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220A" w14:textId="452798BB" w:rsidR="00BF30C0" w:rsidRPr="005D3997" w:rsidRDefault="00D32C68" w:rsidP="00BF30C0">
      <w:pPr>
        <w:pStyle w:val="NormalWeb"/>
        <w:spacing w:before="0" w:beforeAutospacing="0" w:after="0" w:afterAutospacing="0"/>
        <w:jc w:val="center"/>
        <w:rPr>
          <w:b/>
          <w:i/>
          <w:color w:val="000000" w:themeColor="text1"/>
          <w:sz w:val="28"/>
          <w:szCs w:val="28"/>
        </w:rPr>
      </w:pPr>
      <w:r w:rsidRPr="005D3997">
        <w:rPr>
          <w:b/>
          <w:color w:val="000000" w:themeColor="text1"/>
          <w:sz w:val="28"/>
          <w:szCs w:val="28"/>
        </w:rPr>
        <w:t>Analisis</w:t>
      </w:r>
      <w:r w:rsidRPr="005D3997">
        <w:rPr>
          <w:b/>
          <w:color w:val="000000" w:themeColor="text1"/>
          <w:spacing w:val="-2"/>
          <w:sz w:val="28"/>
          <w:szCs w:val="28"/>
        </w:rPr>
        <w:t xml:space="preserve"> </w:t>
      </w:r>
      <w:r w:rsidRPr="005D3997">
        <w:rPr>
          <w:b/>
          <w:i/>
          <w:color w:val="000000" w:themeColor="text1"/>
          <w:sz w:val="28"/>
          <w:szCs w:val="28"/>
        </w:rPr>
        <w:t>Nine</w:t>
      </w:r>
      <w:r w:rsidRPr="005D3997">
        <w:rPr>
          <w:b/>
          <w:i/>
          <w:color w:val="000000" w:themeColor="text1"/>
          <w:spacing w:val="-1"/>
          <w:sz w:val="28"/>
          <w:szCs w:val="28"/>
        </w:rPr>
        <w:t xml:space="preserve"> </w:t>
      </w:r>
      <w:r w:rsidRPr="005D3997">
        <w:rPr>
          <w:b/>
          <w:i/>
          <w:color w:val="000000" w:themeColor="text1"/>
          <w:sz w:val="28"/>
          <w:szCs w:val="28"/>
        </w:rPr>
        <w:t>Steps</w:t>
      </w:r>
      <w:r w:rsidRPr="005D3997">
        <w:rPr>
          <w:b/>
          <w:i/>
          <w:color w:val="000000" w:themeColor="text1"/>
          <w:spacing w:val="-2"/>
          <w:sz w:val="28"/>
          <w:szCs w:val="28"/>
        </w:rPr>
        <w:t xml:space="preserve"> </w:t>
      </w:r>
      <w:r w:rsidRPr="005D3997">
        <w:rPr>
          <w:b/>
          <w:i/>
          <w:color w:val="000000" w:themeColor="text1"/>
          <w:sz w:val="28"/>
          <w:szCs w:val="28"/>
        </w:rPr>
        <w:t>of</w:t>
      </w:r>
      <w:r w:rsidRPr="005D3997">
        <w:rPr>
          <w:b/>
          <w:i/>
          <w:color w:val="000000" w:themeColor="text1"/>
          <w:spacing w:val="-2"/>
          <w:sz w:val="28"/>
          <w:szCs w:val="28"/>
        </w:rPr>
        <w:t xml:space="preserve"> </w:t>
      </w:r>
      <w:r w:rsidRPr="005D3997">
        <w:rPr>
          <w:b/>
          <w:i/>
          <w:color w:val="000000" w:themeColor="text1"/>
          <w:sz w:val="28"/>
          <w:szCs w:val="28"/>
        </w:rPr>
        <w:t>Strategic</w:t>
      </w:r>
      <w:r w:rsidRPr="005D3997">
        <w:rPr>
          <w:b/>
          <w:i/>
          <w:color w:val="000000" w:themeColor="text1"/>
          <w:spacing w:val="-2"/>
          <w:sz w:val="28"/>
          <w:szCs w:val="28"/>
        </w:rPr>
        <w:t xml:space="preserve"> </w:t>
      </w:r>
      <w:r w:rsidRPr="005D3997">
        <w:rPr>
          <w:b/>
          <w:i/>
          <w:color w:val="000000" w:themeColor="text1"/>
          <w:sz w:val="28"/>
          <w:szCs w:val="28"/>
        </w:rPr>
        <w:t>Public</w:t>
      </w:r>
      <w:r w:rsidRPr="005D3997">
        <w:rPr>
          <w:b/>
          <w:i/>
          <w:color w:val="000000" w:themeColor="text1"/>
          <w:spacing w:val="-1"/>
          <w:sz w:val="28"/>
          <w:szCs w:val="28"/>
        </w:rPr>
        <w:t xml:space="preserve"> </w:t>
      </w:r>
      <w:r w:rsidRPr="005D3997">
        <w:rPr>
          <w:b/>
          <w:i/>
          <w:color w:val="000000" w:themeColor="text1"/>
          <w:sz w:val="28"/>
          <w:szCs w:val="28"/>
        </w:rPr>
        <w:t>Relations</w:t>
      </w:r>
    </w:p>
    <w:p w14:paraId="74A01DCA" w14:textId="06B35BD9" w:rsidR="008A583F" w:rsidRPr="005D3997" w:rsidRDefault="00D32C68" w:rsidP="00BF30C0">
      <w:pPr>
        <w:pStyle w:val="NormalWeb"/>
        <w:spacing w:before="0" w:beforeAutospacing="0" w:after="0" w:afterAutospacing="0"/>
        <w:jc w:val="center"/>
        <w:rPr>
          <w:b/>
          <w:color w:val="000000" w:themeColor="text1"/>
        </w:rPr>
      </w:pPr>
      <w:r w:rsidRPr="005D3997">
        <w:rPr>
          <w:b/>
          <w:color w:val="000000" w:themeColor="text1"/>
          <w:sz w:val="28"/>
          <w:szCs w:val="28"/>
        </w:rPr>
        <w:t xml:space="preserve">Teater Pandora Melalui </w:t>
      </w:r>
      <w:r w:rsidR="008A583F" w:rsidRPr="005D3997">
        <w:rPr>
          <w:b/>
          <w:i/>
          <w:color w:val="000000" w:themeColor="text1"/>
          <w:sz w:val="28"/>
          <w:szCs w:val="28"/>
        </w:rPr>
        <w:t>#</w:t>
      </w:r>
      <w:r w:rsidR="00AA20BF" w:rsidRPr="005D3997">
        <w:rPr>
          <w:b/>
          <w:i/>
          <w:color w:val="000000" w:themeColor="text1"/>
          <w:sz w:val="28"/>
          <w:szCs w:val="28"/>
        </w:rPr>
        <w:t>MempermainkanRuang</w:t>
      </w:r>
    </w:p>
    <w:p w14:paraId="0DE4F537" w14:textId="239FEA4B" w:rsidR="005B2C04" w:rsidRPr="005D3997" w:rsidRDefault="005B2C04" w:rsidP="00537743">
      <w:pPr>
        <w:spacing w:after="0" w:line="240" w:lineRule="auto"/>
        <w:jc w:val="center"/>
        <w:rPr>
          <w:rFonts w:ascii="Times New Roman" w:hAnsi="Times New Roman" w:cs="Times New Roman"/>
          <w:b/>
          <w:color w:val="000000" w:themeColor="text1"/>
          <w:sz w:val="24"/>
          <w:szCs w:val="24"/>
        </w:rPr>
      </w:pPr>
    </w:p>
    <w:p w14:paraId="1FF25C3E" w14:textId="1B980124" w:rsidR="005D3997" w:rsidRPr="005D3997" w:rsidRDefault="007B446C" w:rsidP="005D3997">
      <w:pPr>
        <w:pStyle w:val="Heading1"/>
        <w:spacing w:before="0" w:line="240" w:lineRule="auto"/>
        <w:ind w:left="1620" w:right="1620"/>
        <w:jc w:val="center"/>
        <w:rPr>
          <w:rFonts w:ascii="Times New Roman" w:hAnsi="Times New Roman" w:cs="Times New Roman"/>
          <w:color w:val="000000" w:themeColor="text1"/>
          <w:sz w:val="22"/>
          <w:szCs w:val="22"/>
        </w:rPr>
      </w:pPr>
      <w:r w:rsidRPr="007B446C">
        <w:rPr>
          <w:rFonts w:ascii="Times New Roman" w:hAnsi="Times New Roman" w:cs="Times New Roman"/>
          <w:color w:val="000000" w:themeColor="text1"/>
          <w:spacing w:val="-1"/>
          <w:sz w:val="22"/>
          <w:szCs w:val="22"/>
        </w:rPr>
        <w:t>Dorothea Agustin</w:t>
      </w:r>
      <w:r w:rsidR="005D3997" w:rsidRPr="007B446C">
        <w:rPr>
          <w:rFonts w:ascii="Times New Roman" w:hAnsi="Times New Roman" w:cs="Times New Roman"/>
          <w:color w:val="000000" w:themeColor="text1"/>
          <w:spacing w:val="-1"/>
          <w:sz w:val="22"/>
          <w:szCs w:val="22"/>
          <w:vertAlign w:val="superscript"/>
        </w:rPr>
        <w:t>1</w:t>
      </w:r>
      <w:r w:rsidRPr="007B446C">
        <w:rPr>
          <w:rFonts w:ascii="Times New Roman" w:hAnsi="Times New Roman" w:cs="Times New Roman"/>
          <w:color w:val="000000" w:themeColor="text1"/>
          <w:spacing w:val="-1"/>
          <w:sz w:val="22"/>
          <w:szCs w:val="22"/>
        </w:rPr>
        <w:t xml:space="preserve"> </w:t>
      </w:r>
      <w:r w:rsidR="005D3997" w:rsidRPr="007B446C">
        <w:rPr>
          <w:rFonts w:ascii="Times New Roman" w:hAnsi="Times New Roman" w:cs="Times New Roman"/>
          <w:color w:val="000000" w:themeColor="text1"/>
          <w:position w:val="8"/>
          <w:sz w:val="22"/>
          <w:szCs w:val="22"/>
        </w:rPr>
        <w:t>*</w:t>
      </w:r>
      <w:r w:rsidR="005D3997" w:rsidRPr="007B446C">
        <w:rPr>
          <w:rFonts w:ascii="Times New Roman" w:hAnsi="Times New Roman" w:cs="Times New Roman"/>
          <w:color w:val="000000" w:themeColor="text1"/>
          <w:sz w:val="22"/>
          <w:szCs w:val="22"/>
        </w:rPr>
        <w:t xml:space="preserve">, </w:t>
      </w:r>
      <w:r w:rsidRPr="007B446C">
        <w:rPr>
          <w:rFonts w:ascii="Times New Roman" w:hAnsi="Times New Roman" w:cs="Times New Roman"/>
          <w:color w:val="000000" w:themeColor="text1"/>
          <w:sz w:val="22"/>
          <w:szCs w:val="22"/>
        </w:rPr>
        <w:t>Grace Heidy Jane Amanda Wattimena</w:t>
      </w:r>
      <w:r w:rsidR="005D3997" w:rsidRPr="007B446C">
        <w:rPr>
          <w:rFonts w:ascii="Times New Roman" w:hAnsi="Times New Roman" w:cs="Times New Roman"/>
          <w:color w:val="000000" w:themeColor="text1"/>
          <w:spacing w:val="-21"/>
          <w:sz w:val="22"/>
          <w:szCs w:val="22"/>
        </w:rPr>
        <w:t xml:space="preserve"> </w:t>
      </w:r>
      <w:r w:rsidR="005D3997" w:rsidRPr="007B446C">
        <w:rPr>
          <w:rFonts w:ascii="Times New Roman" w:hAnsi="Times New Roman" w:cs="Times New Roman"/>
          <w:color w:val="000000" w:themeColor="text1"/>
          <w:position w:val="8"/>
          <w:sz w:val="18"/>
          <w:szCs w:val="18"/>
        </w:rPr>
        <w:t>2</w:t>
      </w:r>
      <w:r w:rsidR="005D3997" w:rsidRPr="007B446C">
        <w:rPr>
          <w:rFonts w:ascii="Times New Roman" w:hAnsi="Times New Roman" w:cs="Times New Roman"/>
          <w:color w:val="000000" w:themeColor="text1"/>
          <w:sz w:val="18"/>
          <w:szCs w:val="18"/>
        </w:rPr>
        <w:t>,</w:t>
      </w:r>
      <w:r w:rsidR="005D3997" w:rsidRPr="005D3997">
        <w:rPr>
          <w:rFonts w:ascii="Times New Roman" w:hAnsi="Times New Roman" w:cs="Times New Roman"/>
          <w:color w:val="000000" w:themeColor="text1"/>
          <w:sz w:val="22"/>
          <w:szCs w:val="22"/>
        </w:rPr>
        <w:t xml:space="preserve"> </w:t>
      </w:r>
    </w:p>
    <w:p w14:paraId="2FC97CA8" w14:textId="77777777" w:rsidR="005D3997" w:rsidRPr="005D3997" w:rsidRDefault="005D3997" w:rsidP="005D3997">
      <w:pPr>
        <w:pStyle w:val="BodyText"/>
        <w:rPr>
          <w:rFonts w:ascii="Times New Roman" w:hAnsi="Times New Roman" w:cs="Times New Roman"/>
          <w:b/>
          <w:color w:val="000000" w:themeColor="text1"/>
          <w:sz w:val="22"/>
          <w:szCs w:val="22"/>
        </w:rPr>
      </w:pPr>
    </w:p>
    <w:p w14:paraId="5FC01378" w14:textId="7F41895C" w:rsidR="005D3997" w:rsidRPr="007B446C" w:rsidRDefault="007B446C" w:rsidP="007B446C">
      <w:pPr>
        <w:jc w:val="center"/>
        <w:rPr>
          <w:rFonts w:ascii="Times New Roman" w:hAnsi="Times New Roman" w:cs="Times New Roman"/>
        </w:rPr>
      </w:pPr>
      <w:r w:rsidRPr="0095158E">
        <w:rPr>
          <w:rFonts w:ascii="Times New Roman" w:hAnsi="Times New Roman" w:cs="Times New Roman"/>
          <w:vertAlign w:val="superscript"/>
        </w:rPr>
        <w:t>1,2</w:t>
      </w:r>
      <w:r w:rsidRPr="007B446C">
        <w:rPr>
          <w:rFonts w:ascii="Times New Roman" w:hAnsi="Times New Roman" w:cs="Times New Roman"/>
        </w:rPr>
        <w:t xml:space="preserve"> Institut Komunikasi dan Bisnis LSPR</w:t>
      </w:r>
      <w:r w:rsidR="005D3997" w:rsidRPr="007B446C">
        <w:rPr>
          <w:rFonts w:ascii="Times New Roman" w:hAnsi="Times New Roman" w:cs="Times New Roman"/>
        </w:rPr>
        <w:t>, Jakarta, Indonesia</w:t>
      </w:r>
    </w:p>
    <w:p w14:paraId="66B7C5A6" w14:textId="45ADDF21" w:rsidR="005D3997" w:rsidRPr="007B446C" w:rsidRDefault="007B446C" w:rsidP="007B446C">
      <w:pPr>
        <w:spacing w:after="0" w:line="240" w:lineRule="auto"/>
        <w:jc w:val="center"/>
        <w:rPr>
          <w:rFonts w:ascii="Times New Roman" w:hAnsi="Times New Roman" w:cs="Times New Roman"/>
        </w:rPr>
      </w:pPr>
      <w:r w:rsidRPr="007B446C">
        <w:rPr>
          <w:rFonts w:ascii="Times New Roman" w:hAnsi="Times New Roman" w:cs="Times New Roman"/>
        </w:rPr>
        <w:t>Corespondence Author</w:t>
      </w:r>
    </w:p>
    <w:p w14:paraId="33265017" w14:textId="3C775B44" w:rsidR="005D3997" w:rsidRPr="005D3997" w:rsidRDefault="005D3997" w:rsidP="007B446C">
      <w:pPr>
        <w:pStyle w:val="BodyText"/>
        <w:ind w:left="98" w:right="99"/>
        <w:jc w:val="center"/>
        <w:rPr>
          <w:rFonts w:ascii="Times New Roman" w:hAnsi="Times New Roman" w:cs="Times New Roman"/>
          <w:color w:val="000000" w:themeColor="text1"/>
          <w:sz w:val="22"/>
          <w:szCs w:val="22"/>
        </w:rPr>
      </w:pPr>
      <w:r w:rsidRPr="005D3997">
        <w:rPr>
          <w:rFonts w:ascii="Times New Roman" w:hAnsi="Times New Roman" w:cs="Times New Roman"/>
          <w:color w:val="000000" w:themeColor="text1"/>
          <w:position w:val="8"/>
          <w:sz w:val="22"/>
          <w:szCs w:val="22"/>
        </w:rPr>
        <w:t>*</w:t>
      </w:r>
      <w:r w:rsidRPr="005D3997">
        <w:rPr>
          <w:rFonts w:ascii="Times New Roman" w:hAnsi="Times New Roman" w:cs="Times New Roman"/>
          <w:color w:val="000000" w:themeColor="text1"/>
          <w:spacing w:val="19"/>
          <w:position w:val="8"/>
          <w:sz w:val="22"/>
          <w:szCs w:val="22"/>
        </w:rPr>
        <w:t xml:space="preserve"> </w:t>
      </w:r>
      <w:r w:rsidR="007B446C" w:rsidRPr="007B446C">
        <w:rPr>
          <w:rFonts w:ascii="Times New Roman" w:hAnsi="Times New Roman" w:cs="Times New Roman"/>
          <w:sz w:val="22"/>
          <w:szCs w:val="22"/>
        </w:rPr>
        <w:t xml:space="preserve">grace.hjaw@lspr.edu </w:t>
      </w:r>
      <w:bookmarkStart w:id="0" w:name="_GoBack"/>
      <w:bookmarkEnd w:id="0"/>
    </w:p>
    <w:p w14:paraId="10839248" w14:textId="2A718B6E" w:rsidR="005B2C04" w:rsidRPr="005D3997" w:rsidRDefault="005B2C04" w:rsidP="00537743">
      <w:pPr>
        <w:spacing w:after="0" w:line="240" w:lineRule="auto"/>
        <w:jc w:val="both"/>
        <w:rPr>
          <w:rFonts w:ascii="Times New Roman" w:hAnsi="Times New Roman" w:cs="Times New Roman"/>
          <w:color w:val="000000" w:themeColor="text1"/>
          <w:sz w:val="24"/>
          <w:szCs w:val="24"/>
        </w:rPr>
      </w:pPr>
    </w:p>
    <w:p w14:paraId="60FED4B9" w14:textId="77777777" w:rsidR="005D3997" w:rsidRPr="005D3997" w:rsidRDefault="005D3997" w:rsidP="00537743">
      <w:pPr>
        <w:spacing w:after="0" w:line="240" w:lineRule="auto"/>
        <w:jc w:val="both"/>
        <w:rPr>
          <w:rFonts w:ascii="Times New Roman" w:hAnsi="Times New Roman" w:cs="Times New Roman"/>
          <w:color w:val="000000" w:themeColor="text1"/>
          <w:sz w:val="24"/>
          <w:szCs w:val="24"/>
        </w:rPr>
      </w:pPr>
    </w:p>
    <w:p w14:paraId="5F61333C" w14:textId="5C59369C" w:rsidR="009F5AE4" w:rsidRPr="00871BE2" w:rsidRDefault="009F5AE4" w:rsidP="00D32C68">
      <w:pPr>
        <w:spacing w:after="0" w:line="240" w:lineRule="auto"/>
        <w:rPr>
          <w:rFonts w:ascii="Times New Roman" w:hAnsi="Times New Roman" w:cs="Times New Roman"/>
          <w:b/>
          <w:i/>
          <w:color w:val="000000" w:themeColor="text1"/>
        </w:rPr>
      </w:pPr>
      <w:r w:rsidRPr="00871BE2">
        <w:rPr>
          <w:rFonts w:ascii="Times New Roman" w:hAnsi="Times New Roman" w:cs="Times New Roman"/>
          <w:b/>
          <w:i/>
          <w:color w:val="000000" w:themeColor="text1"/>
        </w:rPr>
        <w:t>ABSTRACT</w:t>
      </w:r>
    </w:p>
    <w:p w14:paraId="528D0879" w14:textId="3A57929C" w:rsidR="000F0B68" w:rsidRPr="000F0B68" w:rsidRDefault="000F0B68" w:rsidP="000F0B68">
      <w:pPr>
        <w:spacing w:after="0" w:line="240" w:lineRule="auto"/>
        <w:jc w:val="both"/>
        <w:rPr>
          <w:rFonts w:ascii="Times New Roman" w:hAnsi="Times New Roman" w:cs="Times New Roman"/>
          <w:i/>
          <w:color w:val="000000" w:themeColor="text1"/>
        </w:rPr>
      </w:pPr>
      <w:r w:rsidRPr="000F0B68">
        <w:rPr>
          <w:rFonts w:ascii="Times New Roman" w:hAnsi="Times New Roman" w:cs="Times New Roman"/>
          <w:i/>
          <w:color w:val="000000" w:themeColor="text1"/>
        </w:rPr>
        <w:t>The background to the problem is that the City of Jakarta is not friendly in facilitating performing arts, including the idea of ​​performing arts, which is carried out by the Pandora theater. Therefore, Pandora Theater took the initiative to create a social awareness campaign about the sustainability of theater arts through #PlayingSpace. The aim of the research is to show the Nine Steps of Strategic Public Relations that have been implemented by Pandora Theater through the #PlayingSpace campaign. The approach used is qualitative with a case study method. The research results show that the #PlayingSpace campaign carried out by Pandora Theater applies the Nine Steps of Strategic Public Relations. This campaign succeeded in achieving its goal, namely increasing public awareness about Pandora Theater and the performing arts. These steps are reflected in the implementation: a) conducting a situation analysis. Pandora Theater conducted research to understand its target audience. b) Setting goals and objectives. Pandora Theater makes it its goal to increase public awareness of Pandora Theater and the performing arts. c) Develop communication strategy messages. Pandora Theater develops messages that are engaging and relevant to the target audience. This campaign message focuses on the importance of performing arts for society. d) Determine communication channels. Pandora Theater uses social media as a primary communication channel. This is done because social media is an effective channel for reaching the campaign's target audience. e) Coordinating, Pandora Theater collaborates with various parties to support the campaign. f) Conduct evaluations to measure the effectiveness of the campaign. The evaluation result show</w:t>
      </w:r>
      <w:r>
        <w:rPr>
          <w:rFonts w:ascii="Times New Roman" w:hAnsi="Times New Roman" w:cs="Times New Roman"/>
          <w:i/>
          <w:color w:val="000000" w:themeColor="text1"/>
        </w:rPr>
        <w:t>s</w:t>
      </w:r>
      <w:r w:rsidRPr="000F0B68">
        <w:rPr>
          <w:rFonts w:ascii="Times New Roman" w:hAnsi="Times New Roman" w:cs="Times New Roman"/>
          <w:i/>
          <w:color w:val="000000" w:themeColor="text1"/>
        </w:rPr>
        <w:t xml:space="preserve"> that the #MakingSpace campaign succeeded in achieving its goals, although it was not optimal.</w:t>
      </w:r>
    </w:p>
    <w:p w14:paraId="078AF93B" w14:textId="77777777" w:rsidR="000F0B68" w:rsidRPr="000F0B68" w:rsidRDefault="000F0B68" w:rsidP="000F0B68">
      <w:pPr>
        <w:spacing w:after="0" w:line="240" w:lineRule="auto"/>
        <w:jc w:val="both"/>
        <w:rPr>
          <w:rFonts w:ascii="Times New Roman" w:hAnsi="Times New Roman" w:cs="Times New Roman"/>
          <w:i/>
          <w:color w:val="000000" w:themeColor="text1"/>
          <w:sz w:val="16"/>
          <w:szCs w:val="16"/>
        </w:rPr>
      </w:pPr>
    </w:p>
    <w:p w14:paraId="0A42084E" w14:textId="1192D7BA" w:rsidR="00A32A8C" w:rsidRDefault="000F0B68" w:rsidP="000F0B68">
      <w:pPr>
        <w:spacing w:after="0" w:line="240" w:lineRule="auto"/>
        <w:jc w:val="both"/>
        <w:rPr>
          <w:rFonts w:ascii="Times New Roman" w:hAnsi="Times New Roman" w:cs="Times New Roman"/>
          <w:i/>
          <w:color w:val="000000" w:themeColor="text1"/>
        </w:rPr>
      </w:pPr>
      <w:r w:rsidRPr="000F0B68">
        <w:rPr>
          <w:rFonts w:ascii="Times New Roman" w:hAnsi="Times New Roman" w:cs="Times New Roman"/>
          <w:b/>
          <w:i/>
          <w:color w:val="000000" w:themeColor="text1"/>
        </w:rPr>
        <w:t>Keywords:</w:t>
      </w:r>
      <w:r w:rsidRPr="000F0B68">
        <w:rPr>
          <w:rFonts w:ascii="Times New Roman" w:hAnsi="Times New Roman" w:cs="Times New Roman"/>
          <w:i/>
          <w:color w:val="000000" w:themeColor="text1"/>
        </w:rPr>
        <w:t xml:space="preserve"> Pandora Theatre, #Playing Space, Nine Steps of Strategic Public Relations</w:t>
      </w:r>
    </w:p>
    <w:p w14:paraId="496AB1F1" w14:textId="77777777" w:rsidR="000F0B68" w:rsidRPr="005D3997" w:rsidRDefault="000F0B68" w:rsidP="000F0B68">
      <w:pPr>
        <w:spacing w:after="0" w:line="240" w:lineRule="auto"/>
        <w:jc w:val="both"/>
        <w:rPr>
          <w:rFonts w:ascii="Times New Roman" w:hAnsi="Times New Roman" w:cs="Times New Roman"/>
          <w:i/>
          <w:color w:val="000000" w:themeColor="text1"/>
        </w:rPr>
      </w:pPr>
    </w:p>
    <w:p w14:paraId="17123D86" w14:textId="00A0ED56" w:rsidR="00BB5C71" w:rsidRPr="005D3997" w:rsidRDefault="009F5AE4" w:rsidP="00D32C68">
      <w:pPr>
        <w:spacing w:after="0" w:line="240" w:lineRule="auto"/>
        <w:rPr>
          <w:rFonts w:ascii="Times New Roman" w:hAnsi="Times New Roman" w:cs="Times New Roman"/>
          <w:b/>
          <w:color w:val="000000" w:themeColor="text1"/>
        </w:rPr>
      </w:pPr>
      <w:r w:rsidRPr="005D3997">
        <w:rPr>
          <w:rFonts w:ascii="Times New Roman" w:hAnsi="Times New Roman" w:cs="Times New Roman"/>
          <w:b/>
          <w:color w:val="000000" w:themeColor="text1"/>
        </w:rPr>
        <w:t>ABSTRAK</w:t>
      </w:r>
    </w:p>
    <w:p w14:paraId="264B8870" w14:textId="77777777" w:rsidR="00D65296" w:rsidRPr="00871BE2" w:rsidRDefault="00D65296" w:rsidP="00D65296">
      <w:pPr>
        <w:pStyle w:val="BodyText"/>
        <w:tabs>
          <w:tab w:val="left" w:pos="927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 xml:space="preserve">Latar belakang permasalahan adalah tidak ramahnya Kota Jakarta dalam memfasilitasi seni pertunjukkan, antara lain gagasan seni pertunjukan, yang dilakukan oleh teater Pandora. Oleh karena itu Teater Pandora berinisiatif membuat kampanye penyadaran sosial tentang keberlangsungan seni teater melalui </w:t>
      </w:r>
      <w:r w:rsidRPr="00C96A97">
        <w:rPr>
          <w:rFonts w:ascii="Times New Roman" w:eastAsia="Times New Roman" w:hAnsi="Times New Roman" w:cs="Times New Roman"/>
          <w:i/>
          <w:color w:val="000000" w:themeColor="text1"/>
          <w:sz w:val="22"/>
          <w:szCs w:val="22"/>
        </w:rPr>
        <w:t>#MempermainkanRuang</w:t>
      </w:r>
      <w:r>
        <w:rPr>
          <w:rFonts w:ascii="Times New Roman" w:eastAsia="Times New Roman" w:hAnsi="Times New Roman" w:cs="Times New Roman"/>
          <w:color w:val="000000" w:themeColor="text1"/>
          <w:sz w:val="22"/>
          <w:szCs w:val="22"/>
          <w:lang w:val="en-US"/>
        </w:rPr>
        <w:t xml:space="preserve">. </w:t>
      </w:r>
      <w:r w:rsidRPr="00871BE2">
        <w:rPr>
          <w:rFonts w:ascii="Times New Roman" w:hAnsi="Times New Roman" w:cs="Times New Roman"/>
          <w:color w:val="000000" w:themeColor="text1"/>
          <w:sz w:val="22"/>
          <w:szCs w:val="22"/>
        </w:rPr>
        <w:t xml:space="preserve">Tujuan penelitian adalah menunjukkan </w:t>
      </w:r>
      <w:r w:rsidRPr="00871BE2">
        <w:rPr>
          <w:rFonts w:ascii="Times New Roman" w:hAnsi="Times New Roman" w:cs="Times New Roman"/>
          <w:i/>
          <w:color w:val="000000" w:themeColor="text1"/>
          <w:sz w:val="22"/>
          <w:szCs w:val="22"/>
        </w:rPr>
        <w:t>Nine</w:t>
      </w:r>
      <w:r w:rsidRPr="00871BE2">
        <w:rPr>
          <w:rFonts w:ascii="Times New Roman" w:hAnsi="Times New Roman" w:cs="Times New Roman"/>
          <w:i/>
          <w:color w:val="000000" w:themeColor="text1"/>
          <w:spacing w:val="-1"/>
          <w:sz w:val="22"/>
          <w:szCs w:val="22"/>
        </w:rPr>
        <w:t xml:space="preserve"> </w:t>
      </w:r>
      <w:r w:rsidRPr="00871BE2">
        <w:rPr>
          <w:rFonts w:ascii="Times New Roman" w:hAnsi="Times New Roman" w:cs="Times New Roman"/>
          <w:i/>
          <w:color w:val="000000" w:themeColor="text1"/>
          <w:sz w:val="22"/>
          <w:szCs w:val="22"/>
        </w:rPr>
        <w:t>Steps</w:t>
      </w:r>
      <w:r w:rsidRPr="00871BE2">
        <w:rPr>
          <w:rFonts w:ascii="Times New Roman" w:hAnsi="Times New Roman" w:cs="Times New Roman"/>
          <w:i/>
          <w:color w:val="000000" w:themeColor="text1"/>
          <w:spacing w:val="-2"/>
          <w:sz w:val="22"/>
          <w:szCs w:val="22"/>
        </w:rPr>
        <w:t xml:space="preserve"> </w:t>
      </w:r>
      <w:r w:rsidRPr="00871BE2">
        <w:rPr>
          <w:rFonts w:ascii="Times New Roman" w:hAnsi="Times New Roman" w:cs="Times New Roman"/>
          <w:i/>
          <w:color w:val="000000" w:themeColor="text1"/>
          <w:sz w:val="22"/>
          <w:szCs w:val="22"/>
        </w:rPr>
        <w:t>of</w:t>
      </w:r>
      <w:r w:rsidRPr="00871BE2">
        <w:rPr>
          <w:rFonts w:ascii="Times New Roman" w:hAnsi="Times New Roman" w:cs="Times New Roman"/>
          <w:i/>
          <w:color w:val="000000" w:themeColor="text1"/>
          <w:spacing w:val="-2"/>
          <w:sz w:val="22"/>
          <w:szCs w:val="22"/>
        </w:rPr>
        <w:t xml:space="preserve"> </w:t>
      </w:r>
      <w:r w:rsidRPr="00871BE2">
        <w:rPr>
          <w:rFonts w:ascii="Times New Roman" w:hAnsi="Times New Roman" w:cs="Times New Roman"/>
          <w:i/>
          <w:color w:val="000000" w:themeColor="text1"/>
          <w:sz w:val="22"/>
          <w:szCs w:val="22"/>
        </w:rPr>
        <w:t>Strategic</w:t>
      </w:r>
      <w:r w:rsidRPr="00871BE2">
        <w:rPr>
          <w:rFonts w:ascii="Times New Roman" w:hAnsi="Times New Roman" w:cs="Times New Roman"/>
          <w:i/>
          <w:color w:val="000000" w:themeColor="text1"/>
          <w:spacing w:val="-2"/>
          <w:sz w:val="22"/>
          <w:szCs w:val="22"/>
        </w:rPr>
        <w:t xml:space="preserve"> </w:t>
      </w:r>
      <w:r w:rsidRPr="00871BE2">
        <w:rPr>
          <w:rFonts w:ascii="Times New Roman" w:hAnsi="Times New Roman" w:cs="Times New Roman"/>
          <w:i/>
          <w:color w:val="000000" w:themeColor="text1"/>
          <w:sz w:val="22"/>
          <w:szCs w:val="22"/>
        </w:rPr>
        <w:t>Public</w:t>
      </w:r>
      <w:r w:rsidRPr="00871BE2">
        <w:rPr>
          <w:rFonts w:ascii="Times New Roman" w:hAnsi="Times New Roman" w:cs="Times New Roman"/>
          <w:i/>
          <w:color w:val="000000" w:themeColor="text1"/>
          <w:spacing w:val="-1"/>
          <w:sz w:val="22"/>
          <w:szCs w:val="22"/>
        </w:rPr>
        <w:t xml:space="preserve"> </w:t>
      </w:r>
      <w:r w:rsidRPr="00871BE2">
        <w:rPr>
          <w:rFonts w:ascii="Times New Roman" w:hAnsi="Times New Roman" w:cs="Times New Roman"/>
          <w:i/>
          <w:color w:val="000000" w:themeColor="text1"/>
          <w:sz w:val="22"/>
          <w:szCs w:val="22"/>
        </w:rPr>
        <w:t xml:space="preserve">Relations </w:t>
      </w:r>
      <w:r w:rsidRPr="00871BE2">
        <w:rPr>
          <w:rFonts w:ascii="Times New Roman" w:hAnsi="Times New Roman" w:cs="Times New Roman"/>
          <w:color w:val="000000" w:themeColor="text1"/>
          <w:sz w:val="22"/>
          <w:szCs w:val="22"/>
        </w:rPr>
        <w:t xml:space="preserve">yang telah diimplementasikan oleh Teater Pandora melalui kampanye </w:t>
      </w:r>
      <w:r w:rsidRPr="00871BE2">
        <w:rPr>
          <w:rFonts w:ascii="Times New Roman" w:hAnsi="Times New Roman" w:cs="Times New Roman"/>
          <w:i/>
          <w:color w:val="000000" w:themeColor="text1"/>
          <w:sz w:val="22"/>
          <w:szCs w:val="22"/>
        </w:rPr>
        <w:t>#MempermainkanRuang</w:t>
      </w:r>
      <w:r w:rsidRPr="00871BE2">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n-US"/>
        </w:rPr>
        <w:t xml:space="preserve">Pendekatan yang digunakan adalah kualitatif dengan metode studi kasus. </w:t>
      </w:r>
      <w:r>
        <w:rPr>
          <w:rFonts w:ascii="Times New Roman" w:eastAsia="Times New Roman" w:hAnsi="Times New Roman" w:cs="Times New Roman"/>
          <w:color w:val="000000" w:themeColor="text1"/>
          <w:sz w:val="22"/>
          <w:szCs w:val="22"/>
          <w:lang w:val="en-US"/>
        </w:rPr>
        <w:t>Hasil penelitian menunjukkan bahwa k</w:t>
      </w:r>
      <w:r w:rsidRPr="00C96A97">
        <w:rPr>
          <w:rFonts w:ascii="Times New Roman" w:eastAsia="Times New Roman" w:hAnsi="Times New Roman" w:cs="Times New Roman"/>
          <w:color w:val="000000" w:themeColor="text1"/>
          <w:sz w:val="22"/>
          <w:szCs w:val="22"/>
        </w:rPr>
        <w:t xml:space="preserve">ampanye </w:t>
      </w:r>
      <w:r w:rsidRPr="00C96A97">
        <w:rPr>
          <w:rFonts w:ascii="Times New Roman" w:eastAsia="Times New Roman" w:hAnsi="Times New Roman" w:cs="Times New Roman"/>
          <w:i/>
          <w:color w:val="000000" w:themeColor="text1"/>
          <w:sz w:val="22"/>
          <w:szCs w:val="22"/>
        </w:rPr>
        <w:t>#MempermainkanRuang</w:t>
      </w:r>
      <w:r w:rsidRPr="00C96A97">
        <w:rPr>
          <w:rFonts w:ascii="Times New Roman" w:eastAsia="Times New Roman" w:hAnsi="Times New Roman" w:cs="Times New Roman"/>
          <w:color w:val="000000" w:themeColor="text1"/>
          <w:sz w:val="22"/>
          <w:szCs w:val="22"/>
        </w:rPr>
        <w:t xml:space="preserve"> yang dilakukan oleh Teater Pandora </w:t>
      </w:r>
      <w:r w:rsidRPr="00871BE2">
        <w:rPr>
          <w:rFonts w:ascii="Times New Roman" w:eastAsia="Times New Roman" w:hAnsi="Times New Roman" w:cs="Times New Roman"/>
          <w:color w:val="000000" w:themeColor="text1"/>
          <w:sz w:val="22"/>
          <w:szCs w:val="22"/>
        </w:rPr>
        <w:t>menerapkan</w:t>
      </w:r>
      <w:r w:rsidRPr="00C96A97">
        <w:rPr>
          <w:rFonts w:ascii="Times New Roman" w:eastAsia="Times New Roman" w:hAnsi="Times New Roman" w:cs="Times New Roman"/>
          <w:color w:val="000000" w:themeColor="text1"/>
          <w:sz w:val="22"/>
          <w:szCs w:val="22"/>
        </w:rPr>
        <w:t xml:space="preserve"> </w:t>
      </w:r>
      <w:r w:rsidRPr="00C96A97">
        <w:rPr>
          <w:rFonts w:ascii="Times New Roman" w:eastAsia="Times New Roman" w:hAnsi="Times New Roman" w:cs="Times New Roman"/>
          <w:i/>
          <w:color w:val="000000" w:themeColor="text1"/>
          <w:sz w:val="22"/>
          <w:szCs w:val="22"/>
        </w:rPr>
        <w:t>Nine Steps of Strategic Public Relations</w:t>
      </w:r>
      <w:r w:rsidRPr="00C96A97">
        <w:rPr>
          <w:rFonts w:ascii="Times New Roman" w:eastAsia="Times New Roman" w:hAnsi="Times New Roman" w:cs="Times New Roman"/>
          <w:color w:val="000000" w:themeColor="text1"/>
          <w:sz w:val="22"/>
          <w:szCs w:val="22"/>
        </w:rPr>
        <w:t>. Kampanye ini berhasil mencapai tujuannya, yaitu meningkatkan kesadaran masyarakat tentang Teater Pandora dan seni pertunjukan.</w:t>
      </w:r>
      <w:r>
        <w:rPr>
          <w:rFonts w:ascii="Times New Roman" w:eastAsia="Times New Roman" w:hAnsi="Times New Roman" w:cs="Times New Roman"/>
          <w:color w:val="000000" w:themeColor="text1"/>
          <w:sz w:val="22"/>
          <w:szCs w:val="22"/>
          <w:lang w:val="en-US"/>
        </w:rPr>
        <w:t xml:space="preserve"> Langkah – langkah tersebut, tercermin dalam implementasi: a) </w:t>
      </w:r>
      <w:r w:rsidRPr="00C96A97">
        <w:rPr>
          <w:rFonts w:ascii="Times New Roman" w:eastAsia="Times New Roman" w:hAnsi="Times New Roman" w:cs="Times New Roman"/>
          <w:color w:val="000000" w:themeColor="text1"/>
          <w:sz w:val="22"/>
          <w:szCs w:val="22"/>
        </w:rPr>
        <w:t>melakukan analisis situasi</w:t>
      </w:r>
      <w:r>
        <w:rPr>
          <w:rFonts w:ascii="Times New Roman" w:eastAsia="Times New Roman" w:hAnsi="Times New Roman" w:cs="Times New Roman"/>
          <w:color w:val="000000" w:themeColor="text1"/>
          <w:sz w:val="22"/>
          <w:szCs w:val="22"/>
          <w:lang w:val="en-US"/>
        </w:rPr>
        <w:t>.</w:t>
      </w:r>
      <w:r w:rsidRPr="00C96A97">
        <w:rPr>
          <w:rFonts w:ascii="Times New Roman" w:eastAsia="Times New Roman" w:hAnsi="Times New Roman" w:cs="Times New Roman"/>
          <w:color w:val="000000" w:themeColor="text1"/>
          <w:sz w:val="22"/>
          <w:szCs w:val="22"/>
        </w:rPr>
        <w:t xml:space="preserve"> Teater Pandora melakukan riset untuk memahami target audiens. </w:t>
      </w:r>
      <w:r>
        <w:rPr>
          <w:rFonts w:ascii="Times New Roman" w:eastAsia="Times New Roman" w:hAnsi="Times New Roman" w:cs="Times New Roman"/>
          <w:color w:val="000000" w:themeColor="text1"/>
          <w:sz w:val="22"/>
          <w:szCs w:val="22"/>
          <w:lang w:val="en-US"/>
        </w:rPr>
        <w:t>b) M</w:t>
      </w:r>
      <w:r w:rsidRPr="00C96A97">
        <w:rPr>
          <w:rFonts w:ascii="Times New Roman" w:eastAsia="Times New Roman" w:hAnsi="Times New Roman" w:cs="Times New Roman"/>
          <w:color w:val="000000" w:themeColor="text1"/>
          <w:sz w:val="22"/>
          <w:szCs w:val="22"/>
        </w:rPr>
        <w:t>enetapkan tujuan dan sasaran</w:t>
      </w:r>
      <w:r>
        <w:rPr>
          <w:rFonts w:ascii="Times New Roman" w:eastAsia="Times New Roman" w:hAnsi="Times New Roman" w:cs="Times New Roman"/>
          <w:color w:val="000000" w:themeColor="text1"/>
          <w:sz w:val="22"/>
          <w:szCs w:val="22"/>
          <w:lang w:val="en-US"/>
        </w:rPr>
        <w:t>.</w:t>
      </w:r>
      <w:r w:rsidRPr="00C96A97">
        <w:rPr>
          <w:rFonts w:ascii="Times New Roman" w:eastAsia="Times New Roman" w:hAnsi="Times New Roman" w:cs="Times New Roman"/>
          <w:color w:val="000000" w:themeColor="text1"/>
          <w:sz w:val="22"/>
          <w:szCs w:val="22"/>
        </w:rPr>
        <w:t xml:space="preserve"> Teater Pandora menetapkan tujuan untuk meningkatkan kesadaran masyarakat tentang Teater Pandora dan seni pertunjukan. </w:t>
      </w:r>
      <w:r>
        <w:rPr>
          <w:rFonts w:ascii="Times New Roman" w:eastAsia="Times New Roman" w:hAnsi="Times New Roman" w:cs="Times New Roman"/>
          <w:color w:val="000000" w:themeColor="text1"/>
          <w:sz w:val="22"/>
          <w:szCs w:val="22"/>
          <w:lang w:val="en-US"/>
        </w:rPr>
        <w:t>c) M</w:t>
      </w:r>
      <w:r w:rsidRPr="00C96A97">
        <w:rPr>
          <w:rFonts w:ascii="Times New Roman" w:eastAsia="Times New Roman" w:hAnsi="Times New Roman" w:cs="Times New Roman"/>
          <w:color w:val="000000" w:themeColor="text1"/>
          <w:sz w:val="22"/>
          <w:szCs w:val="22"/>
        </w:rPr>
        <w:t>engembangkan pesan strategi komunikasi</w:t>
      </w:r>
      <w:r>
        <w:rPr>
          <w:rFonts w:ascii="Times New Roman" w:eastAsia="Times New Roman" w:hAnsi="Times New Roman" w:cs="Times New Roman"/>
          <w:color w:val="000000" w:themeColor="text1"/>
          <w:sz w:val="22"/>
          <w:szCs w:val="22"/>
          <w:lang w:val="en-US"/>
        </w:rPr>
        <w:t>.</w:t>
      </w:r>
      <w:r w:rsidRPr="00C96A97">
        <w:rPr>
          <w:rFonts w:ascii="Times New Roman" w:eastAsia="Times New Roman" w:hAnsi="Times New Roman" w:cs="Times New Roman"/>
          <w:color w:val="000000" w:themeColor="text1"/>
          <w:sz w:val="22"/>
          <w:szCs w:val="22"/>
        </w:rPr>
        <w:t xml:space="preserve"> Teater Pandora mengembangkan pesan yang menarik dan relevan dengan target audien. Pesan kampanye ini berfokus pada pentingnya seni pertunjukan bagi masyarakat.</w:t>
      </w:r>
      <w:r w:rsidRPr="00871BE2">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lang w:val="en-US"/>
        </w:rPr>
        <w:t>d) M</w:t>
      </w:r>
      <w:r w:rsidRPr="00C96A97">
        <w:rPr>
          <w:rFonts w:ascii="Times New Roman" w:eastAsia="Times New Roman" w:hAnsi="Times New Roman" w:cs="Times New Roman"/>
          <w:color w:val="000000" w:themeColor="text1"/>
          <w:sz w:val="22"/>
          <w:szCs w:val="22"/>
        </w:rPr>
        <w:t>menentukan saluran komunikasi</w:t>
      </w:r>
      <w:r>
        <w:rPr>
          <w:rFonts w:ascii="Times New Roman" w:eastAsia="Times New Roman" w:hAnsi="Times New Roman" w:cs="Times New Roman"/>
          <w:color w:val="000000" w:themeColor="text1"/>
          <w:sz w:val="22"/>
          <w:szCs w:val="22"/>
          <w:lang w:val="en-US"/>
        </w:rPr>
        <w:t>.</w:t>
      </w:r>
      <w:r w:rsidRPr="00C96A97">
        <w:rPr>
          <w:rFonts w:ascii="Times New Roman" w:eastAsia="Times New Roman" w:hAnsi="Times New Roman" w:cs="Times New Roman"/>
          <w:color w:val="000000" w:themeColor="text1"/>
          <w:sz w:val="22"/>
          <w:szCs w:val="22"/>
        </w:rPr>
        <w:t xml:space="preserve"> Teater Pandora menggunakan media sosial sebagai saluran komunikasi utama. Hal ini dilakukan karena media sosial merupakan saluran yang efektif untuk menjangkau target audiens kampanye.</w:t>
      </w:r>
      <w:r>
        <w:rPr>
          <w:rFonts w:ascii="Times New Roman" w:eastAsia="Times New Roman" w:hAnsi="Times New Roman" w:cs="Times New Roman"/>
          <w:color w:val="000000" w:themeColor="text1"/>
          <w:sz w:val="22"/>
          <w:szCs w:val="22"/>
          <w:lang w:val="en-US"/>
        </w:rPr>
        <w:t xml:space="preserve"> </w:t>
      </w:r>
      <w:r>
        <w:rPr>
          <w:rFonts w:ascii="Times New Roman" w:eastAsia="Times New Roman" w:hAnsi="Times New Roman" w:cs="Times New Roman"/>
          <w:color w:val="000000" w:themeColor="text1"/>
          <w:sz w:val="22"/>
          <w:szCs w:val="22"/>
          <w:lang w:val="en-US"/>
        </w:rPr>
        <w:lastRenderedPageBreak/>
        <w:t>e) M</w:t>
      </w:r>
      <w:r w:rsidRPr="00C96A97">
        <w:rPr>
          <w:rFonts w:ascii="Times New Roman" w:eastAsia="Times New Roman" w:hAnsi="Times New Roman" w:cs="Times New Roman"/>
          <w:color w:val="000000" w:themeColor="text1"/>
          <w:sz w:val="22"/>
          <w:szCs w:val="22"/>
        </w:rPr>
        <w:t xml:space="preserve">elakukan koordinasi, Teater Pandora bekerja sama dengan berbagai pihak untuk mendukung kampanye. </w:t>
      </w:r>
      <w:r>
        <w:rPr>
          <w:rFonts w:ascii="Times New Roman" w:eastAsia="Times New Roman" w:hAnsi="Times New Roman" w:cs="Times New Roman"/>
          <w:color w:val="000000" w:themeColor="text1"/>
          <w:sz w:val="22"/>
          <w:szCs w:val="22"/>
          <w:lang w:val="en-US"/>
        </w:rPr>
        <w:t>f) M</w:t>
      </w:r>
      <w:r w:rsidRPr="00C96A97">
        <w:rPr>
          <w:rFonts w:ascii="Times New Roman" w:eastAsia="Times New Roman" w:hAnsi="Times New Roman" w:cs="Times New Roman"/>
          <w:color w:val="000000" w:themeColor="text1"/>
          <w:sz w:val="22"/>
          <w:szCs w:val="22"/>
        </w:rPr>
        <w:t xml:space="preserve">elakukan evaluasi untuk mengukur efektivitas kampanye. Hasil evaluasi menunjukkan bahwa kampanye </w:t>
      </w:r>
      <w:r w:rsidRPr="00C96A97">
        <w:rPr>
          <w:rFonts w:ascii="Times New Roman" w:eastAsia="Times New Roman" w:hAnsi="Times New Roman" w:cs="Times New Roman"/>
          <w:i/>
          <w:color w:val="000000" w:themeColor="text1"/>
          <w:sz w:val="22"/>
          <w:szCs w:val="22"/>
        </w:rPr>
        <w:t>#MempermainkanRuang</w:t>
      </w:r>
      <w:r w:rsidRPr="00C96A97">
        <w:rPr>
          <w:rFonts w:ascii="Times New Roman" w:eastAsia="Times New Roman" w:hAnsi="Times New Roman" w:cs="Times New Roman"/>
          <w:color w:val="000000" w:themeColor="text1"/>
          <w:sz w:val="22"/>
          <w:szCs w:val="22"/>
        </w:rPr>
        <w:t xml:space="preserve"> berhasil mencapai tujuannya</w:t>
      </w:r>
      <w:r w:rsidRPr="00871BE2">
        <w:rPr>
          <w:rFonts w:ascii="Times New Roman" w:eastAsia="Times New Roman" w:hAnsi="Times New Roman" w:cs="Times New Roman"/>
          <w:color w:val="000000" w:themeColor="text1"/>
          <w:sz w:val="22"/>
          <w:szCs w:val="22"/>
        </w:rPr>
        <w:t>, meskipun belum maksimal</w:t>
      </w:r>
      <w:r w:rsidRPr="00C96A97">
        <w:rPr>
          <w:rFonts w:ascii="Times New Roman" w:eastAsia="Times New Roman" w:hAnsi="Times New Roman" w:cs="Times New Roman"/>
          <w:color w:val="000000" w:themeColor="text1"/>
          <w:sz w:val="22"/>
          <w:szCs w:val="22"/>
        </w:rPr>
        <w:t>.</w:t>
      </w:r>
      <w:r w:rsidRPr="00871BE2">
        <w:rPr>
          <w:rFonts w:ascii="Times New Roman" w:hAnsi="Times New Roman" w:cs="Times New Roman"/>
          <w:color w:val="000000" w:themeColor="text1"/>
          <w:sz w:val="22"/>
          <w:szCs w:val="22"/>
        </w:rPr>
        <w:t xml:space="preserve"> </w:t>
      </w:r>
    </w:p>
    <w:p w14:paraId="3ABDEFC7" w14:textId="77777777" w:rsidR="00D65296" w:rsidRPr="00D65296" w:rsidRDefault="00D65296" w:rsidP="00D65296">
      <w:pPr>
        <w:spacing w:after="0" w:line="240" w:lineRule="auto"/>
        <w:jc w:val="both"/>
        <w:rPr>
          <w:rFonts w:ascii="Times New Roman" w:hAnsi="Times New Roman" w:cs="Times New Roman"/>
          <w:b/>
          <w:color w:val="000000" w:themeColor="text1"/>
          <w:sz w:val="16"/>
          <w:szCs w:val="16"/>
        </w:rPr>
      </w:pPr>
    </w:p>
    <w:p w14:paraId="23A47CE3" w14:textId="77777777" w:rsidR="00D65296" w:rsidRPr="00D65296" w:rsidRDefault="00D65296" w:rsidP="00D65296">
      <w:pPr>
        <w:spacing w:after="0" w:line="240" w:lineRule="auto"/>
        <w:jc w:val="both"/>
        <w:rPr>
          <w:rFonts w:ascii="Times New Roman" w:hAnsi="Times New Roman" w:cs="Times New Roman"/>
          <w:color w:val="000000" w:themeColor="text1"/>
        </w:rPr>
      </w:pPr>
      <w:r w:rsidRPr="00D65296">
        <w:rPr>
          <w:rFonts w:ascii="Times New Roman" w:hAnsi="Times New Roman" w:cs="Times New Roman"/>
          <w:b/>
          <w:color w:val="000000" w:themeColor="text1"/>
        </w:rPr>
        <w:t>Kata kunci</w:t>
      </w:r>
      <w:r>
        <w:rPr>
          <w:rFonts w:ascii="Times New Roman" w:hAnsi="Times New Roman" w:cs="Times New Roman"/>
          <w:color w:val="000000" w:themeColor="text1"/>
        </w:rPr>
        <w:t xml:space="preserve">: Teater Pandora, </w:t>
      </w:r>
      <w:r w:rsidRPr="00C96A97">
        <w:rPr>
          <w:rFonts w:ascii="Times New Roman" w:eastAsia="Times New Roman" w:hAnsi="Times New Roman" w:cs="Times New Roman"/>
          <w:i/>
          <w:color w:val="000000" w:themeColor="text1"/>
        </w:rPr>
        <w:t>#MempermainkanRuang</w:t>
      </w:r>
      <w:r>
        <w:rPr>
          <w:rFonts w:ascii="Times New Roman" w:eastAsia="Times New Roman" w:hAnsi="Times New Roman" w:cs="Times New Roman"/>
          <w:color w:val="000000" w:themeColor="text1"/>
        </w:rPr>
        <w:t xml:space="preserve">, </w:t>
      </w:r>
      <w:r w:rsidRPr="00871BE2">
        <w:rPr>
          <w:rFonts w:ascii="Times New Roman" w:hAnsi="Times New Roman" w:cs="Times New Roman"/>
          <w:i/>
          <w:color w:val="000000" w:themeColor="text1"/>
        </w:rPr>
        <w:t>Nine</w:t>
      </w:r>
      <w:r w:rsidRPr="00871BE2">
        <w:rPr>
          <w:rFonts w:ascii="Times New Roman" w:hAnsi="Times New Roman" w:cs="Times New Roman"/>
          <w:i/>
          <w:color w:val="000000" w:themeColor="text1"/>
          <w:spacing w:val="-1"/>
        </w:rPr>
        <w:t xml:space="preserve"> </w:t>
      </w:r>
      <w:r w:rsidRPr="00871BE2">
        <w:rPr>
          <w:rFonts w:ascii="Times New Roman" w:hAnsi="Times New Roman" w:cs="Times New Roman"/>
          <w:i/>
          <w:color w:val="000000" w:themeColor="text1"/>
        </w:rPr>
        <w:t>Steps</w:t>
      </w:r>
      <w:r w:rsidRPr="00871BE2">
        <w:rPr>
          <w:rFonts w:ascii="Times New Roman" w:hAnsi="Times New Roman" w:cs="Times New Roman"/>
          <w:i/>
          <w:color w:val="000000" w:themeColor="text1"/>
          <w:spacing w:val="-2"/>
        </w:rPr>
        <w:t xml:space="preserve"> </w:t>
      </w:r>
      <w:r w:rsidRPr="00871BE2">
        <w:rPr>
          <w:rFonts w:ascii="Times New Roman" w:hAnsi="Times New Roman" w:cs="Times New Roman"/>
          <w:i/>
          <w:color w:val="000000" w:themeColor="text1"/>
        </w:rPr>
        <w:t>of</w:t>
      </w:r>
      <w:r w:rsidRPr="00871BE2">
        <w:rPr>
          <w:rFonts w:ascii="Times New Roman" w:hAnsi="Times New Roman" w:cs="Times New Roman"/>
          <w:i/>
          <w:color w:val="000000" w:themeColor="text1"/>
          <w:spacing w:val="-2"/>
        </w:rPr>
        <w:t xml:space="preserve"> </w:t>
      </w:r>
      <w:r w:rsidRPr="00871BE2">
        <w:rPr>
          <w:rFonts w:ascii="Times New Roman" w:hAnsi="Times New Roman" w:cs="Times New Roman"/>
          <w:i/>
          <w:color w:val="000000" w:themeColor="text1"/>
        </w:rPr>
        <w:t>Strategic</w:t>
      </w:r>
      <w:r w:rsidRPr="00871BE2">
        <w:rPr>
          <w:rFonts w:ascii="Times New Roman" w:hAnsi="Times New Roman" w:cs="Times New Roman"/>
          <w:i/>
          <w:color w:val="000000" w:themeColor="text1"/>
          <w:spacing w:val="-2"/>
        </w:rPr>
        <w:t xml:space="preserve"> </w:t>
      </w:r>
      <w:r w:rsidRPr="00871BE2">
        <w:rPr>
          <w:rFonts w:ascii="Times New Roman" w:hAnsi="Times New Roman" w:cs="Times New Roman"/>
          <w:i/>
          <w:color w:val="000000" w:themeColor="text1"/>
        </w:rPr>
        <w:t>Public</w:t>
      </w:r>
      <w:r w:rsidRPr="00871BE2">
        <w:rPr>
          <w:rFonts w:ascii="Times New Roman" w:hAnsi="Times New Roman" w:cs="Times New Roman"/>
          <w:i/>
          <w:color w:val="000000" w:themeColor="text1"/>
          <w:spacing w:val="-1"/>
        </w:rPr>
        <w:t xml:space="preserve"> </w:t>
      </w:r>
      <w:r w:rsidRPr="00871BE2">
        <w:rPr>
          <w:rFonts w:ascii="Times New Roman" w:hAnsi="Times New Roman" w:cs="Times New Roman"/>
          <w:i/>
          <w:color w:val="000000" w:themeColor="text1"/>
        </w:rPr>
        <w:t>Relations</w:t>
      </w:r>
    </w:p>
    <w:p w14:paraId="3E7ECD1F" w14:textId="7B510130" w:rsidR="00A32A8C" w:rsidRPr="005D3997" w:rsidRDefault="00A32A8C" w:rsidP="00BB5C71">
      <w:pPr>
        <w:spacing w:after="0" w:line="240" w:lineRule="auto"/>
        <w:jc w:val="both"/>
        <w:rPr>
          <w:rFonts w:ascii="Times New Roman" w:hAnsi="Times New Roman" w:cs="Times New Roman"/>
          <w:b/>
          <w:color w:val="000000" w:themeColor="text1"/>
        </w:rPr>
      </w:pPr>
    </w:p>
    <w:p w14:paraId="041D0409" w14:textId="04BE3B6C" w:rsidR="006C37C7" w:rsidRPr="005D3997" w:rsidRDefault="006C37C7" w:rsidP="00537743">
      <w:pPr>
        <w:spacing w:after="0" w:line="240" w:lineRule="auto"/>
        <w:jc w:val="both"/>
        <w:rPr>
          <w:rFonts w:ascii="Times New Roman" w:hAnsi="Times New Roman" w:cs="Times New Roman"/>
          <w:color w:val="000000" w:themeColor="text1"/>
        </w:rPr>
      </w:pPr>
    </w:p>
    <w:p w14:paraId="4ECD85F7" w14:textId="77777777" w:rsidR="00712805" w:rsidRPr="005D3997" w:rsidRDefault="00712805" w:rsidP="00537743">
      <w:pPr>
        <w:pStyle w:val="NormalWeb"/>
        <w:spacing w:before="0" w:beforeAutospacing="0" w:after="0" w:afterAutospacing="0"/>
        <w:rPr>
          <w:b/>
          <w:color w:val="000000" w:themeColor="text1"/>
        </w:rPr>
      </w:pPr>
      <w:r w:rsidRPr="005D3997">
        <w:rPr>
          <w:b/>
          <w:color w:val="000000" w:themeColor="text1"/>
        </w:rPr>
        <w:t>PENDAHULUAN</w:t>
      </w:r>
    </w:p>
    <w:p w14:paraId="371F0548" w14:textId="6B2D2654" w:rsidR="00C654EA" w:rsidRPr="005D3997" w:rsidRDefault="00C654EA"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Sebagai salah satu sub sektor industri kreatif, seni pertunjukan teater </w:t>
      </w:r>
      <w:r w:rsidR="00633AE7" w:rsidRPr="005D3997">
        <w:rPr>
          <w:rFonts w:ascii="Times New Roman" w:hAnsi="Times New Roman" w:cs="Times New Roman"/>
          <w:color w:val="000000" w:themeColor="text1"/>
          <w:lang w:val="en-US"/>
        </w:rPr>
        <w:t>turut</w:t>
      </w:r>
      <w:r w:rsidRPr="005D3997">
        <w:rPr>
          <w:rFonts w:ascii="Times New Roman" w:hAnsi="Times New Roman" w:cs="Times New Roman"/>
          <w:color w:val="000000" w:themeColor="text1"/>
        </w:rPr>
        <w:t xml:space="preserve"> memberikan </w:t>
      </w:r>
      <w:r w:rsidR="00633AE7" w:rsidRPr="005D3997">
        <w:rPr>
          <w:rFonts w:ascii="Times New Roman" w:hAnsi="Times New Roman" w:cs="Times New Roman"/>
          <w:color w:val="000000" w:themeColor="text1"/>
          <w:lang w:val="en-US"/>
        </w:rPr>
        <w:t>kontribusi</w:t>
      </w:r>
      <w:r w:rsidRPr="005D3997">
        <w:rPr>
          <w:rFonts w:ascii="Times New Roman" w:hAnsi="Times New Roman" w:cs="Times New Roman"/>
          <w:color w:val="000000" w:themeColor="text1"/>
        </w:rPr>
        <w:t xml:space="preserve"> di bidang </w:t>
      </w:r>
      <w:r w:rsidR="0074645D" w:rsidRPr="005D3997">
        <w:rPr>
          <w:rFonts w:ascii="Times New Roman" w:hAnsi="Times New Roman" w:cs="Times New Roman"/>
          <w:color w:val="000000" w:themeColor="text1"/>
          <w:lang w:val="en-US"/>
        </w:rPr>
        <w:t>ketahanan</w:t>
      </w:r>
      <w:r w:rsidRPr="005D3997">
        <w:rPr>
          <w:rFonts w:ascii="Times New Roman" w:hAnsi="Times New Roman" w:cs="Times New Roman"/>
          <w:color w:val="000000" w:themeColor="text1"/>
        </w:rPr>
        <w:t xml:space="preserve"> ekonomi Indonesia </w:t>
      </w:r>
      <w:r w:rsidR="004158B3">
        <w:rPr>
          <w:rFonts w:ascii="Times New Roman" w:hAnsi="Times New Roman" w:cs="Times New Roman"/>
          <w:color w:val="000000" w:themeColor="text1"/>
          <w:lang w:val="en-US"/>
        </w:rPr>
        <w:fldChar w:fldCharType="begin" w:fldLock="1"/>
      </w:r>
      <w:r w:rsidR="004158B3">
        <w:rPr>
          <w:rFonts w:ascii="Times New Roman" w:hAnsi="Times New Roman" w:cs="Times New Roman"/>
          <w:color w:val="000000" w:themeColor="text1"/>
          <w:lang w:val="en-US"/>
        </w:rPr>
        <w:instrText>ADDIN CSL_CITATION {"citationItems":[{"id":"ITEM-1","itemData":{"ISBN":"9786239828936","ISSN":"0215-8442","abstract":"Creative Industries refers to a set of interlocking industry that focus on creating unique property, content or design that previously did not exist. Economic contributions from creative industries have been increasing particularly as manufacturing industries have become increasingly automated and process-driven. The economic contributions are often citred as being a growing part of the creative industry becomes the attention of many countries, including Indonesia, for its great potential in giving contribution to state's economy. Not only contribute in export field, creative industry is also able to create new jobfields, and to increase the gross value of dometic product. Another thing, the industry is considerd more environmentally-friendly, since it relies heavily on human capital aspect, the renewable natural resources.","author":[{"dropping-particle":"","family":"Evrita","given":"Ella","non-dropping-particle":"","parse-names":false,"suffix":""}],"container-title":"Manajemen INDUSTRI KREATIF","id":"ITEM-1","issue":"1","issued":{"date-parts":[["2022"]]},"page":"125","title":"Industri Kreatif","type":"article-journal","volume":"5"},"uris":["http://www.mendeley.com/documents/?uuid=dbcea372-c2e0-4058-a443-f039e1311fe3"]}],"mendeley":{"formattedCitation":"(Evrita, 2022)","plainTextFormattedCitation":"(Evrita, 2022)","previouslyFormattedCitation":"(Evrita, 2022)"},"properties":{"noteIndex":0},"schema":"https://github.com/citation-style-language/schema/raw/master/csl-citation.json"}</w:instrText>
      </w:r>
      <w:r w:rsidR="004158B3">
        <w:rPr>
          <w:rFonts w:ascii="Times New Roman" w:hAnsi="Times New Roman" w:cs="Times New Roman"/>
          <w:color w:val="000000" w:themeColor="text1"/>
          <w:lang w:val="en-US"/>
        </w:rPr>
        <w:fldChar w:fldCharType="separate"/>
      </w:r>
      <w:r w:rsidR="004158B3" w:rsidRPr="004158B3">
        <w:rPr>
          <w:rFonts w:ascii="Times New Roman" w:hAnsi="Times New Roman" w:cs="Times New Roman"/>
          <w:noProof/>
          <w:color w:val="000000" w:themeColor="text1"/>
          <w:lang w:val="en-US"/>
        </w:rPr>
        <w:t>(Evrita, 2022)</w:t>
      </w:r>
      <w:r w:rsidR="004158B3">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 Hal ini dapat terlihat dari bagaimana para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pekerja seni pertunjukan mulai dari organisasi, komunitas atau kelompok</w:t>
      </w:r>
      <w:r w:rsidR="0074645D" w:rsidRPr="005D3997">
        <w:rPr>
          <w:rFonts w:ascii="Times New Roman" w:hAnsi="Times New Roman" w:cs="Times New Roman"/>
          <w:color w:val="000000" w:themeColor="text1"/>
          <w:lang w:val="en-US"/>
        </w:rPr>
        <w:t xml:space="preserve"> yang kemudian berkembang pada identitas keprofesian</w:t>
      </w:r>
      <w:r w:rsidRPr="005D3997">
        <w:rPr>
          <w:rFonts w:ascii="Times New Roman" w:hAnsi="Times New Roman" w:cs="Times New Roman"/>
          <w:color w:val="000000" w:themeColor="text1"/>
        </w:rPr>
        <w:t>.</w:t>
      </w:r>
      <w:r w:rsidR="00633AE7"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Dalam</w:t>
      </w:r>
      <w:r w:rsidRPr="005D3997">
        <w:rPr>
          <w:rFonts w:ascii="Times New Roman" w:hAnsi="Times New Roman" w:cs="Times New Roman"/>
          <w:color w:val="000000" w:themeColor="text1"/>
          <w:spacing w:val="7"/>
        </w:rPr>
        <w:t xml:space="preserve"> </w:t>
      </w:r>
      <w:r w:rsidRPr="005D3997">
        <w:rPr>
          <w:rFonts w:ascii="Times New Roman" w:hAnsi="Times New Roman" w:cs="Times New Roman"/>
          <w:color w:val="000000" w:themeColor="text1"/>
        </w:rPr>
        <w:t>perkembangannya,</w:t>
      </w:r>
      <w:r w:rsidRPr="005D3997">
        <w:rPr>
          <w:rFonts w:ascii="Times New Roman" w:hAnsi="Times New Roman" w:cs="Times New Roman"/>
          <w:color w:val="000000" w:themeColor="text1"/>
          <w:spacing w:val="8"/>
        </w:rPr>
        <w:t xml:space="preserve"> </w:t>
      </w:r>
      <w:r w:rsidR="00EF67F0" w:rsidRPr="005D3997">
        <w:rPr>
          <w:rFonts w:ascii="Times New Roman" w:hAnsi="Times New Roman" w:cs="Times New Roman"/>
          <w:color w:val="000000" w:themeColor="text1"/>
          <w:lang w:val="en-US"/>
        </w:rPr>
        <w:t>strategi</w:t>
      </w:r>
      <w:r w:rsidRPr="005D3997">
        <w:rPr>
          <w:rFonts w:ascii="Times New Roman" w:hAnsi="Times New Roman" w:cs="Times New Roman"/>
          <w:color w:val="000000" w:themeColor="text1"/>
          <w:spacing w:val="8"/>
        </w:rPr>
        <w:t xml:space="preserve"> </w:t>
      </w:r>
      <w:r w:rsidRPr="005D3997">
        <w:rPr>
          <w:rFonts w:ascii="Times New Roman" w:hAnsi="Times New Roman" w:cs="Times New Roman"/>
          <w:i/>
          <w:color w:val="000000" w:themeColor="text1"/>
        </w:rPr>
        <w:t>public</w:t>
      </w:r>
      <w:r w:rsidRPr="005D3997">
        <w:rPr>
          <w:rFonts w:ascii="Times New Roman" w:hAnsi="Times New Roman" w:cs="Times New Roman"/>
          <w:i/>
          <w:color w:val="000000" w:themeColor="text1"/>
          <w:spacing w:val="9"/>
        </w:rPr>
        <w:t xml:space="preserve"> </w:t>
      </w:r>
      <w:r w:rsidRPr="005D3997">
        <w:rPr>
          <w:rFonts w:ascii="Times New Roman" w:hAnsi="Times New Roman" w:cs="Times New Roman"/>
          <w:i/>
          <w:color w:val="000000" w:themeColor="text1"/>
        </w:rPr>
        <w:t>relations</w:t>
      </w:r>
      <w:r w:rsidRPr="005D3997">
        <w:rPr>
          <w:rFonts w:ascii="Times New Roman" w:hAnsi="Times New Roman" w:cs="Times New Roman"/>
          <w:i/>
          <w:color w:val="000000" w:themeColor="text1"/>
          <w:spacing w:val="8"/>
        </w:rPr>
        <w:t xml:space="preserve"> </w:t>
      </w:r>
      <w:r w:rsidRPr="005D3997">
        <w:rPr>
          <w:rFonts w:ascii="Times New Roman" w:hAnsi="Times New Roman" w:cs="Times New Roman"/>
          <w:color w:val="000000" w:themeColor="text1"/>
        </w:rPr>
        <w:t>juga</w:t>
      </w:r>
      <w:r w:rsidRPr="005D3997">
        <w:rPr>
          <w:rFonts w:ascii="Times New Roman" w:hAnsi="Times New Roman" w:cs="Times New Roman"/>
          <w:color w:val="000000" w:themeColor="text1"/>
          <w:spacing w:val="8"/>
        </w:rPr>
        <w:t xml:space="preserve"> </w:t>
      </w:r>
      <w:r w:rsidR="00EF67F0" w:rsidRPr="005D3997">
        <w:rPr>
          <w:rFonts w:ascii="Times New Roman" w:hAnsi="Times New Roman" w:cs="Times New Roman"/>
          <w:color w:val="000000" w:themeColor="text1"/>
          <w:lang w:val="en-US"/>
        </w:rPr>
        <w:t>menjadi kebutuhan</w:t>
      </w:r>
      <w:r w:rsidRPr="005D3997">
        <w:rPr>
          <w:rFonts w:ascii="Times New Roman" w:hAnsi="Times New Roman" w:cs="Times New Roman"/>
          <w:color w:val="000000" w:themeColor="text1"/>
        </w:rPr>
        <w:t xml:space="preserve"> dalam sektor industri kreatif</w:t>
      </w:r>
      <w:r w:rsidR="00EF67F0" w:rsidRPr="005D3997">
        <w:rPr>
          <w:rFonts w:ascii="Times New Roman" w:hAnsi="Times New Roman" w:cs="Times New Roman"/>
          <w:color w:val="000000" w:themeColor="text1"/>
          <w:lang w:val="en-US"/>
        </w:rPr>
        <w:t xml:space="preserve">, karena dalam </w:t>
      </w:r>
      <w:r w:rsidRPr="005D3997">
        <w:rPr>
          <w:rFonts w:ascii="Times New Roman" w:hAnsi="Times New Roman" w:cs="Times New Roman"/>
          <w:i/>
          <w:color w:val="000000" w:themeColor="text1"/>
        </w:rPr>
        <w:t xml:space="preserve">public relations </w:t>
      </w:r>
      <w:r w:rsidRPr="005D3997">
        <w:rPr>
          <w:rFonts w:ascii="Times New Roman" w:hAnsi="Times New Roman" w:cs="Times New Roman"/>
          <w:color w:val="000000" w:themeColor="text1"/>
        </w:rPr>
        <w:t xml:space="preserve">juga </w:t>
      </w:r>
      <w:r w:rsidR="00EF67F0" w:rsidRPr="005D3997">
        <w:rPr>
          <w:rFonts w:ascii="Times New Roman" w:hAnsi="Times New Roman" w:cs="Times New Roman"/>
          <w:color w:val="000000" w:themeColor="text1"/>
          <w:lang w:val="en-US"/>
        </w:rPr>
        <w:t>sangat berkaitan dengan</w:t>
      </w:r>
      <w:r w:rsidRPr="005D3997">
        <w:rPr>
          <w:rFonts w:ascii="Times New Roman" w:hAnsi="Times New Roman" w:cs="Times New Roman"/>
          <w:color w:val="000000" w:themeColor="text1"/>
        </w:rPr>
        <w:t xml:space="preserve"> </w:t>
      </w:r>
      <w:r w:rsidR="00633AE7" w:rsidRPr="005D3997">
        <w:rPr>
          <w:rFonts w:ascii="Times New Roman" w:hAnsi="Times New Roman" w:cs="Times New Roman"/>
          <w:color w:val="000000" w:themeColor="text1"/>
          <w:lang w:val="en-US"/>
        </w:rPr>
        <w:t>seni</w:t>
      </w:r>
      <w:r w:rsidR="00EF67F0" w:rsidRPr="005D3997">
        <w:rPr>
          <w:rFonts w:ascii="Times New Roman" w:hAnsi="Times New Roman" w:cs="Times New Roman"/>
          <w:color w:val="000000" w:themeColor="text1"/>
          <w:lang w:val="en-US"/>
        </w:rPr>
        <w:t xml:space="preserve"> yang di dalamnya sangat mengandalkan elmen-elemen kreatif</w:t>
      </w:r>
      <w:r w:rsidRPr="005D3997">
        <w:rPr>
          <w:rFonts w:ascii="Times New Roman" w:hAnsi="Times New Roman" w:cs="Times New Roman"/>
          <w:color w:val="000000" w:themeColor="text1"/>
        </w:rPr>
        <w:t xml:space="preserve">. </w:t>
      </w:r>
      <w:r w:rsidR="00EF67F0" w:rsidRPr="005D3997">
        <w:rPr>
          <w:rFonts w:ascii="Times New Roman" w:hAnsi="Times New Roman" w:cs="Times New Roman"/>
          <w:color w:val="000000" w:themeColor="text1"/>
          <w:lang w:val="en-US"/>
        </w:rPr>
        <w:t xml:space="preserve">Fenomena ini dapat dilihat secara praktis dalam </w:t>
      </w:r>
      <w:r w:rsidRPr="005D3997">
        <w:rPr>
          <w:rFonts w:ascii="Times New Roman" w:hAnsi="Times New Roman" w:cs="Times New Roman"/>
          <w:color w:val="000000" w:themeColor="text1"/>
        </w:rPr>
        <w:t>pengelolaan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event</w:t>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i/>
          <w:color w:val="000000" w:themeColor="text1"/>
        </w:rPr>
        <w:t>marketing</w:t>
      </w:r>
      <w:r w:rsidRPr="005D3997">
        <w:rPr>
          <w:rFonts w:ascii="Times New Roman" w:hAnsi="Times New Roman" w:cs="Times New Roman"/>
          <w:color w:val="000000" w:themeColor="text1"/>
        </w:rPr>
        <w:t xml:space="preserve">, </w:t>
      </w:r>
      <w:r w:rsidR="00EF67F0" w:rsidRPr="005D3997">
        <w:rPr>
          <w:rFonts w:ascii="Times New Roman" w:hAnsi="Times New Roman" w:cs="Times New Roman"/>
          <w:i/>
          <w:color w:val="000000" w:themeColor="text1"/>
          <w:lang w:val="en-US"/>
        </w:rPr>
        <w:t>launching</w:t>
      </w:r>
      <w:r w:rsidR="00EF67F0"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dan</w:t>
      </w:r>
      <w:r w:rsidRPr="005D3997">
        <w:rPr>
          <w:rFonts w:ascii="Times New Roman" w:hAnsi="Times New Roman" w:cs="Times New Roman"/>
          <w:color w:val="000000" w:themeColor="text1"/>
          <w:spacing w:val="-2"/>
        </w:rPr>
        <w:t xml:space="preserve"> </w:t>
      </w:r>
      <w:r w:rsidR="00633AE7" w:rsidRPr="005D3997">
        <w:rPr>
          <w:rFonts w:ascii="Times New Roman" w:hAnsi="Times New Roman" w:cs="Times New Roman"/>
          <w:color w:val="000000" w:themeColor="text1"/>
          <w:lang w:val="en-US"/>
        </w:rPr>
        <w:t>kompetensi sejenis</w:t>
      </w:r>
      <w:r w:rsidR="004158B3">
        <w:rPr>
          <w:rFonts w:ascii="Times New Roman" w:hAnsi="Times New Roman" w:cs="Times New Roman"/>
          <w:color w:val="000000" w:themeColor="text1"/>
          <w:lang w:val="en-US"/>
        </w:rPr>
        <w:t xml:space="preserve"> </w:t>
      </w:r>
      <w:r w:rsidR="004158B3">
        <w:rPr>
          <w:rFonts w:ascii="Times New Roman" w:hAnsi="Times New Roman" w:cs="Times New Roman"/>
          <w:color w:val="000000" w:themeColor="text1"/>
          <w:lang w:val="en-US"/>
        </w:rPr>
        <w:fldChar w:fldCharType="begin" w:fldLock="1"/>
      </w:r>
      <w:r w:rsidR="004158B3">
        <w:rPr>
          <w:rFonts w:ascii="Times New Roman" w:hAnsi="Times New Roman" w:cs="Times New Roman"/>
          <w:color w:val="000000" w:themeColor="text1"/>
          <w:lang w:val="en-US"/>
        </w:rPr>
        <w:instrText>ADDIN CSL_CITATION {"citationItems":[{"id":"ITEM-1","itemData":{"DOI":"10.47467/alkharaj.v3i2.334","ISSN":"2656-2871","abstract":"This study aims to determine the marketing strategy of public relations Zaskia Sungkar Boutique in marketing Muslim clothing and what social media are used, as well as the advantages and disadvantages in marketing Muslim clothing. The paradigm used in this study is the constructivism paradigm. This study uses a descriptive qualitative approach through interviews, observation and documentation. The results of the study showed that the strategy used by Zaskia Sungkar Boutique in marketing Muslim clothing, namely: pull, push and pass strategies from Thomas L. Harris. This pull strategy prioritizes promotion on social media, and organizes events. This push strategy publishes Zaskia Sungkar's products on social media, e-commerce, and endorsement through public figures. This pass strategy rewards loyal customers by paying attention to the content that will be posted, and maintaining the appearance of Muslim fashion products according to Islamic law.\r  ","author":[{"dropping-particle":"","family":"Aryani","given":"Desty","non-dropping-particle":"","parse-names":false,"suffix":""},{"dropping-particle":"","family":"Fatmawati","given":"Fatmawati","non-dropping-particle":"","parse-names":false,"suffix":""}],"container-title":"Al-Kharaj : Jurnal Ekonomi, Keuangan &amp; Bisnis Syariah","id":"ITEM-1","issue":"2","issued":{"date-parts":[["2021"]]},"title":"Strategi Marketing Public Relations Butik Zaskia Sungkar Dalam Memasarkan Busana Muslim","type":"article-journal","volume":"3"},"uris":["http://www.mendeley.com/documents/?uuid=1d466817-1e25-3911-9bfd-147406cfc746"]}],"mendeley":{"formattedCitation":"(Aryani &amp; Fatmawati, 2021)","plainTextFormattedCitation":"(Aryani &amp; Fatmawati, 2021)","previouslyFormattedCitation":"(Aryani &amp; Fatmawati, 2021)"},"properties":{"noteIndex":0},"schema":"https://github.com/citation-style-language/schema/raw/master/csl-citation.json"}</w:instrText>
      </w:r>
      <w:r w:rsidR="004158B3">
        <w:rPr>
          <w:rFonts w:ascii="Times New Roman" w:hAnsi="Times New Roman" w:cs="Times New Roman"/>
          <w:color w:val="000000" w:themeColor="text1"/>
          <w:lang w:val="en-US"/>
        </w:rPr>
        <w:fldChar w:fldCharType="separate"/>
      </w:r>
      <w:r w:rsidR="004158B3" w:rsidRPr="004158B3">
        <w:rPr>
          <w:rFonts w:ascii="Times New Roman" w:hAnsi="Times New Roman" w:cs="Times New Roman"/>
          <w:noProof/>
          <w:color w:val="000000" w:themeColor="text1"/>
          <w:lang w:val="en-US"/>
        </w:rPr>
        <w:t>(Aryani &amp; Fatmawati, 2021)</w:t>
      </w:r>
      <w:r w:rsidR="004158B3">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w:t>
      </w:r>
    </w:p>
    <w:p w14:paraId="2D7F8F2A" w14:textId="212E523F" w:rsidR="00C654EA" w:rsidRPr="005D3997" w:rsidRDefault="00AC71A4"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Adapun </w:t>
      </w:r>
      <w:r w:rsidR="00C654EA" w:rsidRPr="005D3997">
        <w:rPr>
          <w:rFonts w:ascii="Times New Roman" w:hAnsi="Times New Roman" w:cs="Times New Roman"/>
          <w:color w:val="000000" w:themeColor="text1"/>
        </w:rPr>
        <w:t>Teater Pandora yang berdiri pada tahun 2014 awalnya bergerak dari</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sebuah komunitas teater tingkat kampus dan didirikan oleh </w:t>
      </w:r>
      <w:r w:rsidR="0015298B" w:rsidRPr="005D3997">
        <w:rPr>
          <w:rFonts w:ascii="Times New Roman" w:hAnsi="Times New Roman" w:cs="Times New Roman"/>
          <w:color w:val="000000" w:themeColor="text1"/>
          <w:lang w:val="en-US"/>
        </w:rPr>
        <w:t xml:space="preserve">seorang praktisi seni bernama </w:t>
      </w:r>
      <w:r w:rsidR="00C654EA" w:rsidRPr="005D3997">
        <w:rPr>
          <w:rFonts w:ascii="Times New Roman" w:hAnsi="Times New Roman" w:cs="Times New Roman"/>
          <w:color w:val="000000" w:themeColor="text1"/>
        </w:rPr>
        <w:t>Maharani</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Megananda. </w:t>
      </w:r>
      <w:r w:rsidR="0015298B" w:rsidRPr="005D3997">
        <w:rPr>
          <w:rFonts w:ascii="Times New Roman" w:hAnsi="Times New Roman" w:cs="Times New Roman"/>
          <w:color w:val="000000" w:themeColor="text1"/>
          <w:lang w:val="en-US"/>
        </w:rPr>
        <w:t xml:space="preserve">Berawal </w:t>
      </w:r>
      <w:r w:rsidR="0015298B" w:rsidRPr="005D3997">
        <w:rPr>
          <w:rFonts w:ascii="Times New Roman" w:hAnsi="Times New Roman" w:cs="Times New Roman"/>
          <w:color w:val="000000" w:themeColor="text1"/>
        </w:rPr>
        <w:t>dari kegemaran para anggota terhadap seni dan dunia</w:t>
      </w:r>
      <w:r w:rsidR="0015298B" w:rsidRPr="005D3997">
        <w:rPr>
          <w:rFonts w:ascii="Times New Roman" w:hAnsi="Times New Roman" w:cs="Times New Roman"/>
          <w:color w:val="000000" w:themeColor="text1"/>
          <w:spacing w:val="1"/>
        </w:rPr>
        <w:t xml:space="preserve"> </w:t>
      </w:r>
      <w:r w:rsidR="0015298B" w:rsidRPr="005D3997">
        <w:rPr>
          <w:rFonts w:ascii="Times New Roman" w:hAnsi="Times New Roman" w:cs="Times New Roman"/>
          <w:color w:val="000000" w:themeColor="text1"/>
        </w:rPr>
        <w:t xml:space="preserve">pertunjukan, Teater Pandora </w:t>
      </w:r>
      <w:r w:rsidR="0015298B" w:rsidRPr="005D3997">
        <w:rPr>
          <w:rFonts w:ascii="Times New Roman" w:hAnsi="Times New Roman" w:cs="Times New Roman"/>
          <w:color w:val="000000" w:themeColor="text1"/>
          <w:lang w:val="en-US"/>
        </w:rPr>
        <w:t>melanjutkan pada manajemen kreatif</w:t>
      </w:r>
      <w:r w:rsidR="0015298B" w:rsidRPr="005D3997">
        <w:rPr>
          <w:rFonts w:ascii="Times New Roman" w:hAnsi="Times New Roman" w:cs="Times New Roman"/>
          <w:color w:val="000000" w:themeColor="text1"/>
        </w:rPr>
        <w:t xml:space="preserve"> yang lebih serius.</w:t>
      </w:r>
      <w:r w:rsidR="0015298B" w:rsidRPr="005D3997">
        <w:rPr>
          <w:rFonts w:ascii="Times New Roman" w:hAnsi="Times New Roman" w:cs="Times New Roman"/>
          <w:color w:val="000000" w:themeColor="text1"/>
          <w:lang w:val="en-US"/>
        </w:rPr>
        <w:t xml:space="preserve"> Teater ini terus berkembang dan </w:t>
      </w:r>
      <w:r w:rsidR="00C654EA" w:rsidRPr="005D3997">
        <w:rPr>
          <w:rFonts w:ascii="Times New Roman" w:hAnsi="Times New Roman" w:cs="Times New Roman"/>
          <w:color w:val="000000" w:themeColor="text1"/>
        </w:rPr>
        <w:t>telah mendeklarasikan diri sebagai</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sebuah kelompok teater independen. </w:t>
      </w:r>
      <w:r w:rsidR="00B3082F" w:rsidRPr="005D3997">
        <w:rPr>
          <w:rFonts w:ascii="Times New Roman" w:hAnsi="Times New Roman" w:cs="Times New Roman"/>
          <w:color w:val="000000" w:themeColor="text1"/>
          <w:lang w:val="en-US"/>
        </w:rPr>
        <w:t>Sampai</w:t>
      </w:r>
      <w:r w:rsidR="00C654EA" w:rsidRPr="005D3997">
        <w:rPr>
          <w:rFonts w:ascii="Times New Roman" w:hAnsi="Times New Roman" w:cs="Times New Roman"/>
          <w:color w:val="000000" w:themeColor="text1"/>
        </w:rPr>
        <w:t xml:space="preserve"> </w:t>
      </w:r>
      <w:r w:rsidR="00B3082F" w:rsidRPr="005D3997">
        <w:rPr>
          <w:rFonts w:ascii="Times New Roman" w:hAnsi="Times New Roman" w:cs="Times New Roman"/>
          <w:color w:val="000000" w:themeColor="text1"/>
          <w:lang w:val="en-US"/>
        </w:rPr>
        <w:t>penelitian ini dilakukan</w:t>
      </w:r>
      <w:r w:rsidR="00C654EA" w:rsidRPr="005D3997">
        <w:rPr>
          <w:rFonts w:ascii="Times New Roman" w:hAnsi="Times New Roman" w:cs="Times New Roman"/>
          <w:color w:val="000000" w:themeColor="text1"/>
        </w:rPr>
        <w:t>,</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Teater Pandora telah memproduksi total 21 judul pementasan (</w:t>
      </w:r>
      <w:r w:rsidR="009E4348" w:rsidRPr="005D3997">
        <w:rPr>
          <w:rFonts w:ascii="Times New Roman" w:hAnsi="Times New Roman" w:cs="Times New Roman"/>
          <w:color w:val="000000" w:themeColor="text1"/>
          <w:lang w:val="en-US"/>
        </w:rPr>
        <w:t>h</w:t>
      </w:r>
      <w:r w:rsidR="00B3082F" w:rsidRPr="005D3997">
        <w:rPr>
          <w:rFonts w:ascii="Times New Roman" w:hAnsi="Times New Roman" w:cs="Times New Roman"/>
          <w:color w:val="000000" w:themeColor="text1"/>
          <w:lang w:val="en-US"/>
        </w:rPr>
        <w:t>asil wawancara</w:t>
      </w:r>
      <w:r w:rsidR="00C654EA" w:rsidRPr="005D3997">
        <w:rPr>
          <w:rFonts w:ascii="Times New Roman" w:hAnsi="Times New Roman" w:cs="Times New Roman"/>
          <w:color w:val="000000" w:themeColor="text1"/>
        </w:rPr>
        <w:t>).</w:t>
      </w:r>
      <w:r w:rsidR="00B3082F" w:rsidRPr="005D3997">
        <w:rPr>
          <w:rFonts w:ascii="Times New Roman" w:hAnsi="Times New Roman" w:cs="Times New Roman"/>
          <w:color w:val="000000" w:themeColor="text1"/>
          <w:lang w:val="en-US"/>
        </w:rPr>
        <w:t xml:space="preserve"> </w:t>
      </w:r>
      <w:r w:rsidR="00803602" w:rsidRPr="005D3997">
        <w:rPr>
          <w:rFonts w:ascii="Times New Roman" w:hAnsi="Times New Roman" w:cs="Times New Roman"/>
          <w:color w:val="000000" w:themeColor="text1"/>
          <w:lang w:val="en-US"/>
        </w:rPr>
        <w:t>Sejak</w:t>
      </w:r>
      <w:r w:rsidR="00C654EA" w:rsidRPr="005D3997">
        <w:rPr>
          <w:rFonts w:ascii="Times New Roman" w:hAnsi="Times New Roman" w:cs="Times New Roman"/>
          <w:color w:val="000000" w:themeColor="text1"/>
        </w:rPr>
        <w:t xml:space="preserve"> awal tahun 2019, Teater Pandora </w:t>
      </w:r>
      <w:r w:rsidR="00803602" w:rsidRPr="005D3997">
        <w:rPr>
          <w:rFonts w:ascii="Times New Roman" w:hAnsi="Times New Roman" w:cs="Times New Roman"/>
          <w:color w:val="000000" w:themeColor="text1"/>
          <w:lang w:val="en-US"/>
        </w:rPr>
        <w:t xml:space="preserve">telah </w:t>
      </w:r>
      <w:r w:rsidR="00C654EA" w:rsidRPr="005D3997">
        <w:rPr>
          <w:rFonts w:ascii="Times New Roman" w:hAnsi="Times New Roman" w:cs="Times New Roman"/>
          <w:color w:val="000000" w:themeColor="text1"/>
        </w:rPr>
        <w:t>menginisiasikan sebuah kampanye</w:t>
      </w:r>
      <w:r w:rsidR="00C654EA" w:rsidRPr="005D3997">
        <w:rPr>
          <w:rFonts w:ascii="Times New Roman" w:hAnsi="Times New Roman" w:cs="Times New Roman"/>
          <w:color w:val="000000" w:themeColor="text1"/>
          <w:spacing w:val="-64"/>
        </w:rPr>
        <w:t xml:space="preserve"> </w:t>
      </w:r>
      <w:r w:rsidR="00B3082F" w:rsidRPr="005D3997">
        <w:rPr>
          <w:rFonts w:ascii="Times New Roman" w:hAnsi="Times New Roman" w:cs="Times New Roman"/>
          <w:color w:val="000000" w:themeColor="text1"/>
          <w:spacing w:val="-64"/>
          <w:lang w:val="en-US"/>
        </w:rPr>
        <w:t xml:space="preserve">     </w:t>
      </w:r>
      <w:r w:rsidR="00B3082F" w:rsidRPr="005D3997">
        <w:rPr>
          <w:rFonts w:ascii="Times New Roman" w:hAnsi="Times New Roman" w:cs="Times New Roman"/>
          <w:color w:val="000000" w:themeColor="text1"/>
          <w:lang w:val="en-US"/>
        </w:rPr>
        <w:t xml:space="preserve"> </w:t>
      </w:r>
      <w:r w:rsidR="00B3082F" w:rsidRPr="005D3997">
        <w:rPr>
          <w:rFonts w:ascii="Times New Roman" w:hAnsi="Times New Roman" w:cs="Times New Roman"/>
          <w:i/>
          <w:color w:val="000000" w:themeColor="text1"/>
        </w:rPr>
        <w:t>#</w:t>
      </w:r>
      <w:r w:rsidR="00C654EA" w:rsidRPr="005D3997">
        <w:rPr>
          <w:rFonts w:ascii="Times New Roman" w:hAnsi="Times New Roman" w:cs="Times New Roman"/>
          <w:i/>
          <w:color w:val="000000" w:themeColor="text1"/>
        </w:rPr>
        <w:t>Mempermainkan</w:t>
      </w:r>
      <w:r w:rsidR="005D3997" w:rsidRPr="005D3997">
        <w:rPr>
          <w:rFonts w:ascii="Times New Roman" w:hAnsi="Times New Roman" w:cs="Times New Roman"/>
          <w:i/>
          <w:color w:val="000000" w:themeColor="text1"/>
          <w:lang w:val="en-US"/>
        </w:rPr>
        <w:t>-</w:t>
      </w:r>
      <w:r w:rsidR="00C654EA" w:rsidRPr="005D3997">
        <w:rPr>
          <w:rFonts w:ascii="Times New Roman" w:hAnsi="Times New Roman" w:cs="Times New Roman"/>
          <w:i/>
          <w:color w:val="000000" w:themeColor="text1"/>
        </w:rPr>
        <w:t>Ruang</w:t>
      </w:r>
      <w:r w:rsidR="00C654EA" w:rsidRPr="005D3997">
        <w:rPr>
          <w:rFonts w:ascii="Times New Roman" w:hAnsi="Times New Roman" w:cs="Times New Roman"/>
          <w:color w:val="000000" w:themeColor="text1"/>
        </w:rPr>
        <w:t>.</w:t>
      </w:r>
    </w:p>
    <w:p w14:paraId="11A3F93B" w14:textId="7B3AC7D9" w:rsidR="00C654EA" w:rsidRPr="005D3997" w:rsidRDefault="00C654EA"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Kampanye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merupakan bentuk reaksi dan </w:t>
      </w:r>
      <w:r w:rsidR="00B3082F" w:rsidRPr="005D3997">
        <w:rPr>
          <w:rFonts w:ascii="Times New Roman" w:hAnsi="Times New Roman" w:cs="Times New Roman"/>
          <w:color w:val="000000" w:themeColor="text1"/>
          <w:lang w:val="en-US"/>
        </w:rPr>
        <w:t xml:space="preserve">kritik </w:t>
      </w:r>
      <w:r w:rsidRPr="005D3997">
        <w:rPr>
          <w:rFonts w:ascii="Times New Roman" w:hAnsi="Times New Roman" w:cs="Times New Roman"/>
          <w:color w:val="000000" w:themeColor="text1"/>
          <w:spacing w:val="-64"/>
        </w:rPr>
        <w:t xml:space="preserve"> </w:t>
      </w:r>
      <w:r w:rsidR="000C139A" w:rsidRPr="005D3997">
        <w:rPr>
          <w:rFonts w:ascii="Times New Roman" w:hAnsi="Times New Roman" w:cs="Times New Roman"/>
          <w:color w:val="000000" w:themeColor="text1"/>
          <w:lang w:val="en-US"/>
        </w:rPr>
        <w:t>terhadap fenomena</w:t>
      </w:r>
      <w:r w:rsidRPr="005D3997">
        <w:rPr>
          <w:rFonts w:ascii="Times New Roman" w:hAnsi="Times New Roman" w:cs="Times New Roman"/>
          <w:color w:val="000000" w:themeColor="text1"/>
        </w:rPr>
        <w:t xml:space="preserve"> keterbatasan ruang teater di </w:t>
      </w:r>
      <w:r w:rsidR="00803602" w:rsidRPr="005D3997">
        <w:rPr>
          <w:rFonts w:ascii="Times New Roman" w:hAnsi="Times New Roman" w:cs="Times New Roman"/>
          <w:color w:val="000000" w:themeColor="text1"/>
          <w:lang w:val="en-US"/>
        </w:rPr>
        <w:t xml:space="preserve">Kawasan </w:t>
      </w:r>
      <w:r w:rsidRPr="005D3997">
        <w:rPr>
          <w:rFonts w:ascii="Times New Roman" w:hAnsi="Times New Roman" w:cs="Times New Roman"/>
          <w:color w:val="000000" w:themeColor="text1"/>
        </w:rPr>
        <w:t>DKI Jakarta. Tidak hanya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keterbatasan ruang dalam makna </w:t>
      </w:r>
      <w:r w:rsidRPr="005D3997">
        <w:rPr>
          <w:rFonts w:ascii="Times New Roman" w:hAnsi="Times New Roman" w:cs="Times New Roman"/>
          <w:i/>
          <w:color w:val="000000" w:themeColor="text1"/>
        </w:rPr>
        <w:t>space</w:t>
      </w:r>
      <w:r w:rsidRPr="005D3997">
        <w:rPr>
          <w:rFonts w:ascii="Times New Roman" w:hAnsi="Times New Roman" w:cs="Times New Roman"/>
          <w:color w:val="000000" w:themeColor="text1"/>
        </w:rPr>
        <w:t>, namun juga aksesibilitas,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kesempatan, kepercayaan dan penerimaan </w:t>
      </w:r>
      <w:r w:rsidR="00803602" w:rsidRPr="005D3997">
        <w:rPr>
          <w:rFonts w:ascii="Times New Roman" w:hAnsi="Times New Roman" w:cs="Times New Roman"/>
          <w:color w:val="000000" w:themeColor="text1"/>
          <w:lang w:val="en-US"/>
        </w:rPr>
        <w:t xml:space="preserve">terhadap seni </w:t>
      </w:r>
      <w:r w:rsidRPr="005D3997">
        <w:rPr>
          <w:rFonts w:ascii="Times New Roman" w:hAnsi="Times New Roman" w:cs="Times New Roman"/>
          <w:color w:val="000000" w:themeColor="text1"/>
        </w:rPr>
        <w:t xml:space="preserve">teater. </w:t>
      </w:r>
      <w:r w:rsidR="0017224B" w:rsidRPr="005D3997">
        <w:rPr>
          <w:rFonts w:ascii="Times New Roman" w:hAnsi="Times New Roman" w:cs="Times New Roman"/>
          <w:color w:val="000000" w:themeColor="text1"/>
          <w:lang w:val="en-US"/>
        </w:rPr>
        <w:t xml:space="preserve">Hersteg tersebut diyakini oleh segenap anggota </w:t>
      </w:r>
      <w:r w:rsidRPr="005D3997">
        <w:rPr>
          <w:rFonts w:ascii="Times New Roman" w:hAnsi="Times New Roman" w:cs="Times New Roman"/>
          <w:color w:val="000000" w:themeColor="text1"/>
        </w:rPr>
        <w:t xml:space="preserve">Teater Pandora </w:t>
      </w:r>
      <w:r w:rsidR="0017224B" w:rsidRPr="005D3997">
        <w:rPr>
          <w:rFonts w:ascii="Times New Roman" w:hAnsi="Times New Roman" w:cs="Times New Roman"/>
          <w:color w:val="000000" w:themeColor="text1"/>
          <w:lang w:val="en-US"/>
        </w:rPr>
        <w:t>sebagai representasi</w:t>
      </w:r>
      <w:r w:rsidRPr="005D3997">
        <w:rPr>
          <w:rFonts w:ascii="Times New Roman" w:hAnsi="Times New Roman" w:cs="Times New Roman"/>
          <w:color w:val="000000" w:themeColor="text1"/>
        </w:rPr>
        <w:t xml:space="preserve"> </w:t>
      </w:r>
      <w:r w:rsidR="000C139A"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protes</w:t>
      </w:r>
      <w:r w:rsidR="000C139A"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w:t>
      </w:r>
      <w:r w:rsidR="0017224B" w:rsidRPr="005D3997">
        <w:rPr>
          <w:rFonts w:ascii="Times New Roman" w:hAnsi="Times New Roman" w:cs="Times New Roman"/>
          <w:color w:val="000000" w:themeColor="text1"/>
          <w:lang w:val="en-US"/>
        </w:rPr>
        <w:t xml:space="preserve">sosial dengan </w:t>
      </w:r>
      <w:r w:rsidRPr="005D3997">
        <w:rPr>
          <w:rFonts w:ascii="Times New Roman" w:hAnsi="Times New Roman" w:cs="Times New Roman"/>
          <w:color w:val="000000" w:themeColor="text1"/>
        </w:rPr>
        <w:t>cara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yang</w:t>
      </w:r>
      <w:r w:rsidRPr="005D3997">
        <w:rPr>
          <w:rFonts w:ascii="Times New Roman" w:hAnsi="Times New Roman" w:cs="Times New Roman"/>
          <w:color w:val="000000" w:themeColor="text1"/>
          <w:spacing w:val="2"/>
        </w:rPr>
        <w:t xml:space="preserve"> </w:t>
      </w:r>
      <w:r w:rsidR="000C139A" w:rsidRPr="005D3997">
        <w:rPr>
          <w:rFonts w:ascii="Times New Roman" w:hAnsi="Times New Roman" w:cs="Times New Roman"/>
          <w:color w:val="000000" w:themeColor="text1"/>
          <w:lang w:val="en-US"/>
        </w:rPr>
        <w:t xml:space="preserve">elegan. </w:t>
      </w:r>
    </w:p>
    <w:p w14:paraId="3AEADE73" w14:textId="4D0C272A" w:rsidR="00C654EA" w:rsidRPr="005D3997" w:rsidRDefault="00DD11FB"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Kendala dalam pertunjukan teater tidak saja dalam hal sarana fisik, tetapi juga dalam hal kapital. Mereka</w:t>
      </w:r>
      <w:r w:rsidR="00C654EA" w:rsidRPr="005D3997">
        <w:rPr>
          <w:rFonts w:ascii="Times New Roman" w:hAnsi="Times New Roman" w:cs="Times New Roman"/>
          <w:color w:val="000000" w:themeColor="text1"/>
        </w:rPr>
        <w:t xml:space="preserve"> mengeluhkan dana untuk kegiatan produksi. </w:t>
      </w:r>
      <w:r w:rsidRPr="005D3997">
        <w:rPr>
          <w:rFonts w:ascii="Times New Roman" w:hAnsi="Times New Roman" w:cs="Times New Roman"/>
          <w:color w:val="000000" w:themeColor="text1"/>
          <w:lang w:val="en-US"/>
        </w:rPr>
        <w:t>Hal ini diungkapkan oleh</w:t>
      </w:r>
      <w:r w:rsidR="00C654EA" w:rsidRPr="005D3997">
        <w:rPr>
          <w:rFonts w:ascii="Times New Roman" w:hAnsi="Times New Roman" w:cs="Times New Roman"/>
          <w:color w:val="000000" w:themeColor="text1"/>
        </w:rPr>
        <w:t xml:space="preserve"> Yoga Muhamad, </w:t>
      </w:r>
      <w:r w:rsidR="00C654EA" w:rsidRPr="005D3997">
        <w:rPr>
          <w:rFonts w:ascii="Times New Roman" w:hAnsi="Times New Roman" w:cs="Times New Roman"/>
          <w:i/>
          <w:color w:val="000000" w:themeColor="text1"/>
        </w:rPr>
        <w:t>Director</w:t>
      </w:r>
      <w:r w:rsidRPr="005D3997">
        <w:rPr>
          <w:rFonts w:ascii="Times New Roman" w:hAnsi="Times New Roman" w:cs="Times New Roman"/>
          <w:i/>
          <w:color w:val="000000" w:themeColor="text1"/>
          <w:lang w:val="en-US"/>
        </w:rPr>
        <w:t xml:space="preserve"> </w:t>
      </w:r>
      <w:r w:rsidR="00C654EA" w:rsidRPr="005D3997">
        <w:rPr>
          <w:rFonts w:ascii="Times New Roman" w:hAnsi="Times New Roman" w:cs="Times New Roman"/>
          <w:color w:val="000000" w:themeColor="text1"/>
        </w:rPr>
        <w:t>Teater Pandora</w:t>
      </w:r>
      <w:r w:rsidRPr="005D3997">
        <w:rPr>
          <w:rFonts w:ascii="Times New Roman" w:hAnsi="Times New Roman" w:cs="Times New Roman"/>
          <w:color w:val="000000" w:themeColor="text1"/>
          <w:lang w:val="en-US"/>
        </w:rPr>
        <w:t xml:space="preserve">. Menurutnya, </w:t>
      </w:r>
      <w:r w:rsidR="00C654EA" w:rsidRPr="005D3997">
        <w:rPr>
          <w:rFonts w:ascii="Times New Roman" w:hAnsi="Times New Roman" w:cs="Times New Roman"/>
          <w:color w:val="000000" w:themeColor="text1"/>
        </w:rPr>
        <w:t xml:space="preserve">modal pementasan merupakan sebuah </w:t>
      </w:r>
      <w:r w:rsidRPr="005D3997">
        <w:rPr>
          <w:rFonts w:ascii="Times New Roman" w:hAnsi="Times New Roman" w:cs="Times New Roman"/>
          <w:color w:val="000000" w:themeColor="text1"/>
          <w:lang w:val="en-US"/>
        </w:rPr>
        <w:t>kendala serius dalam kelangsungan produksi kreatif, utamanya seni pertunjukan</w:t>
      </w:r>
      <w:r w:rsidR="00C654EA" w:rsidRPr="005D3997">
        <w:rPr>
          <w:rFonts w:ascii="Times New Roman" w:hAnsi="Times New Roman" w:cs="Times New Roman"/>
          <w:color w:val="000000" w:themeColor="text1"/>
        </w:rPr>
        <w:t xml:space="preserve">. </w:t>
      </w:r>
      <w:r w:rsidR="00B22D17" w:rsidRPr="005D3997">
        <w:rPr>
          <w:rFonts w:ascii="Times New Roman" w:hAnsi="Times New Roman" w:cs="Times New Roman"/>
          <w:color w:val="000000" w:themeColor="text1"/>
          <w:lang w:val="en-US"/>
        </w:rPr>
        <w:t xml:space="preserve">Berbagai cara telah ditempuh, antara lain </w:t>
      </w:r>
      <w:r w:rsidR="00C654EA" w:rsidRPr="005D3997">
        <w:rPr>
          <w:rFonts w:ascii="Times New Roman" w:hAnsi="Times New Roman" w:cs="Times New Roman"/>
          <w:color w:val="000000" w:themeColor="text1"/>
        </w:rPr>
        <w:t>dengan melakukan</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pendekatan</w:t>
      </w:r>
      <w:r w:rsidR="00C654EA" w:rsidRPr="005D3997">
        <w:rPr>
          <w:rFonts w:ascii="Times New Roman" w:hAnsi="Times New Roman" w:cs="Times New Roman"/>
          <w:color w:val="000000" w:themeColor="text1"/>
          <w:spacing w:val="-3"/>
        </w:rPr>
        <w:t xml:space="preserve"> </w:t>
      </w:r>
      <w:r w:rsidR="00C654EA" w:rsidRPr="005D3997">
        <w:rPr>
          <w:rFonts w:ascii="Times New Roman" w:hAnsi="Times New Roman" w:cs="Times New Roman"/>
          <w:color w:val="000000" w:themeColor="text1"/>
        </w:rPr>
        <w:t>pada</w:t>
      </w:r>
      <w:r w:rsidR="00C654EA" w:rsidRPr="005D3997">
        <w:rPr>
          <w:rFonts w:ascii="Times New Roman" w:hAnsi="Times New Roman" w:cs="Times New Roman"/>
          <w:color w:val="000000" w:themeColor="text1"/>
          <w:spacing w:val="-2"/>
        </w:rPr>
        <w:t xml:space="preserve"> </w:t>
      </w:r>
      <w:r w:rsidR="00C654EA" w:rsidRPr="005D3997">
        <w:rPr>
          <w:rFonts w:ascii="Times New Roman" w:hAnsi="Times New Roman" w:cs="Times New Roman"/>
          <w:color w:val="000000" w:themeColor="text1"/>
        </w:rPr>
        <w:t>perusahaan</w:t>
      </w:r>
      <w:r w:rsidR="00C654EA" w:rsidRPr="005D3997">
        <w:rPr>
          <w:rFonts w:ascii="Times New Roman" w:hAnsi="Times New Roman" w:cs="Times New Roman"/>
          <w:color w:val="000000" w:themeColor="text1"/>
          <w:spacing w:val="-3"/>
        </w:rPr>
        <w:t xml:space="preserve"> </w:t>
      </w:r>
      <w:r w:rsidR="00C654EA" w:rsidRPr="005D3997">
        <w:rPr>
          <w:rFonts w:ascii="Times New Roman" w:hAnsi="Times New Roman" w:cs="Times New Roman"/>
          <w:color w:val="000000" w:themeColor="text1"/>
        </w:rPr>
        <w:t>–</w:t>
      </w:r>
      <w:r w:rsidR="00C654EA" w:rsidRPr="005D3997">
        <w:rPr>
          <w:rFonts w:ascii="Times New Roman" w:hAnsi="Times New Roman" w:cs="Times New Roman"/>
          <w:color w:val="000000" w:themeColor="text1"/>
          <w:spacing w:val="-2"/>
        </w:rPr>
        <w:t xml:space="preserve"> </w:t>
      </w:r>
      <w:r w:rsidR="00C654EA" w:rsidRPr="005D3997">
        <w:rPr>
          <w:rFonts w:ascii="Times New Roman" w:hAnsi="Times New Roman" w:cs="Times New Roman"/>
          <w:color w:val="000000" w:themeColor="text1"/>
        </w:rPr>
        <w:t>perusahaan</w:t>
      </w:r>
      <w:r w:rsidR="00C654EA" w:rsidRPr="005D3997">
        <w:rPr>
          <w:rFonts w:ascii="Times New Roman" w:hAnsi="Times New Roman" w:cs="Times New Roman"/>
          <w:color w:val="000000" w:themeColor="text1"/>
          <w:spacing w:val="-2"/>
        </w:rPr>
        <w:t xml:space="preserve"> </w:t>
      </w:r>
      <w:r w:rsidR="00C654EA" w:rsidRPr="005D3997">
        <w:rPr>
          <w:rFonts w:ascii="Times New Roman" w:hAnsi="Times New Roman" w:cs="Times New Roman"/>
          <w:color w:val="000000" w:themeColor="text1"/>
        </w:rPr>
        <w:t>swasta</w:t>
      </w:r>
      <w:r w:rsidR="00C654EA" w:rsidRPr="005D3997">
        <w:rPr>
          <w:rFonts w:ascii="Times New Roman" w:hAnsi="Times New Roman" w:cs="Times New Roman"/>
          <w:color w:val="000000" w:themeColor="text1"/>
          <w:spacing w:val="-2"/>
        </w:rPr>
        <w:t xml:space="preserve"> </w:t>
      </w:r>
      <w:r w:rsidR="00C654EA" w:rsidRPr="005D3997">
        <w:rPr>
          <w:rFonts w:ascii="Times New Roman" w:hAnsi="Times New Roman" w:cs="Times New Roman"/>
          <w:color w:val="000000" w:themeColor="text1"/>
        </w:rPr>
        <w:t>tertentu</w:t>
      </w:r>
      <w:r w:rsidR="00C654EA" w:rsidRPr="005D3997">
        <w:rPr>
          <w:rFonts w:ascii="Times New Roman" w:hAnsi="Times New Roman" w:cs="Times New Roman"/>
          <w:color w:val="000000" w:themeColor="text1"/>
          <w:spacing w:val="-2"/>
        </w:rPr>
        <w:t xml:space="preserve"> </w:t>
      </w:r>
      <w:r w:rsidR="00C654EA" w:rsidRPr="005D3997">
        <w:rPr>
          <w:rFonts w:ascii="Times New Roman" w:hAnsi="Times New Roman" w:cs="Times New Roman"/>
          <w:color w:val="000000" w:themeColor="text1"/>
        </w:rPr>
        <w:t>untuk</w:t>
      </w:r>
      <w:r w:rsidR="00C654EA" w:rsidRPr="005D3997">
        <w:rPr>
          <w:rFonts w:ascii="Times New Roman" w:hAnsi="Times New Roman" w:cs="Times New Roman"/>
          <w:color w:val="000000" w:themeColor="text1"/>
          <w:spacing w:val="-2"/>
        </w:rPr>
        <w:t xml:space="preserve"> </w:t>
      </w:r>
      <w:r w:rsidR="00B22D17" w:rsidRPr="005D3997">
        <w:rPr>
          <w:rFonts w:ascii="Times New Roman" w:hAnsi="Times New Roman" w:cs="Times New Roman"/>
          <w:color w:val="000000" w:themeColor="text1"/>
          <w:lang w:val="en-US"/>
        </w:rPr>
        <w:t xml:space="preserve">bersedia menjadi </w:t>
      </w:r>
      <w:r w:rsidR="00C654EA" w:rsidRPr="005D3997">
        <w:rPr>
          <w:rFonts w:ascii="Times New Roman" w:hAnsi="Times New Roman" w:cs="Times New Roman"/>
          <w:color w:val="000000" w:themeColor="text1"/>
        </w:rPr>
        <w:t xml:space="preserve">sponsor. Namun </w:t>
      </w:r>
      <w:r w:rsidR="00B22D17" w:rsidRPr="005D3997">
        <w:rPr>
          <w:rFonts w:ascii="Times New Roman" w:hAnsi="Times New Roman" w:cs="Times New Roman"/>
          <w:color w:val="000000" w:themeColor="text1"/>
          <w:lang w:val="en-US"/>
        </w:rPr>
        <w:t xml:space="preserve">demikian, </w:t>
      </w:r>
      <w:r w:rsidR="00C654EA" w:rsidRPr="005D3997">
        <w:rPr>
          <w:rFonts w:ascii="Times New Roman" w:hAnsi="Times New Roman" w:cs="Times New Roman"/>
          <w:color w:val="000000" w:themeColor="text1"/>
        </w:rPr>
        <w:t xml:space="preserve">persyaratan yang terlalu </w:t>
      </w:r>
      <w:r w:rsidR="00B22D17" w:rsidRPr="005D3997">
        <w:rPr>
          <w:rFonts w:ascii="Times New Roman" w:hAnsi="Times New Roman" w:cs="Times New Roman"/>
          <w:color w:val="000000" w:themeColor="text1"/>
          <w:lang w:val="en-US"/>
        </w:rPr>
        <w:t xml:space="preserve">berbelit, pada akhirnya </w:t>
      </w:r>
      <w:r w:rsidR="00C654EA" w:rsidRPr="005D3997">
        <w:rPr>
          <w:rFonts w:ascii="Times New Roman" w:hAnsi="Times New Roman" w:cs="Times New Roman"/>
          <w:color w:val="000000" w:themeColor="text1"/>
        </w:rPr>
        <w:t xml:space="preserve"> </w:t>
      </w:r>
      <w:r w:rsidR="00B22D17" w:rsidRPr="005D3997">
        <w:rPr>
          <w:rFonts w:ascii="Times New Roman" w:hAnsi="Times New Roman" w:cs="Times New Roman"/>
          <w:color w:val="000000" w:themeColor="text1"/>
          <w:lang w:val="en-US"/>
        </w:rPr>
        <w:t>berdampak pada beberapa perencanaan pementasan</w:t>
      </w:r>
      <w:r w:rsidR="00C654EA" w:rsidRPr="005D3997">
        <w:rPr>
          <w:rFonts w:ascii="Times New Roman" w:hAnsi="Times New Roman" w:cs="Times New Roman"/>
          <w:color w:val="000000" w:themeColor="text1"/>
        </w:rPr>
        <w:t>. Faidza Marzoeki,</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pendiri Insititut Ungu, mengungkapkan </w:t>
      </w:r>
      <w:r w:rsidR="008632A1" w:rsidRPr="005D3997">
        <w:rPr>
          <w:rFonts w:ascii="Times New Roman" w:hAnsi="Times New Roman" w:cs="Times New Roman"/>
          <w:color w:val="000000" w:themeColor="text1"/>
          <w:lang w:val="en-US"/>
        </w:rPr>
        <w:t>bahwa</w:t>
      </w:r>
      <w:r w:rsidR="00C654EA" w:rsidRPr="005D3997">
        <w:rPr>
          <w:rFonts w:ascii="Times New Roman" w:hAnsi="Times New Roman" w:cs="Times New Roman"/>
          <w:color w:val="000000" w:themeColor="text1"/>
        </w:rPr>
        <w:t xml:space="preserve"> para calon</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sponsor </w:t>
      </w:r>
      <w:r w:rsidR="008632A1" w:rsidRPr="005D3997">
        <w:rPr>
          <w:rFonts w:ascii="Times New Roman" w:hAnsi="Times New Roman" w:cs="Times New Roman"/>
          <w:color w:val="000000" w:themeColor="text1"/>
          <w:lang w:val="en-US"/>
        </w:rPr>
        <w:t xml:space="preserve">masih </w:t>
      </w:r>
      <w:r w:rsidR="00C654EA" w:rsidRPr="005D3997">
        <w:rPr>
          <w:rFonts w:ascii="Times New Roman" w:hAnsi="Times New Roman" w:cs="Times New Roman"/>
          <w:color w:val="000000" w:themeColor="text1"/>
        </w:rPr>
        <w:t>belum melihat pertunjukan teater sebagai suatu produk seni</w:t>
      </w:r>
      <w:r w:rsidR="00C654EA" w:rsidRPr="005D3997">
        <w:rPr>
          <w:rFonts w:ascii="Times New Roman" w:hAnsi="Times New Roman" w:cs="Times New Roman"/>
          <w:color w:val="000000" w:themeColor="text1"/>
          <w:spacing w:val="1"/>
        </w:rPr>
        <w:t xml:space="preserve"> </w:t>
      </w:r>
      <w:r w:rsidR="008632A1" w:rsidRPr="005D3997">
        <w:rPr>
          <w:rFonts w:ascii="Times New Roman" w:hAnsi="Times New Roman" w:cs="Times New Roman"/>
          <w:color w:val="000000" w:themeColor="text1"/>
          <w:lang w:val="en-US"/>
        </w:rPr>
        <w:t>atau</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media yang menjanjikan</w:t>
      </w:r>
      <w:r w:rsidR="008632A1" w:rsidRPr="005D3997">
        <w:rPr>
          <w:rFonts w:ascii="Times New Roman" w:hAnsi="Times New Roman" w:cs="Times New Roman"/>
          <w:color w:val="000000" w:themeColor="text1"/>
          <w:lang w:val="en-US"/>
        </w:rPr>
        <w:t>. S</w:t>
      </w:r>
      <w:r w:rsidR="00C654EA" w:rsidRPr="005D3997">
        <w:rPr>
          <w:rFonts w:ascii="Times New Roman" w:hAnsi="Times New Roman" w:cs="Times New Roman"/>
          <w:color w:val="000000" w:themeColor="text1"/>
        </w:rPr>
        <w:t xml:space="preserve">egmentasi penonton teater </w:t>
      </w:r>
      <w:r w:rsidR="008632A1" w:rsidRPr="005D3997">
        <w:rPr>
          <w:rFonts w:ascii="Times New Roman" w:hAnsi="Times New Roman" w:cs="Times New Roman"/>
          <w:color w:val="000000" w:themeColor="text1"/>
          <w:lang w:val="en-US"/>
        </w:rPr>
        <w:t xml:space="preserve">masih dianggap sebagai </w:t>
      </w:r>
      <w:r w:rsidR="00C654EA" w:rsidRPr="005D3997">
        <w:rPr>
          <w:rFonts w:ascii="Times New Roman" w:hAnsi="Times New Roman" w:cs="Times New Roman"/>
          <w:i/>
          <w:color w:val="000000" w:themeColor="text1"/>
        </w:rPr>
        <w:t>niche</w:t>
      </w:r>
      <w:r w:rsidR="00C654EA" w:rsidRPr="005D3997">
        <w:rPr>
          <w:rFonts w:ascii="Times New Roman" w:hAnsi="Times New Roman" w:cs="Times New Roman"/>
          <w:i/>
          <w:color w:val="000000" w:themeColor="text1"/>
          <w:spacing w:val="-64"/>
        </w:rPr>
        <w:t xml:space="preserve"> </w:t>
      </w:r>
      <w:r w:rsidR="008632A1" w:rsidRPr="005D3997">
        <w:rPr>
          <w:rFonts w:ascii="Times New Roman" w:hAnsi="Times New Roman" w:cs="Times New Roman"/>
          <w:i/>
          <w:color w:val="000000" w:themeColor="text1"/>
          <w:spacing w:val="-64"/>
          <w:lang w:val="en-US"/>
        </w:rPr>
        <w:t xml:space="preserve">  </w:t>
      </w:r>
      <w:r w:rsidR="008632A1" w:rsidRPr="005D3997">
        <w:rPr>
          <w:rFonts w:ascii="Times New Roman" w:hAnsi="Times New Roman" w:cs="Times New Roman"/>
          <w:i/>
          <w:color w:val="000000" w:themeColor="text1"/>
          <w:lang w:val="en-US"/>
        </w:rPr>
        <w:t xml:space="preserve"> m</w:t>
      </w:r>
      <w:r w:rsidR="00C654EA" w:rsidRPr="005D3997">
        <w:rPr>
          <w:rFonts w:ascii="Times New Roman" w:hAnsi="Times New Roman" w:cs="Times New Roman"/>
          <w:i/>
          <w:color w:val="000000" w:themeColor="text1"/>
        </w:rPr>
        <w:t>arket</w:t>
      </w:r>
      <w:r w:rsidR="00C654EA" w:rsidRPr="005D3997">
        <w:rPr>
          <w:rFonts w:ascii="Times New Roman" w:hAnsi="Times New Roman" w:cs="Times New Roman"/>
          <w:color w:val="000000" w:themeColor="text1"/>
        </w:rPr>
        <w:t>.</w:t>
      </w:r>
    </w:p>
    <w:p w14:paraId="5F64A390" w14:textId="25F6B573" w:rsidR="00C654EA" w:rsidRPr="005D3997" w:rsidRDefault="007F7311"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Langkah lain yang sudah ditempuh adalah </w:t>
      </w:r>
      <w:r w:rsidR="00C654EA" w:rsidRPr="005D3997">
        <w:rPr>
          <w:rFonts w:ascii="Times New Roman" w:hAnsi="Times New Roman" w:cs="Times New Roman"/>
          <w:color w:val="000000" w:themeColor="text1"/>
        </w:rPr>
        <w:t xml:space="preserve">mencoba meminta bantuan dana </w:t>
      </w:r>
      <w:r w:rsidRPr="005D3997">
        <w:rPr>
          <w:rFonts w:ascii="Times New Roman" w:hAnsi="Times New Roman" w:cs="Times New Roman"/>
          <w:color w:val="000000" w:themeColor="text1"/>
          <w:lang w:val="en-US"/>
        </w:rPr>
        <w:t>kepada</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pemerintah</w:t>
      </w:r>
      <w:r w:rsidRPr="005D3997">
        <w:rPr>
          <w:rFonts w:ascii="Times New Roman" w:hAnsi="Times New Roman" w:cs="Times New Roman"/>
          <w:color w:val="000000" w:themeColor="text1"/>
          <w:lang w:val="en-US"/>
        </w:rPr>
        <w:t>. Sayangnya, program pendanaan seperti ini tidak memungkinkan untuk diharapkan secara berkelanjutan</w:t>
      </w:r>
      <w:r w:rsidR="00C654EA" w:rsidRPr="005D3997">
        <w:rPr>
          <w:rFonts w:ascii="Times New Roman" w:hAnsi="Times New Roman" w:cs="Times New Roman"/>
          <w:color w:val="000000" w:themeColor="text1"/>
        </w:rPr>
        <w:t>. Hal ini</w:t>
      </w:r>
      <w:r w:rsidRPr="005D3997">
        <w:rPr>
          <w:rFonts w:ascii="Times New Roman" w:hAnsi="Times New Roman" w:cs="Times New Roman"/>
          <w:color w:val="000000" w:themeColor="text1"/>
          <w:lang w:val="en-US"/>
        </w:rPr>
        <w:t>lah yang menciptakan fenomena ketidakseimbangan. Produksi karya kreatif dalam bentuk pertunjukan</w:t>
      </w:r>
      <w:r w:rsidR="00C654EA"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masih sangat kecil jumlahnya dibandingkan dengan jumlah kelompok atau </w:t>
      </w:r>
      <w:r w:rsidR="00C654EA" w:rsidRPr="005D3997">
        <w:rPr>
          <w:rFonts w:ascii="Times New Roman" w:hAnsi="Times New Roman" w:cs="Times New Roman"/>
          <w:color w:val="000000" w:themeColor="text1"/>
        </w:rPr>
        <w:t>komunitas teater</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yang berkembang di Indonesia. Dari </w:t>
      </w:r>
      <w:r w:rsidRPr="005D3997">
        <w:rPr>
          <w:rFonts w:ascii="Times New Roman" w:hAnsi="Times New Roman" w:cs="Times New Roman"/>
          <w:color w:val="000000" w:themeColor="text1"/>
          <w:lang w:val="en-US"/>
        </w:rPr>
        <w:t>d</w:t>
      </w:r>
      <w:r w:rsidR="00C654EA" w:rsidRPr="005D3997">
        <w:rPr>
          <w:rFonts w:ascii="Times New Roman" w:hAnsi="Times New Roman" w:cs="Times New Roman"/>
          <w:color w:val="000000" w:themeColor="text1"/>
        </w:rPr>
        <w:t>ata Badan Pusat Statistik</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menunjukkan bahwa seni pertunjukan hanya mampu berkontribusi 0,27%</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dan lebih kecil dibandingkan sub sektor industri kreatif lainnya.</w:t>
      </w:r>
    </w:p>
    <w:p w14:paraId="6506BB06" w14:textId="0915F556" w:rsidR="00C654EA" w:rsidRPr="005D3997" w:rsidRDefault="00E14920"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Adapun permasalahan lain dapat dicontohkan secara kuantitatif pada objek penelitian.</w:t>
      </w:r>
      <w:r w:rsidR="00C654EA"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Dari </w:t>
      </w:r>
      <w:r w:rsidR="00C654EA" w:rsidRPr="005D3997">
        <w:rPr>
          <w:rFonts w:ascii="Times New Roman" w:hAnsi="Times New Roman" w:cs="Times New Roman"/>
          <w:color w:val="000000" w:themeColor="text1"/>
        </w:rPr>
        <w:lastRenderedPageBreak/>
        <w:t>sekitar 170 dari 227 lembaga seni</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yang </w:t>
      </w:r>
      <w:r w:rsidRPr="005D3997">
        <w:rPr>
          <w:rFonts w:ascii="Times New Roman" w:hAnsi="Times New Roman" w:cs="Times New Roman"/>
          <w:color w:val="000000" w:themeColor="text1"/>
          <w:lang w:val="en-US"/>
        </w:rPr>
        <w:t xml:space="preserve">terus berkembang di </w:t>
      </w:r>
      <w:r w:rsidR="00C654EA" w:rsidRPr="005D3997">
        <w:rPr>
          <w:rFonts w:ascii="Times New Roman" w:hAnsi="Times New Roman" w:cs="Times New Roman"/>
          <w:color w:val="000000" w:themeColor="text1"/>
        </w:rPr>
        <w:t>8 kota (DKI Jakarta, Bandung, DIY Yogyakarta,</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Solo, Bandar Lampung, Surabaya, Makassar dan Malang) menyatakan</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bahwa sudah terdapat infrastruktur gedung pertunjukan di kota mereka</w:t>
      </w:r>
      <w:r w:rsidRPr="005D3997">
        <w:rPr>
          <w:rFonts w:ascii="Times New Roman" w:hAnsi="Times New Roman" w:cs="Times New Roman"/>
          <w:color w:val="000000" w:themeColor="text1"/>
          <w:lang w:val="en-US"/>
        </w:rPr>
        <w:t>,</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namun dalam </w:t>
      </w:r>
      <w:r w:rsidR="00D31024" w:rsidRPr="005D3997">
        <w:rPr>
          <w:rFonts w:ascii="Times New Roman" w:hAnsi="Times New Roman" w:cs="Times New Roman"/>
          <w:color w:val="000000" w:themeColor="text1"/>
          <w:lang w:val="en-US"/>
        </w:rPr>
        <w:t>kondisi yang</w:t>
      </w:r>
      <w:r w:rsidR="00C654EA" w:rsidRPr="005D3997">
        <w:rPr>
          <w:rFonts w:ascii="Times New Roman" w:hAnsi="Times New Roman" w:cs="Times New Roman"/>
          <w:color w:val="000000" w:themeColor="text1"/>
        </w:rPr>
        <w:t xml:space="preserve"> tidak memadai</w:t>
      </w:r>
      <w:r w:rsidR="00D31024" w:rsidRPr="005D3997">
        <w:rPr>
          <w:rFonts w:ascii="Times New Roman" w:hAnsi="Times New Roman" w:cs="Times New Roman"/>
          <w:color w:val="000000" w:themeColor="text1"/>
          <w:lang w:val="en-US"/>
        </w:rPr>
        <w:t xml:space="preserve">. </w:t>
      </w:r>
      <w:r w:rsidR="00ED6078" w:rsidRPr="005D3997">
        <w:rPr>
          <w:rFonts w:ascii="Times New Roman" w:hAnsi="Times New Roman" w:cs="Times New Roman"/>
          <w:color w:val="000000" w:themeColor="text1"/>
          <w:lang w:val="en-US"/>
        </w:rPr>
        <w:t>Di lain pihak, terdapat</w:t>
      </w:r>
      <w:r w:rsidR="00C654EA" w:rsidRPr="005D3997">
        <w:rPr>
          <w:rFonts w:ascii="Times New Roman" w:hAnsi="Times New Roman" w:cs="Times New Roman"/>
          <w:color w:val="000000" w:themeColor="text1"/>
        </w:rPr>
        <w:t xml:space="preserve"> 22 lembaga seni menyatakan bahwa</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tidak ada infrastruktur yang menunjang seni pertunjukan di kota mereka</w:t>
      </w:r>
      <w:r w:rsidR="00ED6078" w:rsidRPr="005D3997">
        <w:rPr>
          <w:rFonts w:ascii="Times New Roman" w:hAnsi="Times New Roman" w:cs="Times New Roman"/>
          <w:color w:val="000000" w:themeColor="text1"/>
          <w:lang w:val="en-US"/>
        </w:rPr>
        <w:t xml:space="preserve">. Sisanya, </w:t>
      </w:r>
      <w:r w:rsidR="00C654EA" w:rsidRPr="005D3997">
        <w:rPr>
          <w:rFonts w:ascii="Times New Roman" w:hAnsi="Times New Roman" w:cs="Times New Roman"/>
          <w:color w:val="000000" w:themeColor="text1"/>
        </w:rPr>
        <w:t xml:space="preserve">35 lembaga seni menyatakan bahwa </w:t>
      </w:r>
      <w:r w:rsidR="00ED6078" w:rsidRPr="005D3997">
        <w:rPr>
          <w:rFonts w:ascii="Times New Roman" w:hAnsi="Times New Roman" w:cs="Times New Roman"/>
          <w:color w:val="000000" w:themeColor="text1"/>
          <w:lang w:val="en-US"/>
        </w:rPr>
        <w:t xml:space="preserve">sudah </w:t>
      </w:r>
      <w:r w:rsidR="00C654EA" w:rsidRPr="005D3997">
        <w:rPr>
          <w:rFonts w:ascii="Times New Roman" w:hAnsi="Times New Roman" w:cs="Times New Roman"/>
          <w:color w:val="000000" w:themeColor="text1"/>
        </w:rPr>
        <w:t>terdapat infrastruktur yang</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 xml:space="preserve">memadai. </w:t>
      </w:r>
      <w:r w:rsidR="00ED6078" w:rsidRPr="005D3997">
        <w:rPr>
          <w:rFonts w:ascii="Times New Roman" w:hAnsi="Times New Roman" w:cs="Times New Roman"/>
          <w:color w:val="000000" w:themeColor="text1"/>
          <w:lang w:val="en-US"/>
        </w:rPr>
        <w:t>I</w:t>
      </w:r>
      <w:r w:rsidR="00C654EA" w:rsidRPr="005D3997">
        <w:rPr>
          <w:rFonts w:ascii="Times New Roman" w:hAnsi="Times New Roman" w:cs="Times New Roman"/>
          <w:color w:val="000000" w:themeColor="text1"/>
        </w:rPr>
        <w:t>nfrastruktur yang dianggap tidak memadai</w:t>
      </w:r>
      <w:r w:rsidR="00ED6078" w:rsidRPr="005D3997">
        <w:rPr>
          <w:rFonts w:ascii="Times New Roman" w:hAnsi="Times New Roman" w:cs="Times New Roman"/>
          <w:color w:val="000000" w:themeColor="text1"/>
          <w:lang w:val="en-US"/>
        </w:rPr>
        <w:t xml:space="preserve"> tersebut, antara lain dilihat dari </w:t>
      </w:r>
      <w:r w:rsidR="00C654EA" w:rsidRPr="005D3997">
        <w:rPr>
          <w:rFonts w:ascii="Times New Roman" w:hAnsi="Times New Roman" w:cs="Times New Roman"/>
          <w:color w:val="000000" w:themeColor="text1"/>
        </w:rPr>
        <w:t>fasilitas gedung</w:t>
      </w:r>
      <w:r w:rsidR="00ED6078" w:rsidRPr="005D3997">
        <w:rPr>
          <w:rFonts w:ascii="Times New Roman" w:hAnsi="Times New Roman" w:cs="Times New Roman"/>
          <w:color w:val="000000" w:themeColor="text1"/>
          <w:lang w:val="en-US"/>
        </w:rPr>
        <w:t xml:space="preserve">, </w:t>
      </w:r>
      <w:r w:rsidR="00C654EA" w:rsidRPr="005D3997">
        <w:rPr>
          <w:rFonts w:ascii="Times New Roman" w:hAnsi="Times New Roman" w:cs="Times New Roman"/>
          <w:color w:val="000000" w:themeColor="text1"/>
        </w:rPr>
        <w:t>seperti tata akustik,</w:t>
      </w:r>
      <w:r w:rsidR="00C654EA" w:rsidRPr="005D3997">
        <w:rPr>
          <w:rFonts w:ascii="Times New Roman" w:hAnsi="Times New Roman" w:cs="Times New Roman"/>
          <w:color w:val="000000" w:themeColor="text1"/>
          <w:spacing w:val="-1"/>
        </w:rPr>
        <w:t xml:space="preserve"> </w:t>
      </w:r>
      <w:r w:rsidR="00ED6078" w:rsidRPr="005D3997">
        <w:rPr>
          <w:rFonts w:ascii="Times New Roman" w:hAnsi="Times New Roman" w:cs="Times New Roman"/>
          <w:color w:val="000000" w:themeColor="text1"/>
          <w:lang w:val="en-US"/>
        </w:rPr>
        <w:t>dinding</w:t>
      </w:r>
      <w:r w:rsidR="00C654EA" w:rsidRPr="005D3997">
        <w:rPr>
          <w:rFonts w:ascii="Times New Roman" w:hAnsi="Times New Roman" w:cs="Times New Roman"/>
          <w:color w:val="000000" w:themeColor="text1"/>
        </w:rPr>
        <w:t xml:space="preserve"> kedap suara,</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alat</w:t>
      </w:r>
      <w:r w:rsidR="00C654EA" w:rsidRPr="005D3997">
        <w:rPr>
          <w:rFonts w:ascii="Times New Roman" w:hAnsi="Times New Roman" w:cs="Times New Roman"/>
          <w:color w:val="000000" w:themeColor="text1"/>
          <w:spacing w:val="-1"/>
        </w:rPr>
        <w:t xml:space="preserve"> </w:t>
      </w:r>
      <w:r w:rsidR="00ED6078" w:rsidRPr="005D3997">
        <w:rPr>
          <w:rFonts w:ascii="Times New Roman" w:hAnsi="Times New Roman" w:cs="Times New Roman"/>
          <w:color w:val="000000" w:themeColor="text1"/>
          <w:lang w:val="en-US"/>
        </w:rPr>
        <w:t>elektronik</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w:t>
      </w:r>
      <w:r w:rsidR="00C654EA" w:rsidRPr="005D3997">
        <w:rPr>
          <w:rFonts w:ascii="Times New Roman" w:hAnsi="Times New Roman" w:cs="Times New Roman"/>
          <w:i/>
          <w:color w:val="000000" w:themeColor="text1"/>
        </w:rPr>
        <w:t>sound</w:t>
      </w:r>
      <w:r w:rsidR="00C654EA" w:rsidRPr="005D3997">
        <w:rPr>
          <w:rFonts w:ascii="Times New Roman" w:hAnsi="Times New Roman" w:cs="Times New Roman"/>
          <w:color w:val="000000" w:themeColor="text1"/>
        </w:rPr>
        <w:t xml:space="preserve">, </w:t>
      </w:r>
      <w:r w:rsidR="00C654EA" w:rsidRPr="005D3997">
        <w:rPr>
          <w:rFonts w:ascii="Times New Roman" w:hAnsi="Times New Roman" w:cs="Times New Roman"/>
          <w:i/>
          <w:color w:val="000000" w:themeColor="text1"/>
        </w:rPr>
        <w:t>lighting</w:t>
      </w:r>
      <w:r w:rsidR="006F1E64" w:rsidRPr="005D3997">
        <w:rPr>
          <w:rFonts w:ascii="Times New Roman" w:hAnsi="Times New Roman" w:cs="Times New Roman"/>
          <w:i/>
          <w:color w:val="000000" w:themeColor="text1"/>
          <w:lang w:val="en-US"/>
        </w:rPr>
        <w:t xml:space="preserve"> </w:t>
      </w:r>
      <w:r w:rsidR="00C654EA" w:rsidRPr="005D3997">
        <w:rPr>
          <w:rFonts w:ascii="Times New Roman" w:hAnsi="Times New Roman" w:cs="Times New Roman"/>
          <w:color w:val="000000" w:themeColor="text1"/>
        </w:rPr>
        <w:t xml:space="preserve">dan </w:t>
      </w:r>
      <w:r w:rsidR="00ED6078" w:rsidRPr="005D3997">
        <w:rPr>
          <w:rFonts w:ascii="Times New Roman" w:hAnsi="Times New Roman" w:cs="Times New Roman"/>
          <w:color w:val="000000" w:themeColor="text1"/>
          <w:lang w:val="en-US"/>
        </w:rPr>
        <w:t>fasilitas</w:t>
      </w:r>
      <w:r w:rsidR="00C654EA" w:rsidRPr="005D3997">
        <w:rPr>
          <w:rFonts w:ascii="Times New Roman" w:hAnsi="Times New Roman" w:cs="Times New Roman"/>
          <w:color w:val="000000" w:themeColor="text1"/>
        </w:rPr>
        <w:t xml:space="preserve"> listrik) serta fasilitas umum </w:t>
      </w:r>
      <w:r w:rsidR="00ED6078" w:rsidRPr="005D3997">
        <w:rPr>
          <w:rFonts w:ascii="Times New Roman" w:hAnsi="Times New Roman" w:cs="Times New Roman"/>
          <w:color w:val="000000" w:themeColor="text1"/>
          <w:lang w:val="en-US"/>
        </w:rPr>
        <w:t xml:space="preserve">lainnya, </w:t>
      </w:r>
      <w:r w:rsidR="00C654EA" w:rsidRPr="005D3997">
        <w:rPr>
          <w:rFonts w:ascii="Times New Roman" w:hAnsi="Times New Roman" w:cs="Times New Roman"/>
          <w:color w:val="000000" w:themeColor="text1"/>
        </w:rPr>
        <w:t>seperti toilet dalam</w:t>
      </w:r>
      <w:r w:rsidR="00ED6078" w:rsidRPr="005D3997">
        <w:rPr>
          <w:rFonts w:ascii="Times New Roman" w:hAnsi="Times New Roman" w:cs="Times New Roman"/>
          <w:color w:val="000000" w:themeColor="text1"/>
          <w:lang w:val="en-US"/>
        </w:rPr>
        <w:t xml:space="preserve"> </w:t>
      </w:r>
      <w:r w:rsidR="00C654EA" w:rsidRPr="005D3997">
        <w:rPr>
          <w:rFonts w:ascii="Times New Roman" w:hAnsi="Times New Roman" w:cs="Times New Roman"/>
          <w:color w:val="000000" w:themeColor="text1"/>
        </w:rPr>
        <w:t>gedung.</w:t>
      </w:r>
    </w:p>
    <w:p w14:paraId="4E41C499" w14:textId="6158D017" w:rsidR="00C654EA" w:rsidRPr="005D3997" w:rsidRDefault="00C654EA" w:rsidP="00C654E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Tidak hanya itu, para pekerja seni pun juga menemui kesulitan dalam</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menyewa gedung teater yang disediakan oleh pemerintah</w:t>
      </w:r>
      <w:r w:rsidR="00ED6078" w:rsidRPr="005D3997">
        <w:rPr>
          <w:rFonts w:ascii="Times New Roman" w:hAnsi="Times New Roman" w:cs="Times New Roman"/>
          <w:color w:val="000000" w:themeColor="text1"/>
          <w:lang w:val="en-US"/>
        </w:rPr>
        <w:t>, k</w:t>
      </w:r>
      <w:r w:rsidRPr="005D3997">
        <w:rPr>
          <w:rFonts w:ascii="Times New Roman" w:hAnsi="Times New Roman" w:cs="Times New Roman"/>
          <w:color w:val="000000" w:themeColor="text1"/>
        </w:rPr>
        <w:t>arena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harga sewa yang mahal, perizinan yang berbelit – belit</w:t>
      </w:r>
      <w:r w:rsidR="00ED6078" w:rsidRPr="005D3997">
        <w:rPr>
          <w:rFonts w:ascii="Times New Roman" w:hAnsi="Times New Roman" w:cs="Times New Roman"/>
          <w:color w:val="000000" w:themeColor="text1"/>
          <w:lang w:val="en-US"/>
        </w:rPr>
        <w:t xml:space="preserve">, sampai adanya </w:t>
      </w:r>
      <w:r w:rsidRPr="005D3997">
        <w:rPr>
          <w:rFonts w:ascii="Times New Roman" w:hAnsi="Times New Roman" w:cs="Times New Roman"/>
          <w:color w:val="000000" w:themeColor="text1"/>
        </w:rPr>
        <w:t xml:space="preserve">pungutan liar. Para pekerja seni juga </w:t>
      </w:r>
      <w:r w:rsidR="00ED6078" w:rsidRPr="005D3997">
        <w:rPr>
          <w:rFonts w:ascii="Times New Roman" w:hAnsi="Times New Roman" w:cs="Times New Roman"/>
          <w:color w:val="000000" w:themeColor="text1"/>
          <w:lang w:val="en-US"/>
        </w:rPr>
        <w:t xml:space="preserve">telah </w:t>
      </w:r>
      <w:r w:rsidRPr="005D3997">
        <w:rPr>
          <w:rFonts w:ascii="Times New Roman" w:hAnsi="Times New Roman" w:cs="Times New Roman"/>
          <w:color w:val="000000" w:themeColor="text1"/>
        </w:rPr>
        <w:t>mencoba untuk menggunakan gedung</w:t>
      </w:r>
      <w:r w:rsidR="00ED6078"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color w:val="000000" w:themeColor="text1"/>
        </w:rPr>
        <w:t>teater milik swasta</w:t>
      </w:r>
      <w:r w:rsidR="00ED6078"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namun tetap saja harganya </w:t>
      </w:r>
      <w:r w:rsidR="00ED6078" w:rsidRPr="005D3997">
        <w:rPr>
          <w:rFonts w:ascii="Times New Roman" w:hAnsi="Times New Roman" w:cs="Times New Roman"/>
          <w:color w:val="000000" w:themeColor="text1"/>
          <w:lang w:val="en-US"/>
        </w:rPr>
        <w:t>sulit terjangkau, apa</w:t>
      </w:r>
      <w:r w:rsidRPr="005D3997">
        <w:rPr>
          <w:rFonts w:ascii="Times New Roman" w:hAnsi="Times New Roman" w:cs="Times New Roman"/>
          <w:color w:val="000000" w:themeColor="text1"/>
        </w:rPr>
        <w:t>lagi</w:t>
      </w:r>
      <w:r w:rsidRPr="005D3997">
        <w:rPr>
          <w:rFonts w:ascii="Times New Roman" w:hAnsi="Times New Roman" w:cs="Times New Roman"/>
          <w:color w:val="000000" w:themeColor="text1"/>
          <w:spacing w:val="1"/>
        </w:rPr>
        <w:t xml:space="preserve"> </w:t>
      </w:r>
      <w:r w:rsidR="00ED6078" w:rsidRPr="005D3997">
        <w:rPr>
          <w:rFonts w:ascii="Times New Roman" w:hAnsi="Times New Roman" w:cs="Times New Roman"/>
          <w:color w:val="000000" w:themeColor="text1"/>
          <w:spacing w:val="1"/>
          <w:lang w:val="en-US"/>
        </w:rPr>
        <w:t xml:space="preserve">jika </w:t>
      </w:r>
      <w:r w:rsidRPr="005D3997">
        <w:rPr>
          <w:rFonts w:ascii="Times New Roman" w:hAnsi="Times New Roman" w:cs="Times New Roman"/>
          <w:color w:val="000000" w:themeColor="text1"/>
        </w:rPr>
        <w:t xml:space="preserve">mengingat </w:t>
      </w:r>
      <w:r w:rsidR="00ED6078" w:rsidRPr="005D3997">
        <w:rPr>
          <w:rFonts w:ascii="Times New Roman" w:hAnsi="Times New Roman" w:cs="Times New Roman"/>
          <w:color w:val="000000" w:themeColor="text1"/>
          <w:lang w:val="en-US"/>
        </w:rPr>
        <w:t>pertimbangan sisi komersialitas</w:t>
      </w:r>
      <w:r w:rsidR="004158B3">
        <w:rPr>
          <w:rFonts w:ascii="Times New Roman" w:hAnsi="Times New Roman" w:cs="Times New Roman"/>
          <w:color w:val="000000" w:themeColor="text1"/>
          <w:lang w:val="en-US"/>
        </w:rPr>
        <w:t xml:space="preserve"> </w:t>
      </w:r>
      <w:r w:rsidR="004158B3">
        <w:rPr>
          <w:rFonts w:ascii="Times New Roman" w:hAnsi="Times New Roman" w:cs="Times New Roman"/>
          <w:color w:val="000000" w:themeColor="text1"/>
          <w:lang w:val="en-US"/>
        </w:rPr>
        <w:fldChar w:fldCharType="begin" w:fldLock="1"/>
      </w:r>
      <w:r w:rsidR="00874563">
        <w:rPr>
          <w:rFonts w:ascii="Times New Roman" w:hAnsi="Times New Roman" w:cs="Times New Roman"/>
          <w:color w:val="000000" w:themeColor="text1"/>
          <w:lang w:val="en-US"/>
        </w:rPr>
        <w:instrText>ADDIN CSL_CITATION {"citationItems":[{"id":"ITEM-1","itemData":{"DOI":"10.32734/lwsa.v3i1.809","ISSN":"2654-7058","abstract":"Pariwisata di Padangsidimpuan bagi sebagian orang mungkin kini masih kurang dikenal karena kurangnya local branding. Cara komunikasi yang dilakukan pengelola wisata dalam mengenalkan wisata masih konvensional memanfaatkan promosi melalui papan reklame di depan wisatanya dan melalui informasi mulut ke mulut. Namun ada juga yang menggunakan media massa dan media sosial untuk mempromosikan destinasi wisata di Padangsidimpuan. Teori yang digunakan adalah komunikasi, model komunikasi pariwisata, kearifan lokal. Metode penelitian ini menggunakan metode eksploratif. Hasil dari penelitian ini Komunikasi Pariwisata, Dinas Pariwisata dan dinas terkait lainnya, membutuhkan koordinasi dan birokrasi yang lebih panjang dalam proses komunikasinya. Sedangkan pada tataran pengelola dan khalayak sudah mengembangkan pariwisata berbasis kearifan lokal, terbangun kerjasama, dan kolaborasi. Pernyataan sikap dan komitmen dari semua unsur yang terkait di bidang kepariwisataan untuk tetap mempertahankan nilai-nilai sosial budaya dan kelestarian lingkungan sebagai pondasi destinasi wisata. Kearifan lokal yang dikelola pengelola, khalayak, Dinas Pariwisata dan dinas terkait lainnya untuk menjadikan destinasi wisata dan memiliki local branding.","author":[{"dropping-particle":"","family":"Listiyana Syafitri Daulay","given":"","non-dropping-particle":"","parse-names":false,"suffix":""},{"dropping-particle":"","family":"Rahmanita Ginting","given":"","non-dropping-particle":"","parse-names":false,"suffix":""},{"dropping-particle":"","family":"Arifin Saleh","given":"","non-dropping-particle":"","parse-names":false,"suffix":""}],"container-title":"Talenta Conference Series: Local Wisdom, Social, and Arts (LWSA)","id":"ITEM-1","issue":"1","issued":{"date-parts":[["2020"]]},"title":"Komunikasi Pariwisata Pihak Pemerintah, Pengelola, Dan Masyarakat Dalam Mengembangkan Pariwisata Berbasis Kearifan Lokal di Kota Padangsidimpuan","type":"article-journal","volume":"3"},"uris":["http://www.mendeley.com/documents/?uuid=99355a82-7821-3188-a2a8-17a5c1dc311c"]}],"mendeley":{"formattedCitation":"(Listiyana Syafitri Daulay et al., 2020)","plainTextFormattedCitation":"(Listiyana Syafitri Daulay et al., 2020)","previouslyFormattedCitation":"(Listiyana Syafitri Daulay et al., 2020)"},"properties":{"noteIndex":0},"schema":"https://github.com/citation-style-language/schema/raw/master/csl-citation.json"}</w:instrText>
      </w:r>
      <w:r w:rsidR="004158B3">
        <w:rPr>
          <w:rFonts w:ascii="Times New Roman" w:hAnsi="Times New Roman" w:cs="Times New Roman"/>
          <w:color w:val="000000" w:themeColor="text1"/>
          <w:lang w:val="en-US"/>
        </w:rPr>
        <w:fldChar w:fldCharType="separate"/>
      </w:r>
      <w:r w:rsidR="004158B3" w:rsidRPr="004158B3">
        <w:rPr>
          <w:rFonts w:ascii="Times New Roman" w:hAnsi="Times New Roman" w:cs="Times New Roman"/>
          <w:noProof/>
          <w:color w:val="000000" w:themeColor="text1"/>
          <w:lang w:val="en-US"/>
        </w:rPr>
        <w:t>(Listiyana Syafitri Daulay et al., 2020)</w:t>
      </w:r>
      <w:r w:rsidR="004158B3">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w:t>
      </w:r>
    </w:p>
    <w:p w14:paraId="612AC918" w14:textId="002F51F4" w:rsidR="00C654EA" w:rsidRPr="005D3997" w:rsidRDefault="00CB1996" w:rsidP="00C654EA">
      <w:pPr>
        <w:pStyle w:val="BodyText"/>
        <w:tabs>
          <w:tab w:val="left" w:pos="9270"/>
        </w:tabs>
        <w:ind w:firstLine="720"/>
        <w:jc w:val="both"/>
        <w:rPr>
          <w:rFonts w:ascii="Times New Roman" w:hAnsi="Times New Roman" w:cs="Times New Roman"/>
          <w:color w:val="000000" w:themeColor="text1"/>
          <w:lang w:val="en-US"/>
        </w:rPr>
      </w:pPr>
      <w:r w:rsidRPr="005D3997">
        <w:rPr>
          <w:rFonts w:ascii="Times New Roman" w:hAnsi="Times New Roman" w:cs="Times New Roman"/>
          <w:color w:val="000000" w:themeColor="text1"/>
          <w:lang w:val="en-US"/>
        </w:rPr>
        <w:t>Untuk mengatasi berbagai kendala tersebut, pada akhirnya para anggota Teater Pandora m</w:t>
      </w:r>
      <w:r w:rsidR="00C654EA" w:rsidRPr="005D3997">
        <w:rPr>
          <w:rFonts w:ascii="Times New Roman" w:hAnsi="Times New Roman" w:cs="Times New Roman"/>
          <w:color w:val="000000" w:themeColor="text1"/>
        </w:rPr>
        <w:t xml:space="preserve">emanfaatkan </w:t>
      </w:r>
      <w:r w:rsidRPr="005D3997">
        <w:rPr>
          <w:rFonts w:ascii="Times New Roman" w:hAnsi="Times New Roman" w:cs="Times New Roman"/>
          <w:color w:val="000000" w:themeColor="text1"/>
          <w:lang w:val="en-US"/>
        </w:rPr>
        <w:t>“</w:t>
      </w:r>
      <w:r w:rsidR="00C654EA" w:rsidRPr="005D3997">
        <w:rPr>
          <w:rFonts w:ascii="Times New Roman" w:hAnsi="Times New Roman" w:cs="Times New Roman"/>
          <w:color w:val="000000" w:themeColor="text1"/>
        </w:rPr>
        <w:t>ruang modifikasi</w:t>
      </w:r>
      <w:r w:rsidRPr="005D3997">
        <w:rPr>
          <w:rFonts w:ascii="Times New Roman" w:hAnsi="Times New Roman" w:cs="Times New Roman"/>
          <w:color w:val="000000" w:themeColor="text1"/>
          <w:lang w:val="en-US"/>
        </w:rPr>
        <w:t>”</w:t>
      </w:r>
      <w:r w:rsidR="00C654EA"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Ruang ini sangat dibutuhkan, karena dalam sebuah pertunjukan selalu membutuhkan persiapan dan pelatihan. </w:t>
      </w:r>
      <w:r w:rsidR="003F2F59" w:rsidRPr="005D3997">
        <w:rPr>
          <w:rFonts w:ascii="Times New Roman" w:hAnsi="Times New Roman" w:cs="Times New Roman"/>
          <w:color w:val="000000" w:themeColor="text1"/>
          <w:lang w:val="en-US"/>
        </w:rPr>
        <w:t>Dalam perkembangannya, “ruang modifikasi” ini berkembang menjadi konsep “ruang</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portabel</w:t>
      </w:r>
      <w:r w:rsidR="003F2F59" w:rsidRPr="005D3997">
        <w:rPr>
          <w:rFonts w:ascii="Times New Roman" w:hAnsi="Times New Roman" w:cs="Times New Roman"/>
          <w:color w:val="000000" w:themeColor="text1"/>
          <w:lang w:val="en-US"/>
        </w:rPr>
        <w:t>”</w:t>
      </w:r>
      <w:r w:rsidR="00C654EA" w:rsidRPr="005D3997">
        <w:rPr>
          <w:rFonts w:ascii="Times New Roman" w:hAnsi="Times New Roman" w:cs="Times New Roman"/>
          <w:color w:val="000000" w:themeColor="text1"/>
        </w:rPr>
        <w:t xml:space="preserve">, </w:t>
      </w:r>
      <w:r w:rsidR="003F2F59" w:rsidRPr="005D3997">
        <w:rPr>
          <w:rFonts w:ascii="Times New Roman" w:hAnsi="Times New Roman" w:cs="Times New Roman"/>
          <w:color w:val="000000" w:themeColor="text1"/>
          <w:lang w:val="en-US"/>
        </w:rPr>
        <w:t xml:space="preserve">yakni dengan </w:t>
      </w:r>
      <w:r w:rsidR="00C654EA" w:rsidRPr="005D3997">
        <w:rPr>
          <w:rFonts w:ascii="Times New Roman" w:hAnsi="Times New Roman" w:cs="Times New Roman"/>
          <w:color w:val="000000" w:themeColor="text1"/>
        </w:rPr>
        <w:t xml:space="preserve">memanfaatkan ruang </w:t>
      </w:r>
      <w:r w:rsidR="003F2F59" w:rsidRPr="005D3997">
        <w:rPr>
          <w:rFonts w:ascii="Times New Roman" w:hAnsi="Times New Roman" w:cs="Times New Roman"/>
          <w:color w:val="000000" w:themeColor="text1"/>
          <w:lang w:val="en-US"/>
        </w:rPr>
        <w:t>yang ada secara</w:t>
      </w:r>
      <w:r w:rsidR="00C654EA" w:rsidRPr="005D3997">
        <w:rPr>
          <w:rFonts w:ascii="Times New Roman" w:hAnsi="Times New Roman" w:cs="Times New Roman"/>
          <w:color w:val="000000" w:themeColor="text1"/>
        </w:rPr>
        <w:t xml:space="preserve"> spontan</w:t>
      </w:r>
      <w:r w:rsidR="003F2F59" w:rsidRPr="005D3997">
        <w:rPr>
          <w:rFonts w:ascii="Times New Roman" w:hAnsi="Times New Roman" w:cs="Times New Roman"/>
          <w:color w:val="000000" w:themeColor="text1"/>
          <w:lang w:val="en-US"/>
        </w:rPr>
        <w:t xml:space="preserve"> asal</w:t>
      </w:r>
      <w:r w:rsidR="009E4348" w:rsidRPr="005D3997">
        <w:rPr>
          <w:rFonts w:ascii="Times New Roman" w:hAnsi="Times New Roman" w:cs="Times New Roman"/>
          <w:color w:val="000000" w:themeColor="text1"/>
          <w:lang w:val="en-US"/>
        </w:rPr>
        <w:t xml:space="preserve"> memungkinkan</w:t>
      </w:r>
      <w:r w:rsidR="00C654EA" w:rsidRPr="005D3997">
        <w:rPr>
          <w:rFonts w:ascii="Times New Roman" w:hAnsi="Times New Roman" w:cs="Times New Roman"/>
          <w:color w:val="000000" w:themeColor="text1"/>
        </w:rPr>
        <w:t>.</w:t>
      </w:r>
      <w:r w:rsidR="00C654EA" w:rsidRPr="005D3997">
        <w:rPr>
          <w:rFonts w:ascii="Times New Roman" w:hAnsi="Times New Roman" w:cs="Times New Roman"/>
          <w:color w:val="000000" w:themeColor="text1"/>
          <w:spacing w:val="1"/>
        </w:rPr>
        <w:t xml:space="preserve"> </w:t>
      </w:r>
      <w:r w:rsidR="00C654EA" w:rsidRPr="005D3997">
        <w:rPr>
          <w:rFonts w:ascii="Times New Roman" w:hAnsi="Times New Roman" w:cs="Times New Roman"/>
          <w:color w:val="000000" w:themeColor="text1"/>
        </w:rPr>
        <w:t>Menurut Putra</w:t>
      </w:r>
      <w:r w:rsidR="009E4348" w:rsidRPr="005D3997">
        <w:rPr>
          <w:rFonts w:ascii="Times New Roman" w:hAnsi="Times New Roman" w:cs="Times New Roman"/>
          <w:color w:val="000000" w:themeColor="text1"/>
          <w:lang w:val="en-US"/>
        </w:rPr>
        <w:t>, salah satu pegiat seni teater</w:t>
      </w:r>
      <w:r w:rsidR="00C654EA" w:rsidRPr="005D3997">
        <w:rPr>
          <w:rFonts w:ascii="Times New Roman" w:hAnsi="Times New Roman" w:cs="Times New Roman"/>
          <w:color w:val="000000" w:themeColor="text1"/>
        </w:rPr>
        <w:t xml:space="preserve"> </w:t>
      </w:r>
      <w:r w:rsidR="009E4348" w:rsidRPr="005D3997">
        <w:rPr>
          <w:rFonts w:ascii="Times New Roman" w:hAnsi="Times New Roman" w:cs="Times New Roman"/>
          <w:color w:val="000000" w:themeColor="text1"/>
          <w:lang w:val="en-US"/>
        </w:rPr>
        <w:t xml:space="preserve">di Kantor Teater Jakarta </w:t>
      </w:r>
      <w:r w:rsidR="00C654EA" w:rsidRPr="005D3997">
        <w:rPr>
          <w:rFonts w:ascii="Times New Roman" w:hAnsi="Times New Roman" w:cs="Times New Roman"/>
          <w:color w:val="000000" w:themeColor="text1"/>
        </w:rPr>
        <w:t xml:space="preserve">(2019), </w:t>
      </w:r>
      <w:r w:rsidR="009E4348" w:rsidRPr="005D3997">
        <w:rPr>
          <w:rFonts w:ascii="Times New Roman" w:hAnsi="Times New Roman" w:cs="Times New Roman"/>
          <w:color w:val="000000" w:themeColor="text1"/>
          <w:lang w:val="en-US"/>
        </w:rPr>
        <w:t xml:space="preserve">mengemukakan bahwa </w:t>
      </w:r>
      <w:r w:rsidR="009E4348" w:rsidRPr="005D3997">
        <w:rPr>
          <w:rFonts w:ascii="Times New Roman" w:hAnsi="Times New Roman" w:cs="Times New Roman"/>
          <w:i/>
          <w:color w:val="000000" w:themeColor="text1"/>
          <w:lang w:val="en-US"/>
        </w:rPr>
        <w:t>replacement</w:t>
      </w:r>
      <w:r w:rsidR="009E4348" w:rsidRPr="005D3997">
        <w:rPr>
          <w:rFonts w:ascii="Times New Roman" w:hAnsi="Times New Roman" w:cs="Times New Roman"/>
          <w:color w:val="000000" w:themeColor="text1"/>
          <w:lang w:val="en-US"/>
        </w:rPr>
        <w:t xml:space="preserve"> gedung dapat dipilih dari fasilitas-fasilitas umum yang ada, antara lain: sta</w:t>
      </w:r>
      <w:r w:rsidR="00C654EA" w:rsidRPr="005D3997">
        <w:rPr>
          <w:rFonts w:ascii="Times New Roman" w:hAnsi="Times New Roman" w:cs="Times New Roman"/>
          <w:color w:val="000000" w:themeColor="text1"/>
        </w:rPr>
        <w:t xml:space="preserve">siun kereta, rumah sakit </w:t>
      </w:r>
      <w:r w:rsidR="009E4348" w:rsidRPr="005D3997">
        <w:rPr>
          <w:rFonts w:ascii="Times New Roman" w:hAnsi="Times New Roman" w:cs="Times New Roman"/>
          <w:color w:val="000000" w:themeColor="text1"/>
          <w:lang w:val="en-US"/>
        </w:rPr>
        <w:t>bahkan pemakaman</w:t>
      </w:r>
      <w:r w:rsidR="009E4348" w:rsidRPr="005D3997">
        <w:rPr>
          <w:rFonts w:ascii="Times New Roman" w:hAnsi="Times New Roman" w:cs="Times New Roman"/>
          <w:color w:val="000000" w:themeColor="text1"/>
        </w:rPr>
        <w:t xml:space="preserve">, </w:t>
      </w:r>
      <w:r w:rsidR="009E4348" w:rsidRPr="005D3997">
        <w:rPr>
          <w:rFonts w:ascii="Times New Roman" w:hAnsi="Times New Roman" w:cs="Times New Roman"/>
          <w:color w:val="000000" w:themeColor="text1"/>
          <w:lang w:val="en-US"/>
        </w:rPr>
        <w:t xml:space="preserve">telah dimanfaatkan </w:t>
      </w:r>
      <w:r w:rsidR="00C654EA" w:rsidRPr="005D3997">
        <w:rPr>
          <w:rFonts w:ascii="Times New Roman" w:hAnsi="Times New Roman" w:cs="Times New Roman"/>
          <w:color w:val="000000" w:themeColor="text1"/>
        </w:rPr>
        <w:t xml:space="preserve">sebagai tempat </w:t>
      </w:r>
      <w:r w:rsidR="00BF30C0" w:rsidRPr="005D3997">
        <w:rPr>
          <w:rFonts w:ascii="Times New Roman" w:hAnsi="Times New Roman" w:cs="Times New Roman"/>
          <w:color w:val="000000" w:themeColor="text1"/>
          <w:lang w:val="en-US"/>
        </w:rPr>
        <w:t>b</w:t>
      </w:r>
      <w:r w:rsidR="00C654EA" w:rsidRPr="005D3997">
        <w:rPr>
          <w:rFonts w:ascii="Times New Roman" w:hAnsi="Times New Roman" w:cs="Times New Roman"/>
          <w:color w:val="000000" w:themeColor="text1"/>
        </w:rPr>
        <w:t>erlatih.</w:t>
      </w:r>
      <w:r w:rsidR="00C654EA" w:rsidRPr="005D3997">
        <w:rPr>
          <w:rFonts w:ascii="Times New Roman" w:hAnsi="Times New Roman" w:cs="Times New Roman"/>
          <w:color w:val="000000" w:themeColor="text1"/>
          <w:spacing w:val="-3"/>
        </w:rPr>
        <w:t xml:space="preserve"> </w:t>
      </w:r>
      <w:r w:rsidR="009E4348" w:rsidRPr="005D3997">
        <w:rPr>
          <w:rFonts w:ascii="Times New Roman" w:hAnsi="Times New Roman" w:cs="Times New Roman"/>
          <w:color w:val="000000" w:themeColor="text1"/>
          <w:lang w:val="en-US"/>
        </w:rPr>
        <w:t>Hal ini telah banyak dilakukan oleh para pegiat teater jalanan, sebagai bentuk kesetiaan mereka terhadap seni.</w:t>
      </w:r>
    </w:p>
    <w:p w14:paraId="0FAFA7EA" w14:textId="6202B99C" w:rsidR="009E4348" w:rsidRPr="005D3997" w:rsidRDefault="009E4348" w:rsidP="009E4348">
      <w:pPr>
        <w:pStyle w:val="NormalWeb"/>
        <w:spacing w:before="0" w:beforeAutospacing="0" w:after="0" w:afterAutospacing="0"/>
        <w:ind w:firstLine="720"/>
        <w:jc w:val="both"/>
        <w:rPr>
          <w:b/>
          <w:color w:val="000000" w:themeColor="text1"/>
        </w:rPr>
      </w:pPr>
      <w:r w:rsidRPr="005D3997">
        <w:rPr>
          <w:color w:val="000000" w:themeColor="text1"/>
        </w:rPr>
        <w:t xml:space="preserve">Yang kemudian menjadi pertanyaan penelitian adalah: bagaimana strategi komunikasi yang dilakukan oleh jajaran manajemen Teater Pandora melalui </w:t>
      </w:r>
      <w:r w:rsidRPr="005D3997">
        <w:rPr>
          <w:i/>
          <w:color w:val="000000" w:themeColor="text1"/>
        </w:rPr>
        <w:t>#MempermainkanRuang</w:t>
      </w:r>
      <w:r w:rsidRPr="005D3997">
        <w:rPr>
          <w:color w:val="000000" w:themeColor="text1"/>
        </w:rPr>
        <w:t>?</w:t>
      </w:r>
      <w:r w:rsidR="002A159B" w:rsidRPr="005D3997">
        <w:rPr>
          <w:color w:val="000000" w:themeColor="text1"/>
        </w:rPr>
        <w:t xml:space="preserve"> </w:t>
      </w:r>
      <w:r w:rsidR="00B17F9E" w:rsidRPr="005D3997">
        <w:rPr>
          <w:color w:val="000000" w:themeColor="text1"/>
        </w:rPr>
        <w:t xml:space="preserve">Hal ini tentu berkaitan dengan penentuan </w:t>
      </w:r>
      <w:r w:rsidR="002A159B" w:rsidRPr="005D3997">
        <w:rPr>
          <w:color w:val="000000" w:themeColor="text1"/>
        </w:rPr>
        <w:t xml:space="preserve">langkah-langkah strategis </w:t>
      </w:r>
      <w:r w:rsidR="00B17F9E" w:rsidRPr="005D3997">
        <w:rPr>
          <w:color w:val="000000" w:themeColor="text1"/>
        </w:rPr>
        <w:t>dalam</w:t>
      </w:r>
      <w:r w:rsidR="002A159B" w:rsidRPr="005D3997">
        <w:rPr>
          <w:color w:val="000000" w:themeColor="text1"/>
        </w:rPr>
        <w:t xml:space="preserve"> menjalin hubungan baik dengan masyarakat</w:t>
      </w:r>
      <w:r w:rsidR="00A704AB" w:rsidRPr="005D3997">
        <w:rPr>
          <w:color w:val="000000" w:themeColor="text1"/>
        </w:rPr>
        <w:t xml:space="preserve">, sehingga citra pertunjukan teater mendapatkan </w:t>
      </w:r>
      <w:r w:rsidR="00A704AB" w:rsidRPr="005D3997">
        <w:rPr>
          <w:i/>
          <w:color w:val="000000" w:themeColor="text1"/>
        </w:rPr>
        <w:t>trust</w:t>
      </w:r>
      <w:r w:rsidR="00A704AB" w:rsidRPr="005D3997">
        <w:rPr>
          <w:color w:val="000000" w:themeColor="text1"/>
        </w:rPr>
        <w:t xml:space="preserve"> yang positif dari konsumen</w:t>
      </w:r>
      <w:r w:rsidR="002A159B" w:rsidRPr="005D3997">
        <w:rPr>
          <w:color w:val="000000" w:themeColor="text1"/>
        </w:rPr>
        <w:t xml:space="preserve">. </w:t>
      </w:r>
      <w:r w:rsidR="00B17F9E" w:rsidRPr="005D3997">
        <w:rPr>
          <w:color w:val="000000" w:themeColor="text1"/>
        </w:rPr>
        <w:t xml:space="preserve">Jika </w:t>
      </w:r>
      <w:r w:rsidR="00B17F9E" w:rsidRPr="005D3997">
        <w:rPr>
          <w:i/>
          <w:color w:val="000000" w:themeColor="text1"/>
        </w:rPr>
        <w:t>trust</w:t>
      </w:r>
      <w:r w:rsidR="00B17F9E" w:rsidRPr="005D3997">
        <w:rPr>
          <w:color w:val="000000" w:themeColor="text1"/>
        </w:rPr>
        <w:t xml:space="preserve"> ini dapat dibangun maka dukungan dari berbagai pihak dapat dimungkinkan akan progesif.</w:t>
      </w:r>
    </w:p>
    <w:p w14:paraId="38F3A377" w14:textId="3DFAF295" w:rsidR="00BD4637" w:rsidRPr="005D3997" w:rsidRDefault="00F366D6" w:rsidP="00070D6F">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Pertanyaan penelitian tersebut juga berkaitan dengan </w:t>
      </w:r>
      <w:r w:rsidR="005835A3">
        <w:rPr>
          <w:rFonts w:ascii="Times New Roman" w:hAnsi="Times New Roman" w:cs="Times New Roman"/>
          <w:color w:val="000000" w:themeColor="text1"/>
          <w:lang w:val="en-US"/>
        </w:rPr>
        <w:t>empat</w:t>
      </w:r>
      <w:r w:rsidRPr="005D3997">
        <w:rPr>
          <w:rFonts w:ascii="Times New Roman" w:hAnsi="Times New Roman" w:cs="Times New Roman"/>
          <w:color w:val="000000" w:themeColor="text1"/>
          <w:lang w:val="en-US"/>
        </w:rPr>
        <w:t xml:space="preserve"> penelitian terdahulu sebagai gagasan induktif yang mendasari fokus analisis. </w:t>
      </w:r>
      <w:r w:rsidRPr="005D3997">
        <w:rPr>
          <w:rFonts w:ascii="Times New Roman" w:hAnsi="Times New Roman" w:cs="Times New Roman"/>
          <w:i/>
          <w:color w:val="000000" w:themeColor="text1"/>
          <w:lang w:val="en-US"/>
        </w:rPr>
        <w:t>Pertama</w:t>
      </w:r>
      <w:r w:rsidRPr="005D3997">
        <w:rPr>
          <w:rFonts w:ascii="Times New Roman" w:hAnsi="Times New Roman" w:cs="Times New Roman"/>
          <w:color w:val="000000" w:themeColor="text1"/>
          <w:lang w:val="en-US"/>
        </w:rPr>
        <w:t>, a</w:t>
      </w:r>
      <w:r w:rsidR="00BD4637" w:rsidRPr="005D3997">
        <w:rPr>
          <w:rFonts w:ascii="Times New Roman" w:hAnsi="Times New Roman" w:cs="Times New Roman"/>
          <w:color w:val="000000" w:themeColor="text1"/>
        </w:rPr>
        <w:t xml:space="preserve">rtikel berjudul </w:t>
      </w:r>
      <w:r w:rsidR="00070D6F" w:rsidRPr="005D3997">
        <w:rPr>
          <w:rFonts w:ascii="Times New Roman" w:hAnsi="Times New Roman" w:cs="Times New Roman"/>
          <w:color w:val="000000" w:themeColor="text1"/>
          <w:lang w:val="en-US"/>
        </w:rPr>
        <w:t>“</w:t>
      </w:r>
      <w:r w:rsidR="00BD4637" w:rsidRPr="005D3997">
        <w:rPr>
          <w:rFonts w:ascii="Times New Roman" w:hAnsi="Times New Roman" w:cs="Times New Roman"/>
          <w:color w:val="000000" w:themeColor="text1"/>
        </w:rPr>
        <w:t xml:space="preserve">Strategi Komunikasi </w:t>
      </w:r>
      <w:r w:rsidRPr="005D3997">
        <w:rPr>
          <w:rFonts w:ascii="Times New Roman" w:hAnsi="Times New Roman" w:cs="Times New Roman"/>
          <w:color w:val="000000" w:themeColor="text1"/>
          <w:lang w:val="en-US"/>
        </w:rPr>
        <w:t>p</w:t>
      </w:r>
      <w:r w:rsidR="00BD4637" w:rsidRPr="005D3997">
        <w:rPr>
          <w:rFonts w:ascii="Times New Roman" w:hAnsi="Times New Roman" w:cs="Times New Roman"/>
          <w:color w:val="000000" w:themeColor="text1"/>
        </w:rPr>
        <w:t>ada Kampanye</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 xml:space="preserve">Perlindungan Orangutan oleh LSM </w:t>
      </w:r>
      <w:r w:rsidR="00BD4637" w:rsidRPr="005D3997">
        <w:rPr>
          <w:rFonts w:ascii="Times New Roman" w:hAnsi="Times New Roman" w:cs="Times New Roman"/>
          <w:i/>
          <w:color w:val="000000" w:themeColor="text1"/>
        </w:rPr>
        <w:t xml:space="preserve">Centre for Orangutan Protection </w:t>
      </w:r>
      <w:r w:rsidR="00BD4637" w:rsidRPr="005D3997">
        <w:rPr>
          <w:rFonts w:ascii="Times New Roman" w:hAnsi="Times New Roman" w:cs="Times New Roman"/>
          <w:color w:val="000000" w:themeColor="text1"/>
        </w:rPr>
        <w:t>(COP) di</w:t>
      </w:r>
      <w:r w:rsidR="00BD4637" w:rsidRPr="005D3997">
        <w:rPr>
          <w:rFonts w:ascii="Times New Roman" w:hAnsi="Times New Roman" w:cs="Times New Roman"/>
          <w:color w:val="000000" w:themeColor="text1"/>
          <w:spacing w:val="-64"/>
        </w:rPr>
        <w:t xml:space="preserve"> </w:t>
      </w:r>
      <w:r w:rsidR="00070D6F" w:rsidRPr="005D3997">
        <w:rPr>
          <w:rFonts w:ascii="Times New Roman" w:hAnsi="Times New Roman" w:cs="Times New Roman"/>
          <w:color w:val="000000" w:themeColor="text1"/>
          <w:spacing w:val="-64"/>
          <w:lang w:val="en-US"/>
        </w:rPr>
        <w:t xml:space="preserve">    </w:t>
      </w:r>
      <w:r w:rsidR="00070D6F" w:rsidRPr="005D3997">
        <w:rPr>
          <w:rFonts w:ascii="Times New Roman" w:hAnsi="Times New Roman" w:cs="Times New Roman"/>
          <w:color w:val="000000" w:themeColor="text1"/>
          <w:lang w:val="en-US"/>
        </w:rPr>
        <w:t xml:space="preserve"> S</w:t>
      </w:r>
      <w:r w:rsidR="00BD4637" w:rsidRPr="005D3997">
        <w:rPr>
          <w:rFonts w:ascii="Times New Roman" w:hAnsi="Times New Roman" w:cs="Times New Roman"/>
          <w:color w:val="000000" w:themeColor="text1"/>
        </w:rPr>
        <w:t>amarinda, Kalimantan Timur</w:t>
      </w:r>
      <w:r w:rsidRPr="005D3997">
        <w:rPr>
          <w:rFonts w:ascii="Times New Roman" w:hAnsi="Times New Roman" w:cs="Times New Roman"/>
          <w:color w:val="000000" w:themeColor="text1"/>
          <w:lang w:val="en-US"/>
        </w:rPr>
        <w:t>”</w:t>
      </w:r>
      <w:r w:rsidR="00BD4637" w:rsidRPr="005D3997">
        <w:rPr>
          <w:rFonts w:ascii="Times New Roman" w:hAnsi="Times New Roman" w:cs="Times New Roman"/>
          <w:color w:val="000000" w:themeColor="text1"/>
        </w:rPr>
        <w:t xml:space="preserve"> yang ditulis oleh Indah Tri Misnawati dari</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Fakultas</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Ilmu Komunikasi Universitas Mulawarman,</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Vol.</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1,</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No. 4</w:t>
      </w:r>
      <w:r w:rsidR="00874563">
        <w:rPr>
          <w:rFonts w:ascii="Times New Roman" w:hAnsi="Times New Roman" w:cs="Times New Roman"/>
          <w:color w:val="000000" w:themeColor="text1"/>
          <w:lang w:val="en-US"/>
        </w:rPr>
        <w:t xml:space="preserve"> </w:t>
      </w:r>
      <w:r w:rsidR="00874563">
        <w:rPr>
          <w:rFonts w:ascii="Times New Roman" w:hAnsi="Times New Roman" w:cs="Times New Roman"/>
          <w:color w:val="000000" w:themeColor="text1"/>
          <w:lang w:val="en-US"/>
        </w:rPr>
        <w:fldChar w:fldCharType="begin" w:fldLock="1"/>
      </w:r>
      <w:r w:rsidR="00874563">
        <w:rPr>
          <w:rFonts w:ascii="Times New Roman" w:hAnsi="Times New Roman" w:cs="Times New Roman"/>
          <w:color w:val="000000" w:themeColor="text1"/>
          <w:lang w:val="en-US"/>
        </w:rPr>
        <w:instrText>ADDIN CSL_CITATION {"citationItems":[{"id":"ITEM-1","itemData":{"abstract":"Artikel ini berisi tentang strategi komunikasi pasa kampanye perlindungan orangutan oleh LSM Centre for Orangutan Protection (COP). Artikel ini difokuskan pada unsur-unsur komunikasi pada kegiatan School Visit. Metode penelitian yaitu metode deskriptif kualitatif dengan teknik analisis data Model Interaktif Matthew B. Miles dan A. Michael Huberman. Hasil penelitian ini menunjukkan bahwa LSM Centre for Orangutan Protection (COP) di Samarinda, Kalimantan Timur dalam melakukan kegiatan kampanye berupa penyadartahuan kepada pelajar sekolah melalui kegiatan komunikasi sebagai sebuah strategi menggunakan komunikasi tatap muka (face to face communication) pada kegiatan School Visit. Kegiatan School Visit tidak lepas dari pertimbangan setiap unsur komunikasi demi terlaksananya kegiatan komunikasi sesuai dengan yang diharapkan. Pesan komunikasi dibuat berdasarkan identifikasi khalayak sasaran di setiap tingkatan sekolah yang dituju yang pada umumnya berupa informasi penyadartahuan tentang orangutan dan kondisinya saat ini, serta bagaimana solusi menghadapinya. Penggunaan media komunikasi yang dibuat menarik berpengaruh terhadap perubahan persepsi para pelajar. Komunikator menjadi penentu apakah pesan yang disampaikan dapat tertanam di benak para pelajar atau tidak, oleh karena itu faktor penentu siapa yang menjadi komunikator sangatlah penting. Dari kegiatan School Visit diharapkan dapat menumbuhkan pengetahuan baru dan kepedulian para pelajar sekolah terhadap isu yang terkait dengan penyelamatan, pelestarian, dan perlindungan terhadap orangutan dan habitatnya yang memiliki peranan yang sangat besar dalam keberlangsungan kehidupan manusia.","author":[{"dropping-particle":"","family":"Misnawati","given":"Indah Tri","non-dropping-particle":"","parse-names":false,"suffix":""}],"container-title":"eJournal Ilmu Komunikasi","id":"ITEM-1","issue":"4","issued":{"date-parts":[["2013"]]},"page":"135-149","title":"Strategi Komunikasi Pada Kampanye Perlindungan Orangutan Oleh Lsm Centre for Orangutan Protection (Cop) Di Samarinda, Kalimantan Timur","type":"article-journal","volume":"1"},"uris":["http://www.mendeley.com/documents/?uuid=d5ff8c15-e5b2-4130-8e37-8f18631b839f"]}],"mendeley":{"formattedCitation":"(Misnawati, 2013)","plainTextFormattedCitation":"(Misnawati, 2013)","previouslyFormattedCitation":"(Misnawati, 2013)"},"properties":{"noteIndex":0},"schema":"https://github.com/citation-style-language/schema/raw/master/csl-citation.json"}</w:instrText>
      </w:r>
      <w:r w:rsidR="00874563">
        <w:rPr>
          <w:rFonts w:ascii="Times New Roman" w:hAnsi="Times New Roman" w:cs="Times New Roman"/>
          <w:color w:val="000000" w:themeColor="text1"/>
          <w:lang w:val="en-US"/>
        </w:rPr>
        <w:fldChar w:fldCharType="separate"/>
      </w:r>
      <w:r w:rsidR="00874563" w:rsidRPr="00874563">
        <w:rPr>
          <w:rFonts w:ascii="Times New Roman" w:hAnsi="Times New Roman" w:cs="Times New Roman"/>
          <w:noProof/>
          <w:color w:val="000000" w:themeColor="text1"/>
          <w:lang w:val="en-US"/>
        </w:rPr>
        <w:t>(Misnawati, 2013)</w:t>
      </w:r>
      <w:r w:rsidR="00874563">
        <w:rPr>
          <w:rFonts w:ascii="Times New Roman" w:hAnsi="Times New Roman" w:cs="Times New Roman"/>
          <w:color w:val="000000" w:themeColor="text1"/>
          <w:lang w:val="en-US"/>
        </w:rPr>
        <w:fldChar w:fldCharType="end"/>
      </w:r>
      <w:r w:rsidR="00BD4637" w:rsidRPr="005D3997">
        <w:rPr>
          <w:rFonts w:ascii="Times New Roman" w:hAnsi="Times New Roman" w:cs="Times New Roman"/>
          <w:color w:val="000000" w:themeColor="text1"/>
        </w:rPr>
        <w:t>.</w:t>
      </w:r>
      <w:r w:rsidR="00BD4637" w:rsidRPr="005D3997">
        <w:rPr>
          <w:rFonts w:ascii="Times New Roman" w:hAnsi="Times New Roman" w:cs="Times New Roman"/>
          <w:color w:val="000000" w:themeColor="text1"/>
          <w:lang w:val="en-US"/>
        </w:rPr>
        <w:t xml:space="preserve"> </w:t>
      </w:r>
      <w:r w:rsidR="00BD4637" w:rsidRPr="005D3997">
        <w:rPr>
          <w:rFonts w:ascii="Times New Roman" w:hAnsi="Times New Roman" w:cs="Times New Roman"/>
          <w:color w:val="000000" w:themeColor="text1"/>
        </w:rPr>
        <w:t>Dalam artikel ini, peneliti menggunakan model teori komunikasi</w:t>
      </w:r>
      <w:r w:rsidR="00BD4637" w:rsidRPr="005D3997">
        <w:rPr>
          <w:rFonts w:ascii="Times New Roman" w:hAnsi="Times New Roman" w:cs="Times New Roman"/>
          <w:color w:val="000000" w:themeColor="text1"/>
          <w:spacing w:val="-64"/>
        </w:rPr>
        <w:t xml:space="preserve"> </w:t>
      </w:r>
      <w:r w:rsidR="00B87177" w:rsidRPr="005D3997">
        <w:rPr>
          <w:rFonts w:ascii="Times New Roman" w:hAnsi="Times New Roman" w:cs="Times New Roman"/>
          <w:color w:val="000000" w:themeColor="text1"/>
          <w:spacing w:val="-64"/>
          <w:lang w:val="en-US"/>
        </w:rPr>
        <w:t xml:space="preserve">  </w:t>
      </w:r>
      <w:r w:rsidR="00B87177" w:rsidRPr="005D3997">
        <w:rPr>
          <w:rFonts w:ascii="Times New Roman" w:hAnsi="Times New Roman" w:cs="Times New Roman"/>
          <w:color w:val="000000" w:themeColor="text1"/>
          <w:lang w:val="en-US"/>
        </w:rPr>
        <w:t xml:space="preserve"> H</w:t>
      </w:r>
      <w:r w:rsidR="00BD4637" w:rsidRPr="005D3997">
        <w:rPr>
          <w:rFonts w:ascii="Times New Roman" w:hAnsi="Times New Roman" w:cs="Times New Roman"/>
          <w:color w:val="000000" w:themeColor="text1"/>
        </w:rPr>
        <w:t>arold Laswell dan model kampanye Ostergaard</w:t>
      </w:r>
      <w:r w:rsidR="00B87177" w:rsidRPr="005D3997">
        <w:rPr>
          <w:rFonts w:ascii="Times New Roman" w:hAnsi="Times New Roman" w:cs="Times New Roman"/>
          <w:color w:val="000000" w:themeColor="text1"/>
          <w:lang w:val="en-US"/>
        </w:rPr>
        <w:t>. P</w:t>
      </w:r>
      <w:r w:rsidR="00BD4637" w:rsidRPr="005D3997">
        <w:rPr>
          <w:rFonts w:ascii="Times New Roman" w:hAnsi="Times New Roman" w:cs="Times New Roman"/>
          <w:color w:val="000000" w:themeColor="text1"/>
        </w:rPr>
        <w:t xml:space="preserve">endekatan </w:t>
      </w:r>
      <w:r w:rsidR="00B87177" w:rsidRPr="005D3997">
        <w:rPr>
          <w:rFonts w:ascii="Times New Roman" w:hAnsi="Times New Roman" w:cs="Times New Roman"/>
          <w:color w:val="000000" w:themeColor="text1"/>
          <w:lang w:val="en-US"/>
        </w:rPr>
        <w:t xml:space="preserve">yang digunakan yakni </w:t>
      </w:r>
      <w:r w:rsidR="00BD4637" w:rsidRPr="005D3997">
        <w:rPr>
          <w:rFonts w:ascii="Times New Roman" w:hAnsi="Times New Roman" w:cs="Times New Roman"/>
          <w:color w:val="000000" w:themeColor="text1"/>
        </w:rPr>
        <w:t>kualitatif deskriptif</w:t>
      </w:r>
      <w:r w:rsidR="00BD4637" w:rsidRPr="005D3997">
        <w:rPr>
          <w:rFonts w:ascii="Times New Roman" w:hAnsi="Times New Roman" w:cs="Times New Roman"/>
          <w:color w:val="000000" w:themeColor="text1"/>
          <w:spacing w:val="-64"/>
        </w:rPr>
        <w:t xml:space="preserve"> </w:t>
      </w:r>
      <w:r w:rsidR="00B87177" w:rsidRPr="005D3997">
        <w:rPr>
          <w:rFonts w:ascii="Times New Roman" w:hAnsi="Times New Roman" w:cs="Times New Roman"/>
          <w:color w:val="000000" w:themeColor="text1"/>
          <w:spacing w:val="-64"/>
          <w:lang w:val="en-US"/>
        </w:rPr>
        <w:t xml:space="preserve">   </w:t>
      </w:r>
      <w:r w:rsidR="00B87177" w:rsidRPr="005D3997">
        <w:rPr>
          <w:rFonts w:ascii="Times New Roman" w:hAnsi="Times New Roman" w:cs="Times New Roman"/>
          <w:color w:val="000000" w:themeColor="text1"/>
          <w:lang w:val="en-US"/>
        </w:rPr>
        <w:t xml:space="preserve"> d</w:t>
      </w:r>
      <w:r w:rsidR="00BD4637" w:rsidRPr="005D3997">
        <w:rPr>
          <w:rFonts w:ascii="Times New Roman" w:hAnsi="Times New Roman" w:cs="Times New Roman"/>
          <w:color w:val="000000" w:themeColor="text1"/>
        </w:rPr>
        <w:t xml:space="preserve">engan metode studi kasus. </w:t>
      </w:r>
      <w:r w:rsidR="00B87177" w:rsidRPr="005D3997">
        <w:rPr>
          <w:rFonts w:ascii="Times New Roman" w:hAnsi="Times New Roman" w:cs="Times New Roman"/>
          <w:color w:val="000000" w:themeColor="text1"/>
          <w:lang w:val="en-US"/>
        </w:rPr>
        <w:t>Hasil penelitian</w:t>
      </w:r>
      <w:r w:rsidR="00BD4637" w:rsidRPr="005D3997">
        <w:rPr>
          <w:rFonts w:ascii="Times New Roman" w:hAnsi="Times New Roman" w:cs="Times New Roman"/>
          <w:color w:val="000000" w:themeColor="text1"/>
        </w:rPr>
        <w:t xml:space="preserve"> menunjukan bahwa</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 xml:space="preserve">LSM </w:t>
      </w:r>
      <w:r w:rsidR="00BD4637" w:rsidRPr="005D3997">
        <w:rPr>
          <w:rFonts w:ascii="Times New Roman" w:hAnsi="Times New Roman" w:cs="Times New Roman"/>
          <w:i/>
          <w:color w:val="000000" w:themeColor="text1"/>
        </w:rPr>
        <w:t xml:space="preserve">Centre for Orangutan Protection </w:t>
      </w:r>
      <w:r w:rsidR="00BD4637" w:rsidRPr="005D3997">
        <w:rPr>
          <w:rFonts w:ascii="Times New Roman" w:hAnsi="Times New Roman" w:cs="Times New Roman"/>
          <w:color w:val="000000" w:themeColor="text1"/>
        </w:rPr>
        <w:t>(COP) di Samarinda, Kalimantan</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 xml:space="preserve">Timur menggunakan komunikasi tatap muka </w:t>
      </w:r>
      <w:r w:rsidR="00BD4637" w:rsidRPr="005D3997">
        <w:rPr>
          <w:rFonts w:ascii="Times New Roman" w:hAnsi="Times New Roman" w:cs="Times New Roman"/>
          <w:i/>
          <w:color w:val="000000" w:themeColor="text1"/>
        </w:rPr>
        <w:t xml:space="preserve">school visit </w:t>
      </w:r>
      <w:r w:rsidR="00BD4637" w:rsidRPr="005D3997">
        <w:rPr>
          <w:rFonts w:ascii="Times New Roman" w:hAnsi="Times New Roman" w:cs="Times New Roman"/>
          <w:color w:val="000000" w:themeColor="text1"/>
        </w:rPr>
        <w:t>yang</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 xml:space="preserve">disampaikan oleh </w:t>
      </w:r>
      <w:r w:rsidR="00BD4637" w:rsidRPr="005D3997">
        <w:rPr>
          <w:rFonts w:ascii="Times New Roman" w:hAnsi="Times New Roman" w:cs="Times New Roman"/>
          <w:i/>
          <w:color w:val="000000" w:themeColor="text1"/>
        </w:rPr>
        <w:t xml:space="preserve">Orangutanfriends </w:t>
      </w:r>
      <w:r w:rsidR="00BD4637" w:rsidRPr="005D3997">
        <w:rPr>
          <w:rFonts w:ascii="Times New Roman" w:hAnsi="Times New Roman" w:cs="Times New Roman"/>
          <w:color w:val="000000" w:themeColor="text1"/>
        </w:rPr>
        <w:t>Samarinda</w:t>
      </w:r>
      <w:r w:rsidR="00B87177" w:rsidRPr="005D3997">
        <w:rPr>
          <w:rFonts w:ascii="Times New Roman" w:hAnsi="Times New Roman" w:cs="Times New Roman"/>
          <w:color w:val="000000" w:themeColor="text1"/>
          <w:lang w:val="en-US"/>
        </w:rPr>
        <w:t xml:space="preserve">. Pengelolaan pesannya disampaikan berdasarkan segmentasi sesuai </w:t>
      </w:r>
      <w:r w:rsidR="00BD4637" w:rsidRPr="005D3997">
        <w:rPr>
          <w:rFonts w:ascii="Times New Roman" w:hAnsi="Times New Roman" w:cs="Times New Roman"/>
          <w:color w:val="000000" w:themeColor="text1"/>
        </w:rPr>
        <w:t>tingkat</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pendidikan</w:t>
      </w:r>
      <w:r w:rsidR="00B87177" w:rsidRPr="005D3997">
        <w:rPr>
          <w:rFonts w:ascii="Times New Roman" w:hAnsi="Times New Roman" w:cs="Times New Roman"/>
          <w:color w:val="000000" w:themeColor="text1"/>
          <w:lang w:val="en-US"/>
        </w:rPr>
        <w:t xml:space="preserve">, khususnya </w:t>
      </w:r>
      <w:r w:rsidR="00BD4637" w:rsidRPr="005D3997">
        <w:rPr>
          <w:rFonts w:ascii="Times New Roman" w:hAnsi="Times New Roman" w:cs="Times New Roman"/>
          <w:color w:val="000000" w:themeColor="text1"/>
        </w:rPr>
        <w:t xml:space="preserve">generasi muda </w:t>
      </w:r>
      <w:r w:rsidR="00B87177" w:rsidRPr="005D3997">
        <w:rPr>
          <w:rFonts w:ascii="Times New Roman" w:hAnsi="Times New Roman" w:cs="Times New Roman"/>
          <w:color w:val="000000" w:themeColor="text1"/>
          <w:lang w:val="en-US"/>
        </w:rPr>
        <w:t xml:space="preserve">agar terus </w:t>
      </w:r>
      <w:r w:rsidR="00BD4637" w:rsidRPr="005D3997">
        <w:rPr>
          <w:rFonts w:ascii="Times New Roman" w:hAnsi="Times New Roman" w:cs="Times New Roman"/>
          <w:color w:val="000000" w:themeColor="text1"/>
        </w:rPr>
        <w:t>melestarikan, melindungi dan menjaga</w:t>
      </w:r>
      <w:r w:rsidR="00BD4637" w:rsidRPr="005D3997">
        <w:rPr>
          <w:rFonts w:ascii="Times New Roman" w:hAnsi="Times New Roman" w:cs="Times New Roman"/>
          <w:color w:val="000000" w:themeColor="text1"/>
          <w:spacing w:val="-64"/>
        </w:rPr>
        <w:t xml:space="preserve"> </w:t>
      </w:r>
      <w:r w:rsidR="00BD4637" w:rsidRPr="005D3997">
        <w:rPr>
          <w:rFonts w:ascii="Times New Roman" w:hAnsi="Times New Roman" w:cs="Times New Roman"/>
          <w:color w:val="000000" w:themeColor="text1"/>
        </w:rPr>
        <w:t>satwa</w:t>
      </w:r>
      <w:r w:rsidR="00B87177" w:rsidRPr="005D3997">
        <w:rPr>
          <w:rFonts w:ascii="Times New Roman" w:hAnsi="Times New Roman" w:cs="Times New Roman"/>
          <w:color w:val="000000" w:themeColor="text1"/>
          <w:lang w:val="en-US"/>
        </w:rPr>
        <w:t xml:space="preserve"> </w:t>
      </w:r>
      <w:r w:rsidR="00BD4637" w:rsidRPr="005D3997">
        <w:rPr>
          <w:rFonts w:ascii="Times New Roman" w:hAnsi="Times New Roman" w:cs="Times New Roman"/>
          <w:color w:val="000000" w:themeColor="text1"/>
        </w:rPr>
        <w:t xml:space="preserve">liar </w:t>
      </w:r>
      <w:r w:rsidR="00B87177" w:rsidRPr="005D3997">
        <w:rPr>
          <w:rFonts w:ascii="Times New Roman" w:hAnsi="Times New Roman" w:cs="Times New Roman"/>
          <w:color w:val="000000" w:themeColor="text1"/>
          <w:lang w:val="en-US"/>
        </w:rPr>
        <w:t>serta</w:t>
      </w:r>
      <w:r w:rsidR="00BD4637" w:rsidRPr="005D3997">
        <w:rPr>
          <w:rFonts w:ascii="Times New Roman" w:hAnsi="Times New Roman" w:cs="Times New Roman"/>
          <w:color w:val="000000" w:themeColor="text1"/>
        </w:rPr>
        <w:t xml:space="preserve"> habitatnya</w:t>
      </w:r>
      <w:r w:rsidR="00B87177" w:rsidRPr="005D3997">
        <w:rPr>
          <w:rFonts w:ascii="Times New Roman" w:hAnsi="Times New Roman" w:cs="Times New Roman"/>
          <w:color w:val="000000" w:themeColor="text1"/>
          <w:lang w:val="en-US"/>
        </w:rPr>
        <w:t>, khususnya satwa</w:t>
      </w:r>
      <w:r w:rsidR="00BD4637" w:rsidRPr="005D3997">
        <w:rPr>
          <w:rFonts w:ascii="Times New Roman" w:hAnsi="Times New Roman" w:cs="Times New Roman"/>
          <w:color w:val="000000" w:themeColor="text1"/>
        </w:rPr>
        <w:t xml:space="preserve"> orangutan</w:t>
      </w:r>
      <w:r w:rsidR="00B87177" w:rsidRPr="005D3997">
        <w:rPr>
          <w:rFonts w:ascii="Times New Roman" w:hAnsi="Times New Roman" w:cs="Times New Roman"/>
          <w:color w:val="000000" w:themeColor="text1"/>
          <w:lang w:val="en-US"/>
        </w:rPr>
        <w:t>. Media kampanye yang digunakan antara lain:</w:t>
      </w:r>
      <w:r w:rsidR="00BD4637" w:rsidRPr="005D3997">
        <w:rPr>
          <w:rFonts w:ascii="Times New Roman" w:hAnsi="Times New Roman" w:cs="Times New Roman"/>
          <w:color w:val="000000" w:themeColor="text1"/>
        </w:rPr>
        <w:t xml:space="preserve"> foto,</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video</w:t>
      </w:r>
      <w:r w:rsidR="00B87177" w:rsidRPr="005D3997">
        <w:rPr>
          <w:rFonts w:ascii="Times New Roman" w:hAnsi="Times New Roman" w:cs="Times New Roman"/>
          <w:color w:val="000000" w:themeColor="text1"/>
          <w:lang w:val="en-US"/>
        </w:rPr>
        <w:t xml:space="preserve">, </w:t>
      </w:r>
      <w:r w:rsidR="00BD4637" w:rsidRPr="005D3997">
        <w:rPr>
          <w:rFonts w:ascii="Times New Roman" w:hAnsi="Times New Roman" w:cs="Times New Roman"/>
          <w:color w:val="000000" w:themeColor="text1"/>
        </w:rPr>
        <w:t>pertunjukan boneka tangan dan mewarnai sketsa</w:t>
      </w:r>
      <w:r w:rsidR="00B87177" w:rsidRPr="005D3997">
        <w:rPr>
          <w:rFonts w:ascii="Times New Roman" w:hAnsi="Times New Roman" w:cs="Times New Roman"/>
          <w:color w:val="000000" w:themeColor="text1"/>
          <w:lang w:val="en-US"/>
        </w:rPr>
        <w:t>. Media ini dipilih untuk kalangan usia paling dini</w:t>
      </w:r>
      <w:r w:rsidR="00BD4637" w:rsidRPr="005D3997">
        <w:rPr>
          <w:rFonts w:ascii="Times New Roman" w:hAnsi="Times New Roman" w:cs="Times New Roman"/>
          <w:color w:val="000000" w:themeColor="text1"/>
        </w:rPr>
        <w:t xml:space="preserve"> </w:t>
      </w:r>
      <w:r w:rsidR="00B87177" w:rsidRPr="005D3997">
        <w:rPr>
          <w:rFonts w:ascii="Times New Roman" w:hAnsi="Times New Roman" w:cs="Times New Roman"/>
          <w:color w:val="000000" w:themeColor="text1"/>
          <w:lang w:val="en-US"/>
        </w:rPr>
        <w:t>di</w:t>
      </w:r>
      <w:r w:rsidR="00BD4637" w:rsidRPr="005D3997">
        <w:rPr>
          <w:rFonts w:ascii="Times New Roman" w:hAnsi="Times New Roman" w:cs="Times New Roman"/>
          <w:color w:val="000000" w:themeColor="text1"/>
        </w:rPr>
        <w:t xml:space="preserve"> tingkat TK dan PAUD</w:t>
      </w:r>
      <w:r w:rsidR="00B87177" w:rsidRPr="005D3997">
        <w:rPr>
          <w:rFonts w:ascii="Times New Roman" w:hAnsi="Times New Roman" w:cs="Times New Roman"/>
          <w:color w:val="000000" w:themeColor="text1"/>
          <w:lang w:val="en-US"/>
        </w:rPr>
        <w:t xml:space="preserve">. Maksud dari kampanye ini adalah </w:t>
      </w:r>
      <w:r w:rsidR="00BD4637" w:rsidRPr="005D3997">
        <w:rPr>
          <w:rFonts w:ascii="Times New Roman" w:hAnsi="Times New Roman" w:cs="Times New Roman"/>
          <w:color w:val="000000" w:themeColor="text1"/>
        </w:rPr>
        <w:t>efek</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kognitif</w:t>
      </w:r>
      <w:r w:rsidR="00B87177" w:rsidRPr="005D3997">
        <w:rPr>
          <w:rFonts w:ascii="Times New Roman" w:hAnsi="Times New Roman" w:cs="Times New Roman"/>
          <w:color w:val="000000" w:themeColor="text1"/>
          <w:lang w:val="en-US"/>
        </w:rPr>
        <w:t xml:space="preserve">, yakni </w:t>
      </w:r>
      <w:r w:rsidR="00BD4637" w:rsidRPr="005D3997">
        <w:rPr>
          <w:rFonts w:ascii="Times New Roman" w:hAnsi="Times New Roman" w:cs="Times New Roman"/>
          <w:color w:val="000000" w:themeColor="text1"/>
        </w:rPr>
        <w:t>pengetahuan dan kesadaran tentang sikap afektif</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 xml:space="preserve">dan sikap </w:t>
      </w:r>
      <w:r w:rsidR="00B87177" w:rsidRPr="005D3997">
        <w:rPr>
          <w:rFonts w:ascii="Times New Roman" w:hAnsi="Times New Roman" w:cs="Times New Roman"/>
          <w:color w:val="000000" w:themeColor="text1"/>
          <w:lang w:val="en-US"/>
        </w:rPr>
        <w:t>sadar terhadap pelestarian satwa</w:t>
      </w:r>
      <w:r w:rsidR="00BD4637" w:rsidRPr="005D3997">
        <w:rPr>
          <w:rFonts w:ascii="Times New Roman" w:hAnsi="Times New Roman" w:cs="Times New Roman"/>
          <w:color w:val="000000" w:themeColor="text1"/>
        </w:rPr>
        <w:t>.</w:t>
      </w:r>
    </w:p>
    <w:p w14:paraId="07FFCEF8" w14:textId="4F5F06A9" w:rsidR="00BD4637" w:rsidRPr="005D3997" w:rsidRDefault="00BD4637" w:rsidP="00070D6F">
      <w:pPr>
        <w:pStyle w:val="BodyText"/>
        <w:tabs>
          <w:tab w:val="left" w:pos="9270"/>
        </w:tabs>
        <w:ind w:firstLine="709"/>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Artikel </w:t>
      </w:r>
      <w:r w:rsidRPr="005D3997">
        <w:rPr>
          <w:rFonts w:ascii="Times New Roman" w:hAnsi="Times New Roman" w:cs="Times New Roman"/>
          <w:i/>
          <w:color w:val="000000" w:themeColor="text1"/>
        </w:rPr>
        <w:t>kedua</w:t>
      </w:r>
      <w:r w:rsidRPr="005D3997">
        <w:rPr>
          <w:rFonts w:ascii="Times New Roman" w:hAnsi="Times New Roman" w:cs="Times New Roman"/>
          <w:color w:val="000000" w:themeColor="text1"/>
        </w:rPr>
        <w:t xml:space="preserve"> berjudul </w:t>
      </w:r>
      <w:r w:rsidR="00B87177"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Aktivitas </w:t>
      </w:r>
      <w:r w:rsidRPr="005D3997">
        <w:rPr>
          <w:rFonts w:ascii="Times New Roman" w:hAnsi="Times New Roman" w:cs="Times New Roman"/>
          <w:i/>
          <w:color w:val="000000" w:themeColor="text1"/>
        </w:rPr>
        <w:t xml:space="preserve">Public Relations </w:t>
      </w:r>
      <w:r w:rsidRPr="005D3997">
        <w:rPr>
          <w:rFonts w:ascii="Times New Roman" w:hAnsi="Times New Roman" w:cs="Times New Roman"/>
          <w:color w:val="000000" w:themeColor="text1"/>
        </w:rPr>
        <w:t>Pengelola Situs</w:t>
      </w:r>
      <w:r w:rsidRPr="005D3997">
        <w:rPr>
          <w:rFonts w:ascii="Times New Roman" w:hAnsi="Times New Roman" w:cs="Times New Roman"/>
          <w:color w:val="000000" w:themeColor="text1"/>
          <w:spacing w:val="-64"/>
        </w:rPr>
        <w:t xml:space="preserve"> </w:t>
      </w:r>
      <w:r w:rsidR="00B87177" w:rsidRPr="005D3997">
        <w:rPr>
          <w:rFonts w:ascii="Times New Roman" w:hAnsi="Times New Roman" w:cs="Times New Roman"/>
          <w:color w:val="000000" w:themeColor="text1"/>
          <w:spacing w:val="-64"/>
          <w:lang w:val="en-US"/>
        </w:rPr>
        <w:t xml:space="preserve">    </w:t>
      </w:r>
      <w:r w:rsidRPr="005D3997">
        <w:rPr>
          <w:rFonts w:ascii="Times New Roman" w:hAnsi="Times New Roman" w:cs="Times New Roman"/>
          <w:color w:val="000000" w:themeColor="text1"/>
        </w:rPr>
        <w:t xml:space="preserve">Pariwisata Tanjung Lesung </w:t>
      </w:r>
      <w:r w:rsidR="00DF78FF" w:rsidRPr="005D3997">
        <w:rPr>
          <w:rFonts w:ascii="Times New Roman" w:hAnsi="Times New Roman" w:cs="Times New Roman"/>
          <w:color w:val="000000" w:themeColor="text1"/>
          <w:lang w:val="en-US"/>
        </w:rPr>
        <w:t>u</w:t>
      </w:r>
      <w:r w:rsidRPr="005D3997">
        <w:rPr>
          <w:rFonts w:ascii="Times New Roman" w:hAnsi="Times New Roman" w:cs="Times New Roman"/>
          <w:color w:val="000000" w:themeColor="text1"/>
        </w:rPr>
        <w:t>ntuk Meningkatkan Jumlah Wisatawan</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yang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ditulis oleh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Ayu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Wahyuni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Solihah,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I Nyoman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Musiasa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Mohammad</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Shihab</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dari Fakultas Ilmu Komunikasi, President University, </w:t>
      </w:r>
      <w:r w:rsidRPr="005D3997">
        <w:rPr>
          <w:rFonts w:ascii="Times New Roman" w:hAnsi="Times New Roman" w:cs="Times New Roman"/>
          <w:color w:val="000000" w:themeColor="text1"/>
        </w:rPr>
        <w:lastRenderedPageBreak/>
        <w:t>Vol. 7, No. 1</w:t>
      </w:r>
      <w:r w:rsidRPr="005D3997">
        <w:rPr>
          <w:rFonts w:ascii="Times New Roman" w:hAnsi="Times New Roman" w:cs="Times New Roman"/>
          <w:color w:val="000000" w:themeColor="text1"/>
          <w:spacing w:val="1"/>
        </w:rPr>
        <w:t xml:space="preserve"> </w:t>
      </w:r>
      <w:r w:rsidR="00874563">
        <w:rPr>
          <w:rFonts w:ascii="Times New Roman" w:hAnsi="Times New Roman" w:cs="Times New Roman"/>
          <w:color w:val="000000" w:themeColor="text1"/>
          <w:spacing w:val="1"/>
        </w:rPr>
        <w:fldChar w:fldCharType="begin" w:fldLock="1"/>
      </w:r>
      <w:r w:rsidR="00874563">
        <w:rPr>
          <w:rFonts w:ascii="Times New Roman" w:hAnsi="Times New Roman" w:cs="Times New Roman"/>
          <w:color w:val="000000" w:themeColor="text1"/>
          <w:spacing w:val="1"/>
        </w:rPr>
        <w:instrText>ADDIN CSL_CITATION {"citationItems":[{"id":"ITEM-1","itemData":{"DOI":"10.24815/jkg.v7i1.10528","ISSN":"2614-7998","abstract":"The tourism sector is one of the sectors to increase the economy of the state. Banten is one of the province in Indonesia that has the potential to develop the tourism sector since Banten has Tanjung Lesung as Special Economic  Zone. PT Banten West Java Tourism Development (BWJTD) as a developer of Tanjung Lesung has to manage various strategies to increase the number of tourists. This study explained the public relation strategies of PT BWJTD to increase the number of tourists to Tanjung Lesung. It used a model of strategic planning for public relations from Ronald D. Smith for analysis, known as The Nine Steps of Strategic Public Relations.  The model includes research formative, strategy, tactics, and evaluation. The data were collected using in-depth interviews with three key informants, observation on tactics, and documentation related to Tanjung Lesung. Based on the findings, it can be concluded that the public relation strategies used by PT BWJTD are the proactive strategies.","author":[{"dropping-particle":"","family":"Solihah","given":"Ayu Wahyuni","non-dropping-particle":"","parse-names":false,"suffix":""},{"dropping-particle":"","family":"Musiasa","given":"I Nyoman","non-dropping-particle":"","parse-names":false,"suffix":""},{"dropping-particle":"","family":"Shihab","given":"Mohammad","non-dropping-particle":"","parse-names":false,"suffix":""}],"container-title":"Jurnal Komunikasi Global","id":"ITEM-1","issue":"1","issued":{"date-parts":[["2018"]]},"page":"42-52","title":"Aktivitas Public Relations Pengelola Situs Pariwisata Tanjung Lesung Untuk Meningkatkan Jumlah Wisatawan","type":"article-journal","volume":"7"},"uris":["http://www.mendeley.com/documents/?uuid=3d05a364-43a9-41f3-ae63-fb47fea826c0"]}],"mendeley":{"formattedCitation":"(Solihah et al., 2018)","plainTextFormattedCitation":"(Solihah et al., 2018)","previouslyFormattedCitation":"(Solihah et al., 2018)"},"properties":{"noteIndex":0},"schema":"https://github.com/citation-style-language/schema/raw/master/csl-citation.json"}</w:instrText>
      </w:r>
      <w:r w:rsidR="00874563">
        <w:rPr>
          <w:rFonts w:ascii="Times New Roman" w:hAnsi="Times New Roman" w:cs="Times New Roman"/>
          <w:color w:val="000000" w:themeColor="text1"/>
          <w:spacing w:val="1"/>
        </w:rPr>
        <w:fldChar w:fldCharType="separate"/>
      </w:r>
      <w:r w:rsidR="00874563" w:rsidRPr="00874563">
        <w:rPr>
          <w:rFonts w:ascii="Times New Roman" w:hAnsi="Times New Roman" w:cs="Times New Roman"/>
          <w:noProof/>
          <w:color w:val="000000" w:themeColor="text1"/>
          <w:spacing w:val="1"/>
        </w:rPr>
        <w:t>(Solihah et al., 2018)</w:t>
      </w:r>
      <w:r w:rsidR="00874563">
        <w:rPr>
          <w:rFonts w:ascii="Times New Roman" w:hAnsi="Times New Roman" w:cs="Times New Roman"/>
          <w:color w:val="000000" w:themeColor="text1"/>
          <w:spacing w:val="1"/>
        </w:rPr>
        <w:fldChar w:fldCharType="end"/>
      </w:r>
      <w:r w:rsidRPr="005D3997">
        <w:rPr>
          <w:rFonts w:ascii="Times New Roman" w:hAnsi="Times New Roman" w:cs="Times New Roman"/>
          <w:color w:val="000000" w:themeColor="text1"/>
        </w:rPr>
        <w:t xml:space="preserve">. Penelitian ini bermaksud untuk mengetahui strategi </w:t>
      </w:r>
      <w:r w:rsidRPr="005D3997">
        <w:rPr>
          <w:rFonts w:ascii="Times New Roman" w:hAnsi="Times New Roman" w:cs="Times New Roman"/>
          <w:i/>
          <w:color w:val="000000" w:themeColor="text1"/>
        </w:rPr>
        <w:t>public relations</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color w:val="000000" w:themeColor="text1"/>
        </w:rPr>
        <w:t>yang digunakan oleh PT BWJTD untuk meningkatkan jumlah kunjungan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wisatawan.</w:t>
      </w:r>
      <w:r w:rsidR="00070D6F" w:rsidRPr="005D3997">
        <w:rPr>
          <w:rFonts w:ascii="Times New Roman" w:hAnsi="Times New Roman" w:cs="Times New Roman"/>
          <w:color w:val="000000" w:themeColor="text1"/>
          <w:lang w:val="en-US"/>
        </w:rPr>
        <w:t xml:space="preserve"> </w:t>
      </w:r>
      <w:r w:rsidR="00DF78FF" w:rsidRPr="005D3997">
        <w:rPr>
          <w:rFonts w:ascii="Times New Roman" w:hAnsi="Times New Roman" w:cs="Times New Roman"/>
          <w:color w:val="000000" w:themeColor="text1"/>
          <w:lang w:val="en-US"/>
        </w:rPr>
        <w:t>T</w:t>
      </w:r>
      <w:r w:rsidRPr="005D3997">
        <w:rPr>
          <w:rFonts w:ascii="Times New Roman" w:hAnsi="Times New Roman" w:cs="Times New Roman"/>
          <w:color w:val="000000" w:themeColor="text1"/>
        </w:rPr>
        <w:t>eori utama</w:t>
      </w:r>
      <w:r w:rsidR="00DF78FF" w:rsidRPr="005D3997">
        <w:rPr>
          <w:rFonts w:ascii="Times New Roman" w:hAnsi="Times New Roman" w:cs="Times New Roman"/>
          <w:color w:val="000000" w:themeColor="text1"/>
          <w:lang w:val="en-US"/>
        </w:rPr>
        <w:t>nya adalah</w:t>
      </w:r>
      <w:r w:rsidRPr="005D3997">
        <w:rPr>
          <w:rFonts w:ascii="Times New Roman" w:hAnsi="Times New Roman" w:cs="Times New Roman"/>
          <w:color w:val="000000" w:themeColor="text1"/>
        </w:rPr>
        <w:t xml:space="preserve"> </w:t>
      </w:r>
      <w:r w:rsidRPr="005D3997">
        <w:rPr>
          <w:rFonts w:ascii="Times New Roman" w:hAnsi="Times New Roman" w:cs="Times New Roman"/>
          <w:i/>
          <w:color w:val="000000" w:themeColor="text1"/>
        </w:rPr>
        <w:t>The Nine Step of Strategic</w:t>
      </w:r>
      <w:r w:rsidRPr="005D3997">
        <w:rPr>
          <w:rFonts w:ascii="Times New Roman" w:hAnsi="Times New Roman" w:cs="Times New Roman"/>
          <w:i/>
          <w:color w:val="000000" w:themeColor="text1"/>
          <w:spacing w:val="-64"/>
        </w:rPr>
        <w:t xml:space="preserve"> </w:t>
      </w:r>
      <w:r w:rsidRPr="005D3997">
        <w:rPr>
          <w:rFonts w:ascii="Times New Roman" w:hAnsi="Times New Roman" w:cs="Times New Roman"/>
          <w:i/>
          <w:color w:val="000000" w:themeColor="text1"/>
        </w:rPr>
        <w:t>Public Relation</w:t>
      </w:r>
      <w:r w:rsidR="00DF78FF" w:rsidRPr="005D3997">
        <w:rPr>
          <w:rFonts w:ascii="Times New Roman" w:hAnsi="Times New Roman" w:cs="Times New Roman"/>
          <w:i/>
          <w:color w:val="000000" w:themeColor="text1"/>
          <w:lang w:val="en-US"/>
        </w:rPr>
        <w:t>s</w:t>
      </w:r>
      <w:r w:rsidRPr="005D3997">
        <w:rPr>
          <w:rFonts w:ascii="Times New Roman" w:hAnsi="Times New Roman" w:cs="Times New Roman"/>
          <w:i/>
          <w:color w:val="000000" w:themeColor="text1"/>
        </w:rPr>
        <w:t xml:space="preserve"> </w:t>
      </w:r>
      <w:r w:rsidRPr="005D3997">
        <w:rPr>
          <w:rFonts w:ascii="Times New Roman" w:hAnsi="Times New Roman" w:cs="Times New Roman"/>
          <w:color w:val="000000" w:themeColor="text1"/>
        </w:rPr>
        <w:t xml:space="preserve">yang dikenalkan oleh Ronald D. Smith </w:t>
      </w:r>
      <w:r w:rsidR="00DF78FF" w:rsidRPr="005D3997">
        <w:rPr>
          <w:rFonts w:ascii="Times New Roman" w:hAnsi="Times New Roman" w:cs="Times New Roman"/>
          <w:color w:val="000000" w:themeColor="text1"/>
          <w:lang w:val="en-US"/>
        </w:rPr>
        <w:t xml:space="preserve">dengan </w:t>
      </w:r>
      <w:r w:rsidRPr="005D3997">
        <w:rPr>
          <w:rFonts w:ascii="Times New Roman" w:hAnsi="Times New Roman" w:cs="Times New Roman"/>
          <w:color w:val="000000" w:themeColor="text1"/>
        </w:rPr>
        <w:t>metode</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deskriptif</w:t>
      </w:r>
      <w:r w:rsidRPr="005D3997">
        <w:rPr>
          <w:rFonts w:ascii="Times New Roman" w:hAnsi="Times New Roman" w:cs="Times New Roman"/>
          <w:color w:val="000000" w:themeColor="text1"/>
          <w:spacing w:val="-2"/>
        </w:rPr>
        <w:t xml:space="preserve"> </w:t>
      </w:r>
      <w:r w:rsidR="00DF78FF" w:rsidRPr="005D3997">
        <w:rPr>
          <w:rFonts w:ascii="Times New Roman" w:hAnsi="Times New Roman" w:cs="Times New Roman"/>
          <w:color w:val="000000" w:themeColor="text1"/>
        </w:rPr>
        <w:t>kualitatif</w:t>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color w:val="000000" w:themeColor="text1"/>
        </w:rPr>
        <w:t>Hasil penelitian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menunjukan bahwa strategi yang digunakan yaitu mengadakan </w:t>
      </w:r>
      <w:r w:rsidRPr="005D3997">
        <w:rPr>
          <w:rFonts w:ascii="Times New Roman" w:hAnsi="Times New Roman" w:cs="Times New Roman"/>
          <w:i/>
          <w:color w:val="000000" w:themeColor="text1"/>
        </w:rPr>
        <w:t>special event</w:t>
      </w:r>
      <w:r w:rsidR="00DF78FF" w:rsidRPr="005D3997">
        <w:rPr>
          <w:rFonts w:ascii="Times New Roman" w:hAnsi="Times New Roman" w:cs="Times New Roman"/>
          <w:i/>
          <w:color w:val="000000" w:themeColor="text1"/>
          <w:lang w:val="en-US"/>
        </w:rPr>
        <w:t xml:space="preserve">, </w:t>
      </w:r>
      <w:r w:rsidRPr="005D3997">
        <w:rPr>
          <w:rFonts w:ascii="Times New Roman" w:hAnsi="Times New Roman" w:cs="Times New Roman"/>
          <w:color w:val="000000" w:themeColor="text1"/>
        </w:rPr>
        <w:t>menjadi salah satu sponsor</w:t>
      </w:r>
      <w:r w:rsidRPr="005D3997">
        <w:rPr>
          <w:rFonts w:ascii="Times New Roman" w:hAnsi="Times New Roman" w:cs="Times New Roman"/>
          <w:color w:val="000000" w:themeColor="text1"/>
          <w:spacing w:val="1"/>
        </w:rPr>
        <w:t xml:space="preserve"> </w:t>
      </w:r>
      <w:r w:rsidR="00DF78FF" w:rsidRPr="005D3997">
        <w:rPr>
          <w:rFonts w:ascii="Times New Roman" w:hAnsi="Times New Roman" w:cs="Times New Roman"/>
          <w:color w:val="000000" w:themeColor="text1"/>
          <w:spacing w:val="1"/>
          <w:lang w:val="en-US"/>
        </w:rPr>
        <w:t xml:space="preserve">dan program penarik simpati masyarakat. </w:t>
      </w:r>
      <w:r w:rsidR="00DF78FF" w:rsidRPr="005D3997">
        <w:rPr>
          <w:rFonts w:ascii="Times New Roman" w:hAnsi="Times New Roman" w:cs="Times New Roman"/>
          <w:color w:val="000000" w:themeColor="text1"/>
          <w:lang w:val="en-US"/>
        </w:rPr>
        <w:t>K</w:t>
      </w:r>
      <w:r w:rsidRPr="005D3997">
        <w:rPr>
          <w:rFonts w:ascii="Times New Roman" w:hAnsi="Times New Roman" w:cs="Times New Roman"/>
          <w:color w:val="000000" w:themeColor="text1"/>
        </w:rPr>
        <w:t xml:space="preserve">etiganya bertujuan untuk meningkatkan </w:t>
      </w:r>
      <w:r w:rsidRPr="005D3997">
        <w:rPr>
          <w:rFonts w:ascii="Times New Roman" w:hAnsi="Times New Roman" w:cs="Times New Roman"/>
          <w:i/>
          <w:color w:val="000000" w:themeColor="text1"/>
        </w:rPr>
        <w:t>awareness</w:t>
      </w:r>
      <w:r w:rsidRPr="005D3997">
        <w:rPr>
          <w:rFonts w:ascii="Times New Roman" w:hAnsi="Times New Roman" w:cs="Times New Roman"/>
          <w:i/>
          <w:color w:val="000000" w:themeColor="text1"/>
          <w:spacing w:val="-64"/>
        </w:rPr>
        <w:t xml:space="preserve"> </w:t>
      </w:r>
      <w:r w:rsidRPr="005D3997">
        <w:rPr>
          <w:rFonts w:ascii="Times New Roman" w:hAnsi="Times New Roman" w:cs="Times New Roman"/>
          <w:color w:val="000000" w:themeColor="text1"/>
        </w:rPr>
        <w:t xml:space="preserve">masyarakat. </w:t>
      </w:r>
      <w:r w:rsidR="00DF78FF" w:rsidRPr="005D3997">
        <w:rPr>
          <w:rFonts w:ascii="Times New Roman" w:hAnsi="Times New Roman" w:cs="Times New Roman"/>
          <w:color w:val="000000" w:themeColor="text1"/>
          <w:lang w:val="en-US"/>
        </w:rPr>
        <w:t xml:space="preserve">Media yang digunakan yakni </w:t>
      </w:r>
      <w:r w:rsidRPr="005D3997">
        <w:rPr>
          <w:rFonts w:ascii="Times New Roman" w:hAnsi="Times New Roman" w:cs="Times New Roman"/>
          <w:color w:val="000000" w:themeColor="text1"/>
        </w:rPr>
        <w:t>iklan dan media promosi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konvensional seperti koran, tabloid, radio, majalah, pam</w:t>
      </w:r>
      <w:r w:rsidR="00DF78FF" w:rsidRPr="005D3997">
        <w:rPr>
          <w:rFonts w:ascii="Times New Roman" w:hAnsi="Times New Roman" w:cs="Times New Roman"/>
          <w:color w:val="000000" w:themeColor="text1"/>
          <w:lang w:val="en-US"/>
        </w:rPr>
        <w:t>f</w:t>
      </w:r>
      <w:r w:rsidRPr="005D3997">
        <w:rPr>
          <w:rFonts w:ascii="Times New Roman" w:hAnsi="Times New Roman" w:cs="Times New Roman"/>
          <w:color w:val="000000" w:themeColor="text1"/>
        </w:rPr>
        <w:t>let dan brosur</w:t>
      </w:r>
      <w:r w:rsidR="00987417" w:rsidRPr="005D3997">
        <w:rPr>
          <w:rFonts w:ascii="Times New Roman" w:hAnsi="Times New Roman" w:cs="Times New Roman"/>
          <w:color w:val="000000" w:themeColor="text1"/>
          <w:lang w:val="en-US"/>
        </w:rPr>
        <w:t xml:space="preserve"> </w:t>
      </w:r>
      <w:r w:rsidR="00DF78FF" w:rsidRPr="005D3997">
        <w:rPr>
          <w:rFonts w:ascii="Times New Roman" w:hAnsi="Times New Roman" w:cs="Times New Roman"/>
          <w:color w:val="000000" w:themeColor="text1"/>
          <w:lang w:val="en-US"/>
        </w:rPr>
        <w:t xml:space="preserve">serta </w:t>
      </w:r>
      <w:r w:rsidRPr="005D3997">
        <w:rPr>
          <w:rFonts w:ascii="Times New Roman" w:hAnsi="Times New Roman" w:cs="Times New Roman"/>
          <w:color w:val="000000" w:themeColor="text1"/>
        </w:rPr>
        <w:t>promosi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online</w:t>
      </w:r>
      <w:r w:rsidRPr="005D3997">
        <w:rPr>
          <w:rFonts w:ascii="Times New Roman" w:hAnsi="Times New Roman" w:cs="Times New Roman"/>
          <w:color w:val="000000" w:themeColor="text1"/>
        </w:rPr>
        <w:t>.</w:t>
      </w:r>
    </w:p>
    <w:p w14:paraId="40409241" w14:textId="6378C496" w:rsidR="00BD4637" w:rsidRPr="005D3997" w:rsidRDefault="00BD4637" w:rsidP="00BD4637">
      <w:pPr>
        <w:pStyle w:val="BodyText"/>
        <w:tabs>
          <w:tab w:val="left" w:pos="9270"/>
        </w:tabs>
        <w:ind w:firstLine="709"/>
        <w:jc w:val="both"/>
        <w:rPr>
          <w:rFonts w:ascii="Times New Roman" w:hAnsi="Times New Roman" w:cs="Times New Roman"/>
          <w:i/>
          <w:color w:val="000000" w:themeColor="text1"/>
        </w:rPr>
      </w:pPr>
      <w:r w:rsidRPr="005D3997">
        <w:rPr>
          <w:rFonts w:ascii="Times New Roman" w:hAnsi="Times New Roman" w:cs="Times New Roman"/>
          <w:color w:val="000000" w:themeColor="text1"/>
        </w:rPr>
        <w:t xml:space="preserve">Artikel </w:t>
      </w:r>
      <w:r w:rsidRPr="005D3997">
        <w:rPr>
          <w:rFonts w:ascii="Times New Roman" w:hAnsi="Times New Roman" w:cs="Times New Roman"/>
          <w:i/>
          <w:color w:val="000000" w:themeColor="text1"/>
        </w:rPr>
        <w:t>ketiga</w:t>
      </w:r>
      <w:r w:rsidRPr="005D3997">
        <w:rPr>
          <w:rFonts w:ascii="Times New Roman" w:hAnsi="Times New Roman" w:cs="Times New Roman"/>
          <w:color w:val="000000" w:themeColor="text1"/>
        </w:rPr>
        <w:t xml:space="preserve"> berjudul </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Strategi Humas Pemerintah Kota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Surakarta </w:t>
      </w:r>
      <w:r w:rsidR="00DF78FF" w:rsidRPr="005D3997">
        <w:rPr>
          <w:rFonts w:ascii="Times New Roman" w:hAnsi="Times New Roman" w:cs="Times New Roman"/>
          <w:color w:val="000000" w:themeColor="text1"/>
          <w:lang w:val="en-US"/>
        </w:rPr>
        <w:t>d</w:t>
      </w:r>
      <w:r w:rsidRPr="005D3997">
        <w:rPr>
          <w:rFonts w:ascii="Times New Roman" w:hAnsi="Times New Roman" w:cs="Times New Roman"/>
          <w:color w:val="000000" w:themeColor="text1"/>
        </w:rPr>
        <w:t>alam Mempublikasikan SIPA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Mahaswara</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yang ditulis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oleh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Tiffany S. Mahendra dan Jaya Purnawijaya dari Fakultas Ilmu Komunikasi</w:t>
      </w:r>
      <w:r w:rsidRPr="005D3997">
        <w:rPr>
          <w:rFonts w:ascii="Times New Roman" w:hAnsi="Times New Roman" w:cs="Times New Roman"/>
          <w:i/>
          <w:color w:val="000000" w:themeColor="text1"/>
        </w:rPr>
        <w:t>,</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color w:val="000000" w:themeColor="text1"/>
        </w:rPr>
        <w:t xml:space="preserve">LSPR Communication &amp; Business Institute, Vol. 5, No. 1 </w:t>
      </w:r>
      <w:r w:rsidR="00874563">
        <w:rPr>
          <w:rFonts w:ascii="Times New Roman" w:hAnsi="Times New Roman" w:cs="Times New Roman"/>
          <w:color w:val="000000" w:themeColor="text1"/>
        </w:rPr>
        <w:fldChar w:fldCharType="begin" w:fldLock="1"/>
      </w:r>
      <w:r w:rsidR="00874563">
        <w:rPr>
          <w:rFonts w:ascii="Times New Roman" w:hAnsi="Times New Roman" w:cs="Times New Roman"/>
          <w:color w:val="000000" w:themeColor="text1"/>
        </w:rPr>
        <w:instrText>ADDIN CSL_CITATION {"citationItems":[{"id":"ITEM-1","itemData":{"DOI":"10.37535/101005120183","ISSN":"2089-5739","abstract":"Pemerintah Kota (Pemkot) Surakarta untukmenjadikansebagaikota budaya melakukan banyak kegiatan yang bernuansa seni-budaya. Salah satunya adalahSolo International Performing Art (SIPA),diadakantiap tahun sejak 2009. SIPAMahaswara adalah pagelaran ke 8 yang dilaksanakan Tahun2016. Humas Pemkot Surakarta memiliki strategi untuk mensukseskan acaratersebut. Strategi yang dilakukan menggunakan berbagai macam media publikasi seperti media online dan media cetak. Penelitian ini menggunakan metode kualitatif melalui wawancara,observasi,dan penelusuran dokumen. Analisis data menggunakan Miles &amp; Huberman, menemukan hasil bahwa Humas Pemkot Surakarta melakukan publikasi secara keseluruhan terhadap kegiatanSIPA.Dalam hal publikasi SIPA Mahaswara, pihak Pemkot Surakarta menggunakan berbagai media seperti brosur, leaflet, poster, flyer, media internal, dan press release. Media internal yang digunakan terdiri dari beberapa macam media seperti media sosial baik milikHumas Pemkot Surakarta, Dinas Pariwisata dan SIPA, buku calender of eventdan papan pengumuman yang diletakan di hotel-hotel yang ada di Solo, website baik dari Pemkot Surakarta dan SIPA, serta aplikasi solo destinationyang hanya dapat diunggahdi android.\r \r Kata Kunci:strategi komunikasi, publikasi, media publikasi,, sipa mahaswara\\\r \r There are so many activities about art and culture to make Surakarta's City Government as a city of culture. One of the activities is Solo International Performing Art (SIPA)Mahaswara which was held in 2016. In order to be successful, Surakarta's City Government used a strategy to publicize their event. Pemkot Surakarta used online media and printed media for their PR strategy. In this study, the researcher uses gualitative method by interview and observation. From analysis using Miles &amp; Huberman, Public Relations of Surakarta's City Government publicized all information about activities that were held by City Government. Publicity for each event was performed by the executor SIPA and coordinated by Dinas Pariwisata Surakarta. So, Surakarta's City Govenrment conducted publicity in general, and technically, details of the publication activities are carried out by SIPA as executor.\r \r Keywords:strategic communication, publication, media publication, sipa mahaswara.","author":[{"dropping-particle":"","family":"Mahendra","given":"Tiffany S","non-dropping-particle":"","parse-names":false,"suffix":""},{"dropping-particle":"","family":"Purnawijaya","given":"Jaya","non-dropping-particle":"","parse-names":false,"suffix":""}],"container-title":"Communicare : Journal of Communication Studies","id":"ITEM-1","issue":"1","issued":{"date-parts":[["2019"]]},"page":"33","title":"Strategi Humas Pemerintah Kota Surakarta Dalam Mempublikasikan Sipa Mahaswara","type":"article-journal","volume":"5"},"uris":["http://www.mendeley.com/documents/?uuid=4368b3dd-3110-46d4-b431-35ade382b1ac"]}],"mendeley":{"formattedCitation":"(Mahendra &amp; Purnawijaya, 2019)","plainTextFormattedCitation":"(Mahendra &amp; Purnawijaya, 2019)","previouslyFormattedCitation":"(Mahendra &amp; Purnawijaya, 2019)"},"properties":{"noteIndex":0},"schema":"https://github.com/citation-style-language/schema/raw/master/csl-citation.json"}</w:instrText>
      </w:r>
      <w:r w:rsidR="00874563">
        <w:rPr>
          <w:rFonts w:ascii="Times New Roman" w:hAnsi="Times New Roman" w:cs="Times New Roman"/>
          <w:color w:val="000000" w:themeColor="text1"/>
        </w:rPr>
        <w:fldChar w:fldCharType="separate"/>
      </w:r>
      <w:r w:rsidR="00874563" w:rsidRPr="00874563">
        <w:rPr>
          <w:rFonts w:ascii="Times New Roman" w:hAnsi="Times New Roman" w:cs="Times New Roman"/>
          <w:noProof/>
          <w:color w:val="000000" w:themeColor="text1"/>
        </w:rPr>
        <w:t>(Mahendra &amp; Purnawijaya, 2019)</w:t>
      </w:r>
      <w:r w:rsidR="00874563">
        <w:rPr>
          <w:rFonts w:ascii="Times New Roman" w:hAnsi="Times New Roman" w:cs="Times New Roman"/>
          <w:color w:val="000000" w:themeColor="text1"/>
        </w:rPr>
        <w:fldChar w:fldCharType="end"/>
      </w:r>
      <w:r w:rsidRPr="005D3997">
        <w:rPr>
          <w:rFonts w:ascii="Times New Roman" w:hAnsi="Times New Roman" w:cs="Times New Roman"/>
          <w:color w:val="000000" w:themeColor="text1"/>
        </w:rPr>
        <w:t>.</w:t>
      </w:r>
      <w:r w:rsidR="00070D6F" w:rsidRPr="005D3997">
        <w:rPr>
          <w:rFonts w:ascii="Times New Roman" w:hAnsi="Times New Roman" w:cs="Times New Roman"/>
          <w:color w:val="000000" w:themeColor="text1"/>
          <w:lang w:val="en-US"/>
        </w:rPr>
        <w:t xml:space="preserve"> </w:t>
      </w:r>
      <w:r w:rsidR="00DF78FF" w:rsidRPr="005D3997">
        <w:rPr>
          <w:rFonts w:ascii="Times New Roman" w:hAnsi="Times New Roman" w:cs="Times New Roman"/>
          <w:color w:val="000000" w:themeColor="text1"/>
          <w:lang w:val="en-US"/>
        </w:rPr>
        <w:t>P</w:t>
      </w:r>
      <w:r w:rsidRPr="005D3997">
        <w:rPr>
          <w:rFonts w:ascii="Times New Roman" w:hAnsi="Times New Roman" w:cs="Times New Roman"/>
          <w:color w:val="000000" w:themeColor="text1"/>
        </w:rPr>
        <w:t>enelitian ini menggunakan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teori komunikasi Harold Laswell sebagai teori utamanya </w:t>
      </w:r>
      <w:r w:rsidR="00DF78FF" w:rsidRPr="005D3997">
        <w:rPr>
          <w:rFonts w:ascii="Times New Roman" w:hAnsi="Times New Roman" w:cs="Times New Roman"/>
          <w:color w:val="000000" w:themeColor="text1"/>
          <w:lang w:val="en-US"/>
        </w:rPr>
        <w:t>dengan</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color w:val="000000" w:themeColor="text1"/>
        </w:rPr>
        <w:t>metode</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color w:val="000000" w:themeColor="text1"/>
        </w:rPr>
        <w:t>deskriptif</w:t>
      </w:r>
      <w:r w:rsidR="00DF78FF" w:rsidRPr="005D3997">
        <w:rPr>
          <w:rFonts w:ascii="Times New Roman" w:hAnsi="Times New Roman" w:cs="Times New Roman"/>
          <w:color w:val="000000" w:themeColor="text1"/>
          <w:lang w:val="en-US"/>
        </w:rPr>
        <w:t xml:space="preserve"> </w:t>
      </w:r>
      <w:r w:rsidR="00DF78FF" w:rsidRPr="005D3997">
        <w:rPr>
          <w:rFonts w:ascii="Times New Roman" w:hAnsi="Times New Roman" w:cs="Times New Roman"/>
          <w:color w:val="000000" w:themeColor="text1"/>
        </w:rPr>
        <w:t>kualitatif</w:t>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spacing w:val="-2"/>
        </w:rPr>
        <w:t xml:space="preserve"> </w:t>
      </w:r>
      <w:r w:rsidR="00DF78FF" w:rsidRPr="005D3997">
        <w:rPr>
          <w:rFonts w:ascii="Times New Roman" w:hAnsi="Times New Roman" w:cs="Times New Roman"/>
          <w:color w:val="000000" w:themeColor="text1"/>
          <w:lang w:val="en-US"/>
        </w:rPr>
        <w:t xml:space="preserve">Temuan penelitian antara lain: </w:t>
      </w:r>
      <w:r w:rsidRPr="005D3997">
        <w:rPr>
          <w:rFonts w:ascii="Times New Roman" w:hAnsi="Times New Roman" w:cs="Times New Roman"/>
          <w:color w:val="000000" w:themeColor="text1"/>
        </w:rPr>
        <w:t xml:space="preserve">publikasi SIPA Mahaswara, </w:t>
      </w:r>
      <w:r w:rsidR="00DF78FF" w:rsidRPr="005D3997">
        <w:rPr>
          <w:rFonts w:ascii="Times New Roman" w:hAnsi="Times New Roman" w:cs="Times New Roman"/>
          <w:color w:val="000000" w:themeColor="text1"/>
          <w:lang w:val="en-US"/>
        </w:rPr>
        <w:t>yang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menggunakan berbagai media seperti</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brosur, </w:t>
      </w:r>
      <w:r w:rsidRPr="005D3997">
        <w:rPr>
          <w:rFonts w:ascii="Times New Roman" w:hAnsi="Times New Roman" w:cs="Times New Roman"/>
          <w:i/>
          <w:color w:val="000000" w:themeColor="text1"/>
        </w:rPr>
        <w:t>leaflet</w:t>
      </w:r>
      <w:r w:rsidRPr="005D3997">
        <w:rPr>
          <w:rFonts w:ascii="Times New Roman" w:hAnsi="Times New Roman" w:cs="Times New Roman"/>
          <w:color w:val="000000" w:themeColor="text1"/>
        </w:rPr>
        <w:t xml:space="preserve">, poster, </w:t>
      </w:r>
      <w:r w:rsidRPr="005D3997">
        <w:rPr>
          <w:rFonts w:ascii="Times New Roman" w:hAnsi="Times New Roman" w:cs="Times New Roman"/>
          <w:i/>
          <w:color w:val="000000" w:themeColor="text1"/>
        </w:rPr>
        <w:t xml:space="preserve">flyer </w:t>
      </w:r>
      <w:r w:rsidRPr="005D3997">
        <w:rPr>
          <w:rFonts w:ascii="Times New Roman" w:hAnsi="Times New Roman" w:cs="Times New Roman"/>
          <w:color w:val="000000" w:themeColor="text1"/>
        </w:rPr>
        <w:t xml:space="preserve">dan </w:t>
      </w:r>
      <w:r w:rsidRPr="005D3997">
        <w:rPr>
          <w:rFonts w:ascii="Times New Roman" w:hAnsi="Times New Roman" w:cs="Times New Roman"/>
          <w:i/>
          <w:color w:val="000000" w:themeColor="text1"/>
        </w:rPr>
        <w:t>press</w:t>
      </w:r>
      <w:r w:rsidRPr="005D3997">
        <w:rPr>
          <w:rFonts w:ascii="Times New Roman" w:hAnsi="Times New Roman" w:cs="Times New Roman"/>
          <w:i/>
          <w:color w:val="000000" w:themeColor="text1"/>
          <w:spacing w:val="-64"/>
        </w:rPr>
        <w:t xml:space="preserve"> </w:t>
      </w:r>
      <w:r w:rsidR="00DF78FF" w:rsidRPr="005D3997">
        <w:rPr>
          <w:rFonts w:ascii="Times New Roman" w:hAnsi="Times New Roman" w:cs="Times New Roman"/>
          <w:i/>
          <w:color w:val="000000" w:themeColor="text1"/>
          <w:spacing w:val="-64"/>
          <w:lang w:val="en-US"/>
        </w:rPr>
        <w:t xml:space="preserve"> </w:t>
      </w:r>
      <w:r w:rsidR="00DF78FF" w:rsidRPr="005D3997">
        <w:rPr>
          <w:rFonts w:ascii="Times New Roman" w:hAnsi="Times New Roman" w:cs="Times New Roman"/>
          <w:i/>
          <w:color w:val="000000" w:themeColor="text1"/>
          <w:lang w:val="en-US"/>
        </w:rPr>
        <w:t xml:space="preserve"> r</w:t>
      </w:r>
      <w:r w:rsidRPr="005D3997">
        <w:rPr>
          <w:rFonts w:ascii="Times New Roman" w:hAnsi="Times New Roman" w:cs="Times New Roman"/>
          <w:i/>
          <w:color w:val="000000" w:themeColor="text1"/>
        </w:rPr>
        <w:t>elease</w:t>
      </w:r>
      <w:r w:rsidRPr="005D3997">
        <w:rPr>
          <w:rFonts w:ascii="Times New Roman" w:hAnsi="Times New Roman" w:cs="Times New Roman"/>
          <w:color w:val="000000" w:themeColor="text1"/>
        </w:rPr>
        <w:t xml:space="preserve">. </w:t>
      </w:r>
      <w:r w:rsidR="00DF78FF" w:rsidRPr="005D3997">
        <w:rPr>
          <w:rFonts w:ascii="Times New Roman" w:hAnsi="Times New Roman" w:cs="Times New Roman"/>
          <w:color w:val="000000" w:themeColor="text1"/>
          <w:lang w:val="en-US"/>
        </w:rPr>
        <w:t>Dari sisi</w:t>
      </w:r>
      <w:r w:rsidRPr="005D3997">
        <w:rPr>
          <w:rFonts w:ascii="Times New Roman" w:hAnsi="Times New Roman" w:cs="Times New Roman"/>
          <w:color w:val="000000" w:themeColor="text1"/>
        </w:rPr>
        <w:t xml:space="preserve"> internal</w:t>
      </w:r>
      <w:r w:rsidR="00DF78FF" w:rsidRPr="005D3997">
        <w:rPr>
          <w:rFonts w:ascii="Times New Roman" w:hAnsi="Times New Roman" w:cs="Times New Roman"/>
          <w:color w:val="000000" w:themeColor="text1"/>
          <w:lang w:val="en-US"/>
        </w:rPr>
        <w:t xml:space="preserve"> yang dikelola institusi</w:t>
      </w:r>
      <w:r w:rsidRPr="005D3997">
        <w:rPr>
          <w:rFonts w:ascii="Times New Roman" w:hAnsi="Times New Roman" w:cs="Times New Roman"/>
          <w:color w:val="000000" w:themeColor="text1"/>
        </w:rPr>
        <w:t>, Pemkot Humas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Surakarta menggunakan media sosial, website SIPA Mahaswara, meletakkan papan pengumuman di hotel – hotel, buku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calendar</w:t>
      </w:r>
      <w:r w:rsidRPr="005D3997">
        <w:rPr>
          <w:rFonts w:ascii="Times New Roman" w:hAnsi="Times New Roman" w:cs="Times New Roman"/>
          <w:i/>
          <w:color w:val="000000" w:themeColor="text1"/>
          <w:spacing w:val="-2"/>
        </w:rPr>
        <w:t xml:space="preserve"> </w:t>
      </w:r>
      <w:r w:rsidRPr="005D3997">
        <w:rPr>
          <w:rFonts w:ascii="Times New Roman" w:hAnsi="Times New Roman" w:cs="Times New Roman"/>
          <w:i/>
          <w:color w:val="000000" w:themeColor="text1"/>
        </w:rPr>
        <w:t>of</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event</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color w:val="000000" w:themeColor="text1"/>
        </w:rPr>
        <w:t>dan aplikasi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 xml:space="preserve">Solo </w:t>
      </w:r>
      <w:r w:rsidR="00DF78FF" w:rsidRPr="005D3997">
        <w:rPr>
          <w:rFonts w:ascii="Times New Roman" w:hAnsi="Times New Roman" w:cs="Times New Roman"/>
          <w:i/>
          <w:color w:val="000000" w:themeColor="text1"/>
          <w:lang w:val="en-US"/>
        </w:rPr>
        <w:t>D</w:t>
      </w:r>
      <w:r w:rsidRPr="005D3997">
        <w:rPr>
          <w:rFonts w:ascii="Times New Roman" w:hAnsi="Times New Roman" w:cs="Times New Roman"/>
          <w:i/>
          <w:color w:val="000000" w:themeColor="text1"/>
        </w:rPr>
        <w:t>estination.</w:t>
      </w:r>
    </w:p>
    <w:p w14:paraId="56538417" w14:textId="7908C6B9" w:rsidR="00BD4637" w:rsidRPr="005D3997" w:rsidRDefault="00BD4637" w:rsidP="00070D6F">
      <w:pPr>
        <w:pStyle w:val="BodyText"/>
        <w:tabs>
          <w:tab w:val="left" w:pos="9270"/>
        </w:tabs>
        <w:ind w:firstLine="709"/>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Jurnal penelitian </w:t>
      </w:r>
      <w:r w:rsidRPr="005D3997">
        <w:rPr>
          <w:rFonts w:ascii="Times New Roman" w:hAnsi="Times New Roman" w:cs="Times New Roman"/>
          <w:i/>
          <w:color w:val="000000" w:themeColor="text1"/>
        </w:rPr>
        <w:t>keempat</w:t>
      </w:r>
      <w:r w:rsidRPr="005D3997">
        <w:rPr>
          <w:rFonts w:ascii="Times New Roman" w:hAnsi="Times New Roman" w:cs="Times New Roman"/>
          <w:color w:val="000000" w:themeColor="text1"/>
        </w:rPr>
        <w:t xml:space="preserve"> berjudul</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w:t>
      </w:r>
      <w:r w:rsidR="00DF78FF"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Strategi Komunikasi Kampanye</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w:t>
      </w:r>
      <w:r w:rsidRPr="005D3997">
        <w:rPr>
          <w:rFonts w:ascii="Times New Roman" w:hAnsi="Times New Roman" w:cs="Times New Roman"/>
          <w:i/>
          <w:color w:val="000000" w:themeColor="text1"/>
        </w:rPr>
        <w:t>Adopt Don’t Buy</w:t>
      </w:r>
      <w:r w:rsidRPr="005D3997">
        <w:rPr>
          <w:rFonts w:ascii="Times New Roman" w:hAnsi="Times New Roman" w:cs="Times New Roman"/>
          <w:color w:val="000000" w:themeColor="text1"/>
        </w:rPr>
        <w:t>” Komunitas Adopsi di Kota Yogyakarta Tahun 2018 – 2020</w:t>
      </w:r>
      <w:r w:rsidRPr="005D3997">
        <w:rPr>
          <w:rFonts w:ascii="Times New Roman" w:hAnsi="Times New Roman" w:cs="Times New Roman"/>
          <w:color w:val="000000" w:themeColor="text1"/>
          <w:spacing w:val="-64"/>
        </w:rPr>
        <w:t xml:space="preserve"> </w:t>
      </w:r>
      <w:r w:rsidR="00070D6F" w:rsidRPr="005D3997">
        <w:rPr>
          <w:rFonts w:ascii="Times New Roman" w:hAnsi="Times New Roman" w:cs="Times New Roman"/>
          <w:color w:val="000000" w:themeColor="text1"/>
          <w:spacing w:val="-64"/>
          <w:lang w:val="en-US"/>
        </w:rPr>
        <w:t xml:space="preserve">   </w:t>
      </w:r>
      <w:r w:rsidR="00DF78FF" w:rsidRPr="005D3997">
        <w:rPr>
          <w:rFonts w:ascii="Times New Roman" w:hAnsi="Times New Roman" w:cs="Times New Roman"/>
          <w:color w:val="000000" w:themeColor="text1"/>
          <w:spacing w:val="-64"/>
          <w:lang w:val="en-US"/>
        </w:rPr>
        <w:t>“</w:t>
      </w:r>
      <w:r w:rsidR="00070D6F" w:rsidRPr="005D3997">
        <w:rPr>
          <w:rFonts w:ascii="Times New Roman" w:hAnsi="Times New Roman" w:cs="Times New Roman"/>
          <w:color w:val="000000" w:themeColor="text1"/>
          <w:lang w:val="en-US"/>
        </w:rPr>
        <w:t xml:space="preserve"> </w:t>
      </w:r>
      <w:r w:rsidR="00DF78FF" w:rsidRPr="005D3997">
        <w:rPr>
          <w:rFonts w:ascii="Times New Roman" w:hAnsi="Times New Roman" w:cs="Times New Roman"/>
          <w:color w:val="000000" w:themeColor="text1"/>
          <w:lang w:val="en-US"/>
        </w:rPr>
        <w:t xml:space="preserve">, </w:t>
      </w:r>
      <w:r w:rsidR="00070D6F" w:rsidRPr="005D3997">
        <w:rPr>
          <w:rFonts w:ascii="Times New Roman" w:hAnsi="Times New Roman" w:cs="Times New Roman"/>
          <w:color w:val="000000" w:themeColor="text1"/>
          <w:lang w:val="en-US"/>
        </w:rPr>
        <w:t>y</w:t>
      </w:r>
      <w:r w:rsidRPr="005D3997">
        <w:rPr>
          <w:rFonts w:ascii="Times New Roman" w:hAnsi="Times New Roman" w:cs="Times New Roman"/>
          <w:color w:val="000000" w:themeColor="text1"/>
        </w:rPr>
        <w:t>ang ditulis oleh Ella Antika dan Ade Putranto dari Fakultas Ilmu Komunikasi Universitas Aisyiyah Yogyakarta, Vol. 2, No. 1</w:t>
      </w:r>
      <w:r w:rsidRPr="005D3997">
        <w:rPr>
          <w:rFonts w:ascii="Times New Roman" w:hAnsi="Times New Roman" w:cs="Times New Roman"/>
          <w:color w:val="000000" w:themeColor="text1"/>
          <w:spacing w:val="-64"/>
        </w:rPr>
        <w:t xml:space="preserve"> </w:t>
      </w:r>
      <w:r w:rsidR="00874563">
        <w:rPr>
          <w:rFonts w:ascii="Times New Roman" w:hAnsi="Times New Roman" w:cs="Times New Roman"/>
          <w:color w:val="000000" w:themeColor="text1"/>
          <w:lang w:val="en-US"/>
        </w:rPr>
        <w:t xml:space="preserve"> </w:t>
      </w:r>
      <w:r w:rsidR="00874563">
        <w:rPr>
          <w:rFonts w:ascii="Times New Roman" w:hAnsi="Times New Roman" w:cs="Times New Roman"/>
          <w:color w:val="000000" w:themeColor="text1"/>
          <w:lang w:val="en-US"/>
        </w:rPr>
        <w:fldChar w:fldCharType="begin" w:fldLock="1"/>
      </w:r>
      <w:r w:rsidR="00874563">
        <w:rPr>
          <w:rFonts w:ascii="Times New Roman" w:hAnsi="Times New Roman" w:cs="Times New Roman"/>
          <w:color w:val="000000" w:themeColor="text1"/>
          <w:lang w:val="en-US"/>
        </w:rPr>
        <w:instrText>ADDIN CSL_CITATION {"citationItems":[{"id":"ITEM-1","itemData":{"DOI":"10.18196/jas.v2i1.9974","abstract":"Hewan-hewan peliharaan saat ini, dapat ditemukan di sekitar kita dalam keadaan terlantar dan liar. Kota Yogyakarta merupakan salah satu kota dengan jumlah pembuangan dan penelantaran hewan peliharaan yang tinggi. Animal Friend Jogja (AFJ) menyatakan bahwa sebanyak 393 laporan kasus pembuangan dan penelantaran hewan peliharaan, termasuk 96 laporan terkait kelebihan populasi sejak bulan Januari sampai Oktober tahun 2019. Kampanye “Adopt Don’t Buy” merupakan gerakan yang dilakukan oleh komunitas adopsi organisasi non profit pecinta hewan yang ada di Kota Yogyakarta. Gerakan ini mengusung pesan “Adopsi Bukan Beli” yang bertujuan untuk membantu menyelamatkan hewan terlantar tanpa harus mengeluarkan biaya perawatan. Penelitian ini bertujuan untuk mengetahui strategi komunikasi dalam kampanye “Adopt Don’t Buy” melalui media sosial. Metode Penelitian yang digunakan adalah deskriptif kualitatif untuk mengeksplorasi strategi komunikasi dalam kampanye “Adopt Don’t Buy”. Hasil penelitian menunjukkan bahwa strategi yang diterapkan ialah dengan mengutamakan pemilihan komunikator yang baik dalam hal ini para selebritis influencer, Musisi lokal Yogyakarta baik secara langsung lewat kampanye pertunjukkan dan lewat media sosial. Kesimpulan yang didapatkan adalah bahwa Kampanye Adopt Don’t Buy mampu menarik perhatian masyarakat lewat strategi komunikasi yang telah diterapkan hal ini ditandai dengan antusias masyarakat saat kampanye pertunjukkan berlangsung, bertambahnya anggota dan jumlah followers yang meningkat di Instagram.","author":[{"dropping-particle":"","family":"Antika","given":"Ella","non-dropping-particle":"","parse-names":false,"suffix":""},{"dropping-particle":"","family":"Tunggali","given":"Ade Putranto Prasetyo Wijiharto","non-dropping-particle":"","parse-names":false,"suffix":""}],"container-title":"Jurnal Audiens","id":"ITEM-1","issue":"1","issued":{"date-parts":[["2021"]]},"title":"Strategi Komunikasi Kampanye Adopt Don't Buy Komunitas Adopsi di Kota Yogyakarta","type":"article-journal","volume":"2"},"uris":["http://www.mendeley.com/documents/?uuid=812c4b48-c18d-437f-9346-0076299697c6"]}],"mendeley":{"formattedCitation":"(Antika &amp; Tunggali, 2021)","plainTextFormattedCitation":"(Antika &amp; Tunggali, 2021)","previouslyFormattedCitation":"(Antika &amp; Tunggali, 2021)"},"properties":{"noteIndex":0},"schema":"https://github.com/citation-style-language/schema/raw/master/csl-citation.json"}</w:instrText>
      </w:r>
      <w:r w:rsidR="00874563">
        <w:rPr>
          <w:rFonts w:ascii="Times New Roman" w:hAnsi="Times New Roman" w:cs="Times New Roman"/>
          <w:color w:val="000000" w:themeColor="text1"/>
          <w:lang w:val="en-US"/>
        </w:rPr>
        <w:fldChar w:fldCharType="separate"/>
      </w:r>
      <w:r w:rsidR="00874563" w:rsidRPr="00874563">
        <w:rPr>
          <w:rFonts w:ascii="Times New Roman" w:hAnsi="Times New Roman" w:cs="Times New Roman"/>
          <w:noProof/>
          <w:color w:val="000000" w:themeColor="text1"/>
          <w:lang w:val="en-US"/>
        </w:rPr>
        <w:t>(Antika &amp; Tunggali, 2021)</w:t>
      </w:r>
      <w:r w:rsidR="00874563">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 Penelitian ini bertujuan untuk mengetahui strategi komunikasi dalam</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kampanye “Adopt Don’t Buy” melalui media sosial. Teori yang digunakan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adalah teori Strategi Komunikasi oleh dengan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metode penelitian kualitatif</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deskriptif.</w:t>
      </w:r>
      <w:r w:rsidR="00070D6F"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 xml:space="preserve">Penelitian ini menunjukan hasil bahwa pada kampanye </w:t>
      </w:r>
      <w:r w:rsidRPr="005D3997">
        <w:rPr>
          <w:rFonts w:ascii="Times New Roman" w:hAnsi="Times New Roman" w:cs="Times New Roman"/>
          <w:i/>
          <w:color w:val="000000" w:themeColor="text1"/>
        </w:rPr>
        <w:t>Adopt Don’t</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 xml:space="preserve">Shop </w:t>
      </w:r>
      <w:r w:rsidRPr="005D3997">
        <w:rPr>
          <w:rFonts w:ascii="Times New Roman" w:hAnsi="Times New Roman" w:cs="Times New Roman"/>
          <w:color w:val="000000" w:themeColor="text1"/>
        </w:rPr>
        <w:t xml:space="preserve">menggunakan </w:t>
      </w:r>
      <w:r w:rsidRPr="005D3997">
        <w:rPr>
          <w:rFonts w:ascii="Times New Roman" w:hAnsi="Times New Roman" w:cs="Times New Roman"/>
          <w:i/>
          <w:color w:val="000000" w:themeColor="text1"/>
        </w:rPr>
        <w:t>influencer</w:t>
      </w:r>
      <w:r w:rsidRPr="005D3997">
        <w:rPr>
          <w:rFonts w:ascii="Times New Roman" w:hAnsi="Times New Roman" w:cs="Times New Roman"/>
          <w:color w:val="000000" w:themeColor="text1"/>
        </w:rPr>
        <w:t xml:space="preserve"> sebagai komunikator utama kampanye. Pesan yang disampaikan </w:t>
      </w:r>
      <w:r w:rsidR="00F41319" w:rsidRPr="005D3997">
        <w:rPr>
          <w:rFonts w:ascii="Times New Roman" w:hAnsi="Times New Roman" w:cs="Times New Roman"/>
          <w:color w:val="000000" w:themeColor="text1"/>
          <w:lang w:val="en-US"/>
        </w:rPr>
        <w:t>bersifat</w:t>
      </w:r>
      <w:r w:rsidRPr="005D3997">
        <w:rPr>
          <w:rFonts w:ascii="Times New Roman" w:hAnsi="Times New Roman" w:cs="Times New Roman"/>
          <w:color w:val="000000" w:themeColor="text1"/>
        </w:rPr>
        <w:t xml:space="preserve"> persuasif</w:t>
      </w:r>
      <w:r w:rsidR="00F41319"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secara</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color w:val="000000" w:themeColor="text1"/>
        </w:rPr>
        <w:t xml:space="preserve">langsung </w:t>
      </w:r>
      <w:r w:rsidR="00F41319" w:rsidRPr="005D3997">
        <w:rPr>
          <w:rFonts w:ascii="Times New Roman" w:hAnsi="Times New Roman" w:cs="Times New Roman"/>
          <w:color w:val="000000" w:themeColor="text1"/>
          <w:lang w:val="en-US"/>
        </w:rPr>
        <w:t>dan</w:t>
      </w:r>
      <w:r w:rsidRPr="005D3997">
        <w:rPr>
          <w:rFonts w:ascii="Times New Roman" w:hAnsi="Times New Roman" w:cs="Times New Roman"/>
          <w:color w:val="000000" w:themeColor="text1"/>
        </w:rPr>
        <w:t xml:space="preserve"> tidak langsung</w:t>
      </w:r>
      <w:r w:rsidR="00F41319" w:rsidRPr="005D3997">
        <w:rPr>
          <w:rFonts w:ascii="Times New Roman" w:hAnsi="Times New Roman" w:cs="Times New Roman"/>
          <w:color w:val="000000" w:themeColor="text1"/>
          <w:lang w:val="en-US"/>
        </w:rPr>
        <w:t>. Media</w:t>
      </w:r>
      <w:r w:rsidRPr="005D3997">
        <w:rPr>
          <w:rFonts w:ascii="Times New Roman" w:hAnsi="Times New Roman" w:cs="Times New Roman"/>
          <w:color w:val="000000" w:themeColor="text1"/>
        </w:rPr>
        <w:t xml:space="preserve"> umumnya </w:t>
      </w:r>
      <w:r w:rsidR="00F41319" w:rsidRPr="005D3997">
        <w:rPr>
          <w:rFonts w:ascii="Times New Roman" w:hAnsi="Times New Roman" w:cs="Times New Roman"/>
          <w:color w:val="000000" w:themeColor="text1"/>
          <w:lang w:val="en-US"/>
        </w:rPr>
        <w:t>adalah</w:t>
      </w:r>
      <w:r w:rsidRPr="005D3997">
        <w:rPr>
          <w:rFonts w:ascii="Times New Roman" w:hAnsi="Times New Roman" w:cs="Times New Roman"/>
          <w:color w:val="000000" w:themeColor="text1"/>
        </w:rPr>
        <w:t xml:space="preserve"> Instagram, </w:t>
      </w:r>
      <w:r w:rsidRPr="005D3997">
        <w:rPr>
          <w:rFonts w:ascii="Times New Roman" w:hAnsi="Times New Roman" w:cs="Times New Roman"/>
          <w:i/>
          <w:color w:val="000000" w:themeColor="text1"/>
        </w:rPr>
        <w:t>website</w:t>
      </w:r>
      <w:r w:rsidRPr="005D3997">
        <w:rPr>
          <w:rFonts w:ascii="Times New Roman" w:hAnsi="Times New Roman" w:cs="Times New Roman"/>
          <w:color w:val="000000" w:themeColor="text1"/>
        </w:rPr>
        <w:t xml:space="preserve">, </w:t>
      </w:r>
      <w:r w:rsidRPr="005D3997">
        <w:rPr>
          <w:rFonts w:ascii="Times New Roman" w:hAnsi="Times New Roman" w:cs="Times New Roman"/>
          <w:i/>
          <w:color w:val="000000" w:themeColor="text1"/>
        </w:rPr>
        <w:t>Youtube channel</w:t>
      </w:r>
      <w:r w:rsidRPr="005D3997">
        <w:rPr>
          <w:rFonts w:ascii="Times New Roman" w:hAnsi="Times New Roman" w:cs="Times New Roman"/>
          <w:color w:val="000000" w:themeColor="text1"/>
        </w:rPr>
        <w:t xml:space="preserve">. </w:t>
      </w:r>
      <w:r w:rsidR="004D6F04" w:rsidRPr="005D3997">
        <w:rPr>
          <w:rFonts w:ascii="Times New Roman" w:hAnsi="Times New Roman" w:cs="Times New Roman"/>
          <w:color w:val="000000" w:themeColor="text1"/>
          <w:lang w:val="en-US"/>
        </w:rPr>
        <w:t>Pemilihan media didasarkan atas pertimbangan</w:t>
      </w:r>
      <w:r w:rsidRPr="005D3997">
        <w:rPr>
          <w:rFonts w:ascii="Times New Roman" w:hAnsi="Times New Roman" w:cs="Times New Roman"/>
          <w:color w:val="000000" w:themeColor="text1"/>
        </w:rPr>
        <w:t xml:space="preserve"> biaya, </w:t>
      </w:r>
      <w:r w:rsidR="004D6F04" w:rsidRPr="005D3997">
        <w:rPr>
          <w:rFonts w:ascii="Times New Roman" w:hAnsi="Times New Roman" w:cs="Times New Roman"/>
          <w:color w:val="000000" w:themeColor="text1"/>
          <w:lang w:val="en-US"/>
        </w:rPr>
        <w:t>kecepatan</w:t>
      </w:r>
      <w:r w:rsidRPr="005D3997">
        <w:rPr>
          <w:rFonts w:ascii="Times New Roman" w:hAnsi="Times New Roman" w:cs="Times New Roman"/>
          <w:color w:val="000000" w:themeColor="text1"/>
        </w:rPr>
        <w:t xml:space="preserve"> serta</w:t>
      </w:r>
      <w:r w:rsidRPr="005D3997">
        <w:rPr>
          <w:rFonts w:ascii="Times New Roman" w:hAnsi="Times New Roman" w:cs="Times New Roman"/>
          <w:color w:val="000000" w:themeColor="text1"/>
          <w:spacing w:val="1"/>
        </w:rPr>
        <w:t xml:space="preserve"> </w:t>
      </w:r>
      <w:r w:rsidR="004D6F04" w:rsidRPr="005D3997">
        <w:rPr>
          <w:rFonts w:ascii="Times New Roman" w:hAnsi="Times New Roman" w:cs="Times New Roman"/>
          <w:color w:val="000000" w:themeColor="text1"/>
          <w:lang w:val="en-US"/>
        </w:rPr>
        <w:t>adaptivitas</w:t>
      </w:r>
      <w:r w:rsidRPr="005D3997">
        <w:rPr>
          <w:rFonts w:ascii="Times New Roman" w:hAnsi="Times New Roman" w:cs="Times New Roman"/>
          <w:color w:val="000000" w:themeColor="text1"/>
        </w:rPr>
        <w:t xml:space="preserve"> dengan basis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digital.</w:t>
      </w:r>
    </w:p>
    <w:p w14:paraId="7EC67FF8" w14:textId="61A5DC12" w:rsidR="00BD4637" w:rsidRPr="005D3997" w:rsidRDefault="004D6F04" w:rsidP="00BD463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Secara teoritis, s</w:t>
      </w:r>
      <w:r w:rsidR="00BD4637" w:rsidRPr="005D3997">
        <w:rPr>
          <w:rFonts w:ascii="Times New Roman" w:hAnsi="Times New Roman" w:cs="Times New Roman"/>
          <w:color w:val="000000" w:themeColor="text1"/>
        </w:rPr>
        <w:t xml:space="preserve">trategi </w:t>
      </w:r>
      <w:r w:rsidR="00070D6F" w:rsidRPr="005D3997">
        <w:rPr>
          <w:rFonts w:ascii="Times New Roman" w:hAnsi="Times New Roman" w:cs="Times New Roman"/>
          <w:color w:val="000000" w:themeColor="text1"/>
          <w:lang w:val="en-US"/>
        </w:rPr>
        <w:t>k</w:t>
      </w:r>
      <w:r w:rsidR="00BD4637" w:rsidRPr="005D3997">
        <w:rPr>
          <w:rFonts w:ascii="Times New Roman" w:hAnsi="Times New Roman" w:cs="Times New Roman"/>
          <w:color w:val="000000" w:themeColor="text1"/>
        </w:rPr>
        <w:t xml:space="preserve">omunikasi </w:t>
      </w:r>
      <w:r w:rsidR="00C064AD" w:rsidRPr="005D3997">
        <w:rPr>
          <w:rFonts w:ascii="Times New Roman" w:hAnsi="Times New Roman" w:cs="Times New Roman"/>
          <w:color w:val="000000" w:themeColor="text1"/>
          <w:lang w:val="en-US"/>
        </w:rPr>
        <w:t>merupakan</w:t>
      </w:r>
      <w:r w:rsidR="00BD4637" w:rsidRPr="005D3997">
        <w:rPr>
          <w:rFonts w:ascii="Times New Roman" w:hAnsi="Times New Roman" w:cs="Times New Roman"/>
          <w:color w:val="000000" w:themeColor="text1"/>
        </w:rPr>
        <w:t xml:space="preserve"> sebuah tata cara </w:t>
      </w:r>
      <w:r w:rsidR="00C064AD" w:rsidRPr="005D3997">
        <w:rPr>
          <w:rFonts w:ascii="Times New Roman" w:hAnsi="Times New Roman" w:cs="Times New Roman"/>
          <w:color w:val="000000" w:themeColor="text1"/>
          <w:lang w:val="en-US"/>
        </w:rPr>
        <w:t xml:space="preserve">yang </w:t>
      </w:r>
      <w:r w:rsidR="00BD4637" w:rsidRPr="005D3997">
        <w:rPr>
          <w:rFonts w:ascii="Times New Roman" w:hAnsi="Times New Roman" w:cs="Times New Roman"/>
          <w:color w:val="000000" w:themeColor="text1"/>
        </w:rPr>
        <w:t>dimulai dari</w:t>
      </w:r>
      <w:r w:rsidR="00BD4637" w:rsidRPr="005D3997">
        <w:rPr>
          <w:rFonts w:ascii="Times New Roman" w:hAnsi="Times New Roman" w:cs="Times New Roman"/>
          <w:color w:val="000000" w:themeColor="text1"/>
          <w:spacing w:val="-64"/>
        </w:rPr>
        <w:t xml:space="preserve"> </w:t>
      </w:r>
      <w:r w:rsidR="00BD4637" w:rsidRPr="005D3997">
        <w:rPr>
          <w:rFonts w:ascii="Times New Roman" w:hAnsi="Times New Roman" w:cs="Times New Roman"/>
          <w:color w:val="000000" w:themeColor="text1"/>
        </w:rPr>
        <w:t>perencanaan komunikasi (</w:t>
      </w:r>
      <w:r w:rsidR="00BD4637" w:rsidRPr="005D3997">
        <w:rPr>
          <w:rFonts w:ascii="Times New Roman" w:hAnsi="Times New Roman" w:cs="Times New Roman"/>
          <w:i/>
          <w:color w:val="000000" w:themeColor="text1"/>
        </w:rPr>
        <w:t>communication planning</w:t>
      </w:r>
      <w:r w:rsidR="00BD4637" w:rsidRPr="005D3997">
        <w:rPr>
          <w:rFonts w:ascii="Times New Roman" w:hAnsi="Times New Roman" w:cs="Times New Roman"/>
          <w:color w:val="000000" w:themeColor="text1"/>
        </w:rPr>
        <w:t>) untuk mencapai suatu tujuan. Menurut Middleton</w:t>
      </w:r>
      <w:r w:rsidR="00BD4637" w:rsidRPr="005D3997">
        <w:rPr>
          <w:rFonts w:ascii="Times New Roman" w:hAnsi="Times New Roman" w:cs="Times New Roman"/>
          <w:color w:val="000000" w:themeColor="text1"/>
          <w:spacing w:val="1"/>
        </w:rPr>
        <w:t xml:space="preserve"> </w:t>
      </w:r>
      <w:r w:rsidR="00874563">
        <w:rPr>
          <w:rFonts w:ascii="Times New Roman" w:hAnsi="Times New Roman" w:cs="Times New Roman"/>
          <w:color w:val="000000" w:themeColor="text1"/>
          <w:spacing w:val="1"/>
        </w:rPr>
        <w:fldChar w:fldCharType="begin" w:fldLock="1"/>
      </w:r>
      <w:r w:rsidR="00874563">
        <w:rPr>
          <w:rFonts w:ascii="Times New Roman" w:hAnsi="Times New Roman" w:cs="Times New Roman"/>
          <w:color w:val="000000" w:themeColor="text1"/>
          <w:spacing w:val="1"/>
        </w:rPr>
        <w:instrText>ADDIN CSL_CITATION {"citationItems":[{"id":"ITEM-1","itemData":{"DOI":"10.47498/tanzir.v11i1.350","ISSN":"2085-255X","abstract":"The digital world with all its novelty brings changes in every field. This was triggered by the advent of internet technology. Various sectors adapt to the emergence of the technology, one of the business. At the previous two decades, business world is still prevalent using traditional methods, now the business world uses digital media, including social media in it for promotion and business development. Tanifund is a financial funding platform that focuses on agriculture, animal husbandry, and fisheries. It is interesting to study Tanifund because there are big differences in the era of digital agriculture that \"move\" agricultural land in the digital world and the traditional era which considers agriculture is a heavy work that is only done in open land. This research method uses qualitative research, library research with a descriptive analysis approach. The results of the research show Fanifund has utilized social media for business promotion and development, it's just not been implemented to the maximum. Maximizing the use of social media can increase the number of people who use tanifund. It takes several treatments and a solid team to move social media into media promotion and business development.","author":[{"dropping-particle":"","family":"Mellyan","given":"Mellyan","non-dropping-particle":"","parse-names":false,"suffix":""}],"container-title":"At-Tanzir: Jurnal Ilmiah Prodi Komunikasi Penyiaran Islam","id":"ITEM-1","issued":{"date-parts":[["2020"]]},"page":"22","title":"SOCIAL MEDIA MARKETING; STRATEGI KOMUNIKASI BISNIS ERA DIGITAL (Studi Analisis Portal TaniFund.com)","type":"article-journal"},"uris":["http://www.mendeley.com/documents/?uuid=71a2f0b3-36db-392b-ad23-8c7e8c67350f"]}],"mendeley":{"formattedCitation":"(Mellyan, 2020)","plainTextFormattedCitation":"(Mellyan, 2020)","previouslyFormattedCitation":"(Mellyan, 2020)"},"properties":{"noteIndex":0},"schema":"https://github.com/citation-style-language/schema/raw/master/csl-citation.json"}</w:instrText>
      </w:r>
      <w:r w:rsidR="00874563">
        <w:rPr>
          <w:rFonts w:ascii="Times New Roman" w:hAnsi="Times New Roman" w:cs="Times New Roman"/>
          <w:color w:val="000000" w:themeColor="text1"/>
          <w:spacing w:val="1"/>
        </w:rPr>
        <w:fldChar w:fldCharType="separate"/>
      </w:r>
      <w:r w:rsidR="00874563" w:rsidRPr="00874563">
        <w:rPr>
          <w:rFonts w:ascii="Times New Roman" w:hAnsi="Times New Roman" w:cs="Times New Roman"/>
          <w:noProof/>
          <w:color w:val="000000" w:themeColor="text1"/>
          <w:spacing w:val="1"/>
        </w:rPr>
        <w:t>(Mellyan, 2020)</w:t>
      </w:r>
      <w:r w:rsidR="00874563">
        <w:rPr>
          <w:rFonts w:ascii="Times New Roman" w:hAnsi="Times New Roman" w:cs="Times New Roman"/>
          <w:color w:val="000000" w:themeColor="text1"/>
          <w:spacing w:val="1"/>
        </w:rPr>
        <w:fldChar w:fldCharType="end"/>
      </w:r>
      <w:r w:rsidR="00BD4637" w:rsidRPr="005D3997">
        <w:rPr>
          <w:rFonts w:ascii="Times New Roman" w:hAnsi="Times New Roman" w:cs="Times New Roman"/>
          <w:color w:val="000000" w:themeColor="text1"/>
        </w:rPr>
        <w:t xml:space="preserve"> strategi komunikasi adalah penggabungan dan</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perancangan dari seluruh elemen komunikasi dimulai dari komunikator,</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pesan, saluran, penerima pesan agar mencapai tujuan komunikasi yang</w:t>
      </w:r>
      <w:r w:rsidR="00BD4637" w:rsidRPr="005D3997">
        <w:rPr>
          <w:rFonts w:ascii="Times New Roman" w:hAnsi="Times New Roman" w:cs="Times New Roman"/>
          <w:color w:val="000000" w:themeColor="text1"/>
          <w:spacing w:val="1"/>
        </w:rPr>
        <w:t xml:space="preserve"> </w:t>
      </w:r>
      <w:r w:rsidR="00BD4637" w:rsidRPr="005D3997">
        <w:rPr>
          <w:rFonts w:ascii="Times New Roman" w:hAnsi="Times New Roman" w:cs="Times New Roman"/>
          <w:color w:val="000000" w:themeColor="text1"/>
        </w:rPr>
        <w:t>maksimal.</w:t>
      </w:r>
    </w:p>
    <w:p w14:paraId="2B410FD3" w14:textId="6A682BC8" w:rsidR="00BD4637" w:rsidRPr="005D3997" w:rsidRDefault="00BD4637" w:rsidP="00BD463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Strategi komunikasi memiliki fungsi untuk memastikan adanya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pengertian antarpelaku komunikasi, alat penerimaan pesan yang baik,</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memotivasi suatu tindakan dan mencapai tujuan komunikator</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color w:val="000000" w:themeColor="text1"/>
        </w:rPr>
        <w:t>terhadap komunikan</w:t>
      </w:r>
      <w:r w:rsidR="00874563">
        <w:rPr>
          <w:rFonts w:ascii="Times New Roman" w:hAnsi="Times New Roman" w:cs="Times New Roman"/>
          <w:color w:val="000000" w:themeColor="text1"/>
          <w:lang w:val="en-US"/>
        </w:rPr>
        <w:t xml:space="preserve"> </w:t>
      </w:r>
      <w:r w:rsidR="00874563">
        <w:rPr>
          <w:rFonts w:ascii="Times New Roman" w:hAnsi="Times New Roman" w:cs="Times New Roman"/>
          <w:color w:val="000000" w:themeColor="text1"/>
          <w:lang w:val="en-US"/>
        </w:rPr>
        <w:fldChar w:fldCharType="begin" w:fldLock="1"/>
      </w:r>
      <w:r w:rsidR="00874563">
        <w:rPr>
          <w:rFonts w:ascii="Times New Roman" w:hAnsi="Times New Roman" w:cs="Times New Roman"/>
          <w:color w:val="000000" w:themeColor="text1"/>
          <w:lang w:val="en-US"/>
        </w:rPr>
        <w:instrText>ADDIN CSL_CITATION {"citationItems":[{"id":"ITEM-1","itemData":{"abstract":"Perencanaan komunikasi menjelaskan bagaimana cara menyebarluaskan pesan yang tepat dari komunikator kepada khalayak yang tepat, melalui saluran yang tepat, dan waktu yang tepat pula. Pengertian strategi komunikasi adalah suatu rancangan yang dibuat untuk mengubah tingkah laku manusia dalam skala yang lebih besar melalui transfer ide-ide baru. Untuk mencapai hasil yang tepat dalam melaksanakan program pembangunan, diperlukan perencanaan dan strategi yang tepat. Penetapan strategi diawali dengan menetapkan komunikator, menetapkan target sasaran dan analisis kebutuhan khalayak, menyusun pesan, memilih media dan saluran komunikasi, efek komunikasi. Sebuah proses komunikasi yang dilaksanakan tidak luput dari berbagai rintangan atau hambatan. Oleh karena itu, perencanaan komunikasi dimaksudkan untuk mengatasi rintangan-rintangan yang ada guna mencapai efektivitas komunikasi, sedangkan dari fungsi dan kegunaan komunikasi perencanaan diperlukan untuk mengimplementaskan program-program yang ingin dicapai. Perencanaan komunikasi dalam kerangka yang sangat sederhana dikaitkan dengan bagaimana menciptakan komunikasi yang efektif. Dalam kerangka yang lebih luas perencanaan komunikasi diperlukan untuk menyusun strategi agar program-program pembagunan yang berskala nasional bisa berhasil. Kata","author":[{"dropping-particle":"","family":"Wijaya","given":"Ida Suryani","non-dropping-particle":"","parse-names":false,"suffix":""}],"container-title":"Lentera","id":"ITEM-1","issue":"1","issued":{"date-parts":[["2015"]]},"page":"53-61","title":"Perencanaan dan Strategi Komunikasi","type":"article-journal","volume":"XVIII"},"uris":["http://www.mendeley.com/documents/?uuid=6d6cba66-2063-42f1-9e33-9fa573ebadf0"]}],"mendeley":{"formattedCitation":"(Wijaya, 2015)","plainTextFormattedCitation":"(Wijaya, 2015)","previouslyFormattedCitation":"(Wijaya, 2015)"},"properties":{"noteIndex":0},"schema":"https://github.com/citation-style-language/schema/raw/master/csl-citation.json"}</w:instrText>
      </w:r>
      <w:r w:rsidR="00874563">
        <w:rPr>
          <w:rFonts w:ascii="Times New Roman" w:hAnsi="Times New Roman" w:cs="Times New Roman"/>
          <w:color w:val="000000" w:themeColor="text1"/>
          <w:lang w:val="en-US"/>
        </w:rPr>
        <w:fldChar w:fldCharType="separate"/>
      </w:r>
      <w:r w:rsidR="00874563" w:rsidRPr="00874563">
        <w:rPr>
          <w:rFonts w:ascii="Times New Roman" w:hAnsi="Times New Roman" w:cs="Times New Roman"/>
          <w:noProof/>
          <w:color w:val="000000" w:themeColor="text1"/>
          <w:lang w:val="en-US"/>
        </w:rPr>
        <w:t>(Wijaya, 2015)</w:t>
      </w:r>
      <w:r w:rsidR="00874563">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Menurut Liliweri</w:t>
      </w:r>
      <w:r w:rsidR="00874563">
        <w:rPr>
          <w:rFonts w:ascii="Times New Roman" w:hAnsi="Times New Roman" w:cs="Times New Roman"/>
          <w:color w:val="000000" w:themeColor="text1"/>
          <w:lang w:val="en-US"/>
        </w:rPr>
        <w:t xml:space="preserve"> </w:t>
      </w:r>
      <w:r w:rsidR="00874563">
        <w:rPr>
          <w:rFonts w:ascii="Times New Roman" w:hAnsi="Times New Roman" w:cs="Times New Roman"/>
          <w:color w:val="000000" w:themeColor="text1"/>
          <w:lang w:val="en-US"/>
        </w:rPr>
        <w:fldChar w:fldCharType="begin" w:fldLock="1"/>
      </w:r>
      <w:r w:rsidR="00874563">
        <w:rPr>
          <w:rFonts w:ascii="Times New Roman" w:hAnsi="Times New Roman" w:cs="Times New Roman"/>
          <w:color w:val="000000" w:themeColor="text1"/>
          <w:lang w:val="en-US"/>
        </w:rPr>
        <w:instrText>ADDIN CSL_CITATION {"citationItems":[{"id":"ITEM-1","itemData":{"ISSN":"2614-8498","abstract":"Prudential Public Relations as an insurance service company requires good and precise planning. Therefore, Prudential must be able to provide enormous benefits to the community. The purpose of this study was to determine the PR strategy of Prudential Life Assurance in building images and the factors that contribute to building the image. The theory used in this research is The Seven C Communication Theory, the paradigm used in this research is the constructivism paradigm. This study uses qualitative methods as a research method that does not use statistical formulas or numbers. The results showed that Prudential Life Assurance's Public Relations chose a management strategy in building an image by finding and collecting data about customer needs. They also help meet targeted customer needs with win solution techniques, building trust with their customers in communicating what customers need. Public relations supporting factors in order to build a company image through the implementation of true selling, hotel visits, school visits to introduce students to insurance, and alms to help underprivileged people so that people sympathize and get to know the Prudential Company better. That is the main thing of public relations planning, namely Marketing Communication.","author":[{"dropping-particle":"","family":"Sari","given":"RA. Putri Mustika","non-dropping-particle":"","parse-names":false,"suffix":""}],"container-title":"Jurnal Pustaka Komunikasi","id":"ITEM-1","issue":"2","issued":{"date-parts":[["2020"]]},"page":"159-166","title":"Strategi Public Relations Dalam Upaya Membangun Citra Pt. Prudential Life Assurance","type":"article-journal","volume":"3"},"uris":["http://www.mendeley.com/documents/?uuid=cfb7bd4b-9384-4e5d-ad01-98b3cb034bd3"]}],"mendeley":{"formattedCitation":"(Sari, 2020)","plainTextFormattedCitation":"(Sari, 2020)","previouslyFormattedCitation":"(Sari, 2020)"},"properties":{"noteIndex":0},"schema":"https://github.com/citation-style-language/schema/raw/master/csl-citation.json"}</w:instrText>
      </w:r>
      <w:r w:rsidR="00874563">
        <w:rPr>
          <w:rFonts w:ascii="Times New Roman" w:hAnsi="Times New Roman" w:cs="Times New Roman"/>
          <w:color w:val="000000" w:themeColor="text1"/>
          <w:lang w:val="en-US"/>
        </w:rPr>
        <w:fldChar w:fldCharType="separate"/>
      </w:r>
      <w:r w:rsidR="00874563" w:rsidRPr="00874563">
        <w:rPr>
          <w:rFonts w:ascii="Times New Roman" w:hAnsi="Times New Roman" w:cs="Times New Roman"/>
          <w:noProof/>
          <w:color w:val="000000" w:themeColor="text1"/>
          <w:lang w:val="en-US"/>
        </w:rPr>
        <w:t>(Sari, 2020)</w:t>
      </w:r>
      <w:r w:rsidR="00874563">
        <w:rPr>
          <w:rFonts w:ascii="Times New Roman" w:hAnsi="Times New Roman" w:cs="Times New Roman"/>
          <w:color w:val="000000" w:themeColor="text1"/>
          <w:lang w:val="en-US"/>
        </w:rPr>
        <w:fldChar w:fldCharType="end"/>
      </w:r>
      <w:r w:rsidR="004E191C"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tujuan strategi komunikasi </w:t>
      </w:r>
      <w:r w:rsidR="004E191C" w:rsidRPr="005D3997">
        <w:rPr>
          <w:rFonts w:ascii="Times New Roman" w:hAnsi="Times New Roman" w:cs="Times New Roman"/>
          <w:color w:val="000000" w:themeColor="text1"/>
          <w:lang w:val="en-US"/>
        </w:rPr>
        <w:t>adalah</w:t>
      </w:r>
      <w:r w:rsidRPr="005D3997">
        <w:rPr>
          <w:rFonts w:ascii="Times New Roman" w:hAnsi="Times New Roman" w:cs="Times New Roman"/>
          <w:color w:val="000000" w:themeColor="text1"/>
        </w:rPr>
        <w:t xml:space="preserve"> memberitahu publik</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tentang realita yang terjadi, memotivasi publik untuk mencari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menyebarkan informasi terkait isu yang diangkat, </w:t>
      </w:r>
      <w:r w:rsidR="004E191C" w:rsidRPr="005D3997">
        <w:rPr>
          <w:rFonts w:ascii="Times New Roman" w:hAnsi="Times New Roman" w:cs="Times New Roman"/>
          <w:color w:val="000000" w:themeColor="text1"/>
          <w:lang w:val="en-US"/>
        </w:rPr>
        <w:t xml:space="preserve">serta </w:t>
      </w:r>
      <w:r w:rsidRPr="005D3997">
        <w:rPr>
          <w:rFonts w:ascii="Times New Roman" w:hAnsi="Times New Roman" w:cs="Times New Roman"/>
          <w:color w:val="000000" w:themeColor="text1"/>
        </w:rPr>
        <w:t xml:space="preserve">alat edukasi </w:t>
      </w:r>
      <w:r w:rsidR="004E191C" w:rsidRPr="005D3997">
        <w:rPr>
          <w:rFonts w:ascii="Times New Roman" w:hAnsi="Times New Roman" w:cs="Times New Roman"/>
          <w:color w:val="000000" w:themeColor="text1"/>
          <w:lang w:val="en-US"/>
        </w:rPr>
        <w:t>dalam</w:t>
      </w:r>
      <w:r w:rsidRPr="005D3997">
        <w:rPr>
          <w:rFonts w:ascii="Times New Roman" w:hAnsi="Times New Roman" w:cs="Times New Roman"/>
          <w:color w:val="000000" w:themeColor="text1"/>
          <w:spacing w:val="-64"/>
        </w:rPr>
        <w:t xml:space="preserve"> </w:t>
      </w:r>
      <w:r w:rsidR="00DB4BE1" w:rsidRPr="005D3997">
        <w:rPr>
          <w:rFonts w:ascii="Times New Roman" w:hAnsi="Times New Roman" w:cs="Times New Roman"/>
          <w:color w:val="000000" w:themeColor="text1"/>
          <w:lang w:val="en-US"/>
        </w:rPr>
        <w:t xml:space="preserve"> m</w:t>
      </w:r>
      <w:r w:rsidRPr="005D3997">
        <w:rPr>
          <w:rFonts w:ascii="Times New Roman" w:hAnsi="Times New Roman" w:cs="Times New Roman"/>
          <w:color w:val="000000" w:themeColor="text1"/>
        </w:rPr>
        <w:t>endukung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pembuatan keputusan.</w:t>
      </w:r>
    </w:p>
    <w:p w14:paraId="411CEB04" w14:textId="1F5E7FE3" w:rsidR="00BD4637" w:rsidRPr="005D3997" w:rsidRDefault="00074880" w:rsidP="00074880">
      <w:pPr>
        <w:pStyle w:val="BodyText"/>
        <w:tabs>
          <w:tab w:val="left" w:pos="9270"/>
        </w:tabs>
        <w:ind w:firstLine="720"/>
        <w:jc w:val="both"/>
        <w:rPr>
          <w:rFonts w:ascii="Times New Roman" w:hAnsi="Times New Roman" w:cs="Times New Roman"/>
          <w:color w:val="000000" w:themeColor="text1"/>
          <w:lang w:val="en-US"/>
        </w:rPr>
      </w:pPr>
      <w:r w:rsidRPr="005D3997">
        <w:rPr>
          <w:rFonts w:ascii="Times New Roman" w:hAnsi="Times New Roman" w:cs="Times New Roman"/>
          <w:color w:val="000000" w:themeColor="text1"/>
          <w:lang w:val="en-US"/>
        </w:rPr>
        <w:t xml:space="preserve">Adapun teori utama sebagai </w:t>
      </w:r>
      <w:r w:rsidRPr="005D3997">
        <w:rPr>
          <w:rFonts w:ascii="Times New Roman" w:hAnsi="Times New Roman" w:cs="Times New Roman"/>
          <w:i/>
          <w:color w:val="000000" w:themeColor="text1"/>
          <w:lang w:val="en-US"/>
        </w:rPr>
        <w:t>tool</w:t>
      </w:r>
      <w:r w:rsidRPr="005D3997">
        <w:rPr>
          <w:rFonts w:ascii="Times New Roman" w:hAnsi="Times New Roman" w:cs="Times New Roman"/>
          <w:color w:val="000000" w:themeColor="text1"/>
          <w:lang w:val="en-US"/>
        </w:rPr>
        <w:t xml:space="preserve"> analisis adalah </w:t>
      </w:r>
      <w:bookmarkStart w:id="1" w:name="_TOC_250022"/>
      <w:r w:rsidR="00BD4637" w:rsidRPr="005D3997">
        <w:rPr>
          <w:rFonts w:ascii="Times New Roman" w:hAnsi="Times New Roman" w:cs="Times New Roman"/>
          <w:i/>
          <w:color w:val="000000" w:themeColor="text1"/>
        </w:rPr>
        <w:t>Nine</w:t>
      </w:r>
      <w:r w:rsidR="00BD4637" w:rsidRPr="005D3997">
        <w:rPr>
          <w:rFonts w:ascii="Times New Roman" w:hAnsi="Times New Roman" w:cs="Times New Roman"/>
          <w:i/>
          <w:color w:val="000000" w:themeColor="text1"/>
          <w:spacing w:val="-1"/>
        </w:rPr>
        <w:t xml:space="preserve"> </w:t>
      </w:r>
      <w:r w:rsidR="00BD4637" w:rsidRPr="005D3997">
        <w:rPr>
          <w:rFonts w:ascii="Times New Roman" w:hAnsi="Times New Roman" w:cs="Times New Roman"/>
          <w:i/>
          <w:color w:val="000000" w:themeColor="text1"/>
        </w:rPr>
        <w:t>Step</w:t>
      </w:r>
      <w:r w:rsidRPr="005D3997">
        <w:rPr>
          <w:rFonts w:ascii="Times New Roman" w:hAnsi="Times New Roman" w:cs="Times New Roman"/>
          <w:i/>
          <w:color w:val="000000" w:themeColor="text1"/>
          <w:lang w:val="en-US"/>
        </w:rPr>
        <w:t>s</w:t>
      </w:r>
      <w:r w:rsidR="00BD4637" w:rsidRPr="005D3997">
        <w:rPr>
          <w:rFonts w:ascii="Times New Roman" w:hAnsi="Times New Roman" w:cs="Times New Roman"/>
          <w:i/>
          <w:color w:val="000000" w:themeColor="text1"/>
          <w:spacing w:val="-1"/>
        </w:rPr>
        <w:t xml:space="preserve"> </w:t>
      </w:r>
      <w:r w:rsidR="00BD4637" w:rsidRPr="005D3997">
        <w:rPr>
          <w:rFonts w:ascii="Times New Roman" w:hAnsi="Times New Roman" w:cs="Times New Roman"/>
          <w:i/>
          <w:color w:val="000000" w:themeColor="text1"/>
        </w:rPr>
        <w:t>of</w:t>
      </w:r>
      <w:r w:rsidR="00BD4637" w:rsidRPr="005D3997">
        <w:rPr>
          <w:rFonts w:ascii="Times New Roman" w:hAnsi="Times New Roman" w:cs="Times New Roman"/>
          <w:i/>
          <w:color w:val="000000" w:themeColor="text1"/>
          <w:spacing w:val="-1"/>
        </w:rPr>
        <w:t xml:space="preserve"> </w:t>
      </w:r>
      <w:r w:rsidR="00BD4637" w:rsidRPr="005D3997">
        <w:rPr>
          <w:rFonts w:ascii="Times New Roman" w:hAnsi="Times New Roman" w:cs="Times New Roman"/>
          <w:i/>
          <w:color w:val="000000" w:themeColor="text1"/>
        </w:rPr>
        <w:t>Strategic</w:t>
      </w:r>
      <w:r w:rsidR="00BD4637" w:rsidRPr="005D3997">
        <w:rPr>
          <w:rFonts w:ascii="Times New Roman" w:hAnsi="Times New Roman" w:cs="Times New Roman"/>
          <w:i/>
          <w:color w:val="000000" w:themeColor="text1"/>
          <w:spacing w:val="-1"/>
        </w:rPr>
        <w:t xml:space="preserve"> </w:t>
      </w:r>
      <w:bookmarkEnd w:id="1"/>
      <w:r w:rsidR="00BD4637" w:rsidRPr="005D3997">
        <w:rPr>
          <w:rFonts w:ascii="Times New Roman" w:hAnsi="Times New Roman" w:cs="Times New Roman"/>
          <w:i/>
          <w:color w:val="000000" w:themeColor="text1"/>
        </w:rPr>
        <w:t>Public Relations</w:t>
      </w:r>
      <w:r w:rsidRPr="005D3997">
        <w:rPr>
          <w:rFonts w:ascii="Times New Roman" w:hAnsi="Times New Roman" w:cs="Times New Roman"/>
          <w:color w:val="000000" w:themeColor="text1"/>
          <w:lang w:val="en-US"/>
        </w:rPr>
        <w:t>:</w:t>
      </w:r>
    </w:p>
    <w:p w14:paraId="6ED839B3" w14:textId="7D291E59" w:rsidR="00E02B68" w:rsidRPr="005D3997" w:rsidRDefault="00BD4637" w:rsidP="005835A3">
      <w:pPr>
        <w:widowControl w:val="0"/>
        <w:numPr>
          <w:ilvl w:val="0"/>
          <w:numId w:val="31"/>
        </w:numPr>
        <w:tabs>
          <w:tab w:val="left" w:pos="983"/>
          <w:tab w:val="left" w:pos="9270"/>
        </w:tabs>
        <w:autoSpaceDE w:val="0"/>
        <w:autoSpaceDN w:val="0"/>
        <w:spacing w:after="0" w:line="240" w:lineRule="auto"/>
        <w:ind w:left="360" w:hanging="361"/>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Analisa situasi</w:t>
      </w:r>
      <w:r w:rsidR="00074880" w:rsidRPr="005D3997">
        <w:rPr>
          <w:rFonts w:ascii="Times New Roman" w:hAnsi="Times New Roman" w:cs="Times New Roman"/>
          <w:color w:val="000000" w:themeColor="text1"/>
          <w:sz w:val="24"/>
          <w:szCs w:val="24"/>
        </w:rPr>
        <w:t xml:space="preserve">. </w:t>
      </w:r>
      <w:r w:rsidR="00E02B68" w:rsidRPr="005D3997">
        <w:rPr>
          <w:rFonts w:ascii="Times New Roman" w:hAnsi="Times New Roman" w:cs="Times New Roman"/>
          <w:color w:val="000000" w:themeColor="text1"/>
          <w:sz w:val="24"/>
          <w:szCs w:val="24"/>
        </w:rPr>
        <w:t>Pada tahap ini, sebuah organisasi menentukan</w:t>
      </w:r>
      <w:r w:rsidR="00E02B68" w:rsidRPr="005D3997">
        <w:rPr>
          <w:rFonts w:ascii="Times New Roman" w:hAnsi="Times New Roman" w:cs="Times New Roman"/>
          <w:color w:val="000000" w:themeColor="text1"/>
          <w:spacing w:val="1"/>
          <w:sz w:val="24"/>
          <w:szCs w:val="24"/>
        </w:rPr>
        <w:t xml:space="preserve"> </w:t>
      </w:r>
      <w:r w:rsidR="00E02B68" w:rsidRPr="005D3997">
        <w:rPr>
          <w:rFonts w:ascii="Times New Roman" w:hAnsi="Times New Roman" w:cs="Times New Roman"/>
          <w:i/>
          <w:color w:val="000000" w:themeColor="text1"/>
          <w:sz w:val="24"/>
          <w:szCs w:val="24"/>
        </w:rPr>
        <w:t xml:space="preserve">benchmark </w:t>
      </w:r>
      <w:r w:rsidR="00074880" w:rsidRPr="005D3997">
        <w:rPr>
          <w:rFonts w:ascii="Times New Roman" w:hAnsi="Times New Roman" w:cs="Times New Roman"/>
          <w:color w:val="000000" w:themeColor="text1"/>
          <w:sz w:val="24"/>
          <w:szCs w:val="24"/>
        </w:rPr>
        <w:t>dalam</w:t>
      </w:r>
      <w:r w:rsidR="00E02B68" w:rsidRPr="005D3997">
        <w:rPr>
          <w:rFonts w:ascii="Times New Roman" w:hAnsi="Times New Roman" w:cs="Times New Roman"/>
          <w:color w:val="000000" w:themeColor="text1"/>
          <w:sz w:val="24"/>
          <w:szCs w:val="24"/>
        </w:rPr>
        <w:t xml:space="preserve"> programnya. Shcwartz dan Gibb </w:t>
      </w:r>
      <w:r w:rsidR="00874563">
        <w:rPr>
          <w:rFonts w:ascii="Times New Roman" w:hAnsi="Times New Roman" w:cs="Times New Roman"/>
          <w:color w:val="000000" w:themeColor="text1"/>
          <w:sz w:val="24"/>
          <w:szCs w:val="24"/>
        </w:rPr>
        <w:fldChar w:fldCharType="begin" w:fldLock="1"/>
      </w:r>
      <w:r w:rsidR="00874563">
        <w:rPr>
          <w:rFonts w:ascii="Times New Roman" w:hAnsi="Times New Roman" w:cs="Times New Roman"/>
          <w:color w:val="000000" w:themeColor="text1"/>
          <w:sz w:val="24"/>
          <w:szCs w:val="24"/>
        </w:rPr>
        <w:instrText>ADDIN CSL_CITATION {"citationItems":[{"id":"ITEM-1","itemData":{"abstract":"Strategi pada hakikatnya adalah perencanaan (planning) dan manajemen (management) untuk mencapai tujuan. Persaingan bisnis yang semakin ketat dewasa ini menuntut pihak manajemen suatu perusahaan untuk menggunakan strategi bisnis yang tepat bagi produk atau jasa layanan yang dijualnya. Perusahaan yang mempunyai citra baik dimata konsumen , produk dan jasanya relatif lebih bisa diterima konsumen dari pada perusahaan yang tidak mempunyai citra. Perusahaan yang memiliki citra positif dimata konsumen juga cenderung bertahan pada masa krisis. Kalaupun menderita kerugian jumlah nominalnya jauh lebih kecil dibanding perusahaan yang citranya kurang baik. Penyebabnya karena dimasa krisis masyarakat akan lebih selektif dalam mengkonsumsi dan memilih yang secara resiko memang aman. Karena itu mereka umumnya memilih berhubungan dengan perusahaan atau membeli produk-produk yang dipercaya memiliki pelayanan dan kualitas yang baik. Fokus penelitian ini adalah bagaimana strategi Public Relations dalam pemulihan citra rumah makan Kawan Baru Megamas Manado dan apa saja hambatan apa yang dihadapi oleh Public Relations dalam pemulihan citra. Penelitian ini menggunakan teori pemuliha citra dari William Benoit. Pendekatan metode penelitian ini adalah secara kualitatif, dimana memanfaatkan informan penelitian sebagai sumber data primer dan untuk data sekunder adalah data pendukung penelitian berupa, data perusahaan yang diperlukan dalam penelitian ini. Hasil penelitian mendapatkan bahwa : (1) Strategi Public Relations sangat berperan dalam pemulihan citra Rumah Makan Kawan Baru dengan melakukan evalusi, pengkajian ulang, perbaikan pelayanan, serta melakukan kompromi dan negosiasi kepada korban keracunan. (2) Strategi Public Relations juga sangat berperan dalam pemulihan citra Rumah Makan Kawan Baru melalui media – media yang digunakan, seperti media online dan media cetak dalam memberitakan penjelasan kasus, permintaan maaf kepada masyarakat guna mendapatkan kembali simpati masyarakat. (3) Pelayanan yang lebih baik dan maksimal adalah kunci dan tujuan dari Rumah Makan Kawan Baru dalam mendapatkan kembali citra positif perusahaan, karna kepercayaan kepuasaan dan loyalitas pelanggan adalah prioritas dari Rumah Makan Kawan Baru. Kata Kunci : Strategi, Public Relations , Citra,","author":[{"dropping-particle":"","family":"Lengkong","given":"Selvina L","non-dropping-particle":"","parse-names":false,"suffix":""},{"dropping-particle":"","family":"Sondakh","given":"Mariam","non-dropping-particle":"","parse-names":false,"suffix":""},{"dropping-particle":"","family":"Londa","given":"J.W","non-dropping-particle":"","parse-names":false,"suffix":""}],"container-title":"Acta Diurna","id":"ITEM-1","issue":"1","issued":{"date-parts":[["2017"]]},"page":"1 - 46","title":"Strategi Public Relations Dalam Pemulihan Citra Perusahaan (Studi Kasus Rumah Makan Kawan Baru Megamas Manado)","type":"article-journal","volume":"VI"},"uris":["http://www.mendeley.com/documents/?uuid=f4c73604-1a4d-4c9c-960b-3413d762e2cc"]}],"mendeley":{"formattedCitation":"(Lengkong et al., 2017)","plainTextFormattedCitation":"(Lengkong et al., 2017)","previouslyFormattedCitation":"(Lengkong et al., 2017)"},"properties":{"noteIndex":0},"schema":"https://github.com/citation-style-language/schema/raw/master/csl-citation.json"}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(Lengkong et al., 2017)</w:t>
      </w:r>
      <w:r w:rsidR="00874563">
        <w:rPr>
          <w:rFonts w:ascii="Times New Roman" w:hAnsi="Times New Roman" w:cs="Times New Roman"/>
          <w:color w:val="000000" w:themeColor="text1"/>
          <w:sz w:val="24"/>
          <w:szCs w:val="24"/>
        </w:rPr>
        <w:fldChar w:fldCharType="end"/>
      </w:r>
      <w:r w:rsidR="00E02B68" w:rsidRPr="005D3997">
        <w:rPr>
          <w:rFonts w:ascii="Times New Roman" w:hAnsi="Times New Roman" w:cs="Times New Roman"/>
          <w:color w:val="000000" w:themeColor="text1"/>
          <w:spacing w:val="1"/>
          <w:sz w:val="24"/>
          <w:szCs w:val="24"/>
        </w:rPr>
        <w:t xml:space="preserve"> </w:t>
      </w:r>
      <w:r w:rsidR="00074880" w:rsidRPr="005D3997">
        <w:rPr>
          <w:rFonts w:ascii="Times New Roman" w:hAnsi="Times New Roman" w:cs="Times New Roman"/>
          <w:color w:val="000000" w:themeColor="text1"/>
          <w:spacing w:val="1"/>
          <w:sz w:val="24"/>
          <w:szCs w:val="24"/>
        </w:rPr>
        <w:t xml:space="preserve">menyatakan bahwa </w:t>
      </w:r>
      <w:r w:rsidR="00E02B68" w:rsidRPr="005D3997">
        <w:rPr>
          <w:rFonts w:ascii="Times New Roman" w:hAnsi="Times New Roman" w:cs="Times New Roman"/>
          <w:color w:val="000000" w:themeColor="text1"/>
          <w:sz w:val="24"/>
          <w:szCs w:val="24"/>
        </w:rPr>
        <w:t xml:space="preserve">terdapat 3 manfaat ketika suatu organisasi menentukan </w:t>
      </w:r>
      <w:r w:rsidR="00E02B68" w:rsidRPr="005D3997">
        <w:rPr>
          <w:rFonts w:ascii="Times New Roman" w:hAnsi="Times New Roman" w:cs="Times New Roman"/>
          <w:i/>
          <w:color w:val="000000" w:themeColor="text1"/>
          <w:sz w:val="24"/>
          <w:szCs w:val="24"/>
        </w:rPr>
        <w:t>benchmark</w:t>
      </w:r>
      <w:r w:rsidR="00074880" w:rsidRPr="005D3997">
        <w:rPr>
          <w:rFonts w:ascii="Times New Roman" w:hAnsi="Times New Roman" w:cs="Times New Roman"/>
          <w:color w:val="000000" w:themeColor="text1"/>
          <w:sz w:val="24"/>
          <w:szCs w:val="24"/>
        </w:rPr>
        <w:t xml:space="preserve">, </w:t>
      </w:r>
      <w:r w:rsidR="00E02B68" w:rsidRPr="005D3997">
        <w:rPr>
          <w:rFonts w:ascii="Times New Roman" w:hAnsi="Times New Roman" w:cs="Times New Roman"/>
          <w:color w:val="000000" w:themeColor="text1"/>
          <w:sz w:val="24"/>
          <w:szCs w:val="24"/>
        </w:rPr>
        <w:t>yaitu mencegah pihak internal yang enggan menerima perubahan untuk</w:t>
      </w:r>
      <w:r w:rsidR="00E02B68" w:rsidRPr="005D3997">
        <w:rPr>
          <w:rFonts w:ascii="Times New Roman" w:hAnsi="Times New Roman" w:cs="Times New Roman"/>
          <w:color w:val="000000" w:themeColor="text1"/>
          <w:spacing w:val="-64"/>
          <w:sz w:val="24"/>
          <w:szCs w:val="24"/>
        </w:rPr>
        <w:t xml:space="preserve"> </w:t>
      </w:r>
      <w:r w:rsidR="00E02B68" w:rsidRPr="005D3997">
        <w:rPr>
          <w:rFonts w:ascii="Times New Roman" w:hAnsi="Times New Roman" w:cs="Times New Roman"/>
          <w:color w:val="000000" w:themeColor="text1"/>
          <w:sz w:val="24"/>
          <w:szCs w:val="24"/>
        </w:rPr>
        <w:t>mengambil alih, meningkatkan kesadaran yang sifatnya berkelanjutan</w:t>
      </w:r>
      <w:r w:rsidR="00E02B68" w:rsidRPr="005D3997">
        <w:rPr>
          <w:rFonts w:ascii="Times New Roman" w:hAnsi="Times New Roman" w:cs="Times New Roman"/>
          <w:color w:val="000000" w:themeColor="text1"/>
          <w:spacing w:val="1"/>
          <w:sz w:val="24"/>
          <w:szCs w:val="24"/>
        </w:rPr>
        <w:t xml:space="preserve"> </w:t>
      </w:r>
      <w:r w:rsidR="00E02B68" w:rsidRPr="005D3997">
        <w:rPr>
          <w:rFonts w:ascii="Times New Roman" w:hAnsi="Times New Roman" w:cs="Times New Roman"/>
          <w:color w:val="000000" w:themeColor="text1"/>
          <w:sz w:val="24"/>
          <w:szCs w:val="24"/>
        </w:rPr>
        <w:t>dan inovatif</w:t>
      </w:r>
      <w:r w:rsidR="00D54002" w:rsidRPr="005D3997">
        <w:rPr>
          <w:rFonts w:ascii="Times New Roman" w:hAnsi="Times New Roman" w:cs="Times New Roman"/>
          <w:color w:val="000000" w:themeColor="text1"/>
          <w:sz w:val="24"/>
          <w:szCs w:val="24"/>
        </w:rPr>
        <w:t>,</w:t>
      </w:r>
      <w:r w:rsidR="00E02B68" w:rsidRPr="005D3997">
        <w:rPr>
          <w:rFonts w:ascii="Times New Roman" w:hAnsi="Times New Roman" w:cs="Times New Roman"/>
          <w:color w:val="000000" w:themeColor="text1"/>
          <w:sz w:val="24"/>
          <w:szCs w:val="24"/>
        </w:rPr>
        <w:t xml:space="preserve"> sehingga membedakan dari kompetitor, memberi dan</w:t>
      </w:r>
      <w:r w:rsidR="00E02B68" w:rsidRPr="005D3997">
        <w:rPr>
          <w:rFonts w:ascii="Times New Roman" w:hAnsi="Times New Roman" w:cs="Times New Roman"/>
          <w:color w:val="000000" w:themeColor="text1"/>
          <w:spacing w:val="1"/>
          <w:sz w:val="24"/>
          <w:szCs w:val="24"/>
        </w:rPr>
        <w:t xml:space="preserve"> </w:t>
      </w:r>
      <w:r w:rsidR="00E02B68" w:rsidRPr="005D3997">
        <w:rPr>
          <w:rFonts w:ascii="Times New Roman" w:hAnsi="Times New Roman" w:cs="Times New Roman"/>
          <w:color w:val="000000" w:themeColor="text1"/>
          <w:sz w:val="24"/>
          <w:szCs w:val="24"/>
        </w:rPr>
        <w:t>menambah pengetahuan baru.</w:t>
      </w:r>
    </w:p>
    <w:p w14:paraId="2EFB529D" w14:textId="2EAC2BB4" w:rsidR="00E02B68" w:rsidRPr="005D3997" w:rsidRDefault="00BD4637" w:rsidP="005835A3">
      <w:pPr>
        <w:widowControl w:val="0"/>
        <w:numPr>
          <w:ilvl w:val="0"/>
          <w:numId w:val="31"/>
        </w:numPr>
        <w:tabs>
          <w:tab w:val="left" w:pos="983"/>
          <w:tab w:val="left" w:pos="9270"/>
        </w:tabs>
        <w:autoSpaceDE w:val="0"/>
        <w:autoSpaceDN w:val="0"/>
        <w:spacing w:after="0" w:line="240" w:lineRule="auto"/>
        <w:ind w:left="360" w:hanging="361"/>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Analisa organisasi</w:t>
      </w:r>
      <w:r w:rsidR="00D54002"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Smith (2017)</w:t>
      </w:r>
      <w:r w:rsidR="005835A3">
        <w:rPr>
          <w:rFonts w:ascii="Times New Roman" w:hAnsi="Times New Roman" w:cs="Times New Roman"/>
          <w:color w:val="000000" w:themeColor="text1"/>
          <w:sz w:val="24"/>
          <w:szCs w:val="24"/>
        </w:rPr>
        <w:t xml:space="preserve"> dalam</w:t>
      </w:r>
      <w:r w:rsidR="00874563">
        <w:rPr>
          <w:rFonts w:ascii="Times New Roman" w:hAnsi="Times New Roman" w:cs="Times New Roman"/>
          <w:color w:val="000000" w:themeColor="text1"/>
          <w:sz w:val="24"/>
          <w:szCs w:val="24"/>
        </w:rPr>
        <w:t xml:space="preserve"> </w:t>
      </w:r>
      <w:r w:rsidR="00874563">
        <w:rPr>
          <w:rFonts w:ascii="Times New Roman" w:hAnsi="Times New Roman" w:cs="Times New Roman"/>
          <w:color w:val="000000" w:themeColor="text1"/>
          <w:sz w:val="24"/>
          <w:szCs w:val="24"/>
        </w:rPr>
        <w:fldChar w:fldCharType="begin" w:fldLock="1"/>
      </w:r>
      <w:r w:rsidR="00874563">
        <w:rPr>
          <w:rFonts w:ascii="Times New Roman" w:hAnsi="Times New Roman" w:cs="Times New Roman"/>
          <w:color w:val="000000" w:themeColor="text1"/>
          <w:sz w:val="24"/>
          <w:szCs w:val="24"/>
        </w:rPr>
        <w:instrText>ADDIN CSL_CITATION {"citationItems":[{"id":"ITEM-1","itemData":{"DOI":"10.31294/jkom.v10i2.6020","ISSN":"2086-6178","abstract":"Abstract  - Tujuan dari penelitian ini adalah untuk melakukan analisa kegiatan pemasaran menggunakan metode SOSTAC yang terdiri dari Situation analysis, Objective, Strategy, Tactics, Action, dan Control. Penelitian dilakukan pada salah satu perusahaan di industri Pasar Berjangka dengan melakukan analisa SOSTAC pada divisi pemasaran. Hasil penelitian menunjukan bahwa pemasaran digital pada PT Valbury Asia Futures memiliki 2 tujuan utama yaitu untuk meningkatkan penjualan yang dapat diukur melalui jumlah transaksi lot dan peningkatan jumlah nasabah, sedangkan tujuan kedua adalah untuk mendapatkan engagement konsumen pada media sosial. Keywords: Pemasaran digital, SOSTAC, Pasar berjangka ","author":[{"dropping-particle":"","family":"Arifianti","given":"Arifianti","non-dropping-particle":"","parse-names":false,"suffix":""}],"container-title":"Jurnal Komunikasi","id":"ITEM-1","issue":"2","issued":{"date-parts":[["2019"]]},"page":"132-138","title":"Pendekatan Model Public Relation PR Smith’s SOSTAC Untuk Menganalisis Sistem Perencanaan Digital Marketing PT Valbury Asia Futures.","type":"article-journal","volume":"10"},"uris":["http://www.mendeley.com/documents/?uuid=08ab8fad-adc3-4bab-a851-91418363d92a"]}],"mendeley":{"formattedCitation":"(Arifianti, 2019)","plainTextFormattedCitation":"(Arifianti, 2019)","previouslyFormattedCitation":"(Arifianti, 2019)"},"properties":{"noteIndex":0},"schema":"https://github.com/citation-style-language/schema/raw/master/csl-citation.json"}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(Arifianti, 2019)</w:t>
      </w:r>
      <w:r w:rsidR="00874563">
        <w:rPr>
          <w:rFonts w:ascii="Times New Roman" w:hAnsi="Times New Roman" w:cs="Times New Roman"/>
          <w:color w:val="000000" w:themeColor="text1"/>
          <w:sz w:val="24"/>
          <w:szCs w:val="24"/>
        </w:rPr>
        <w:fldChar w:fldCharType="end"/>
      </w:r>
      <w:r w:rsidR="005835A3">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 xml:space="preserve">mengatakan </w:t>
      </w:r>
      <w:r w:rsidR="00D54002" w:rsidRPr="005D3997">
        <w:rPr>
          <w:rFonts w:ascii="Times New Roman" w:hAnsi="Times New Roman" w:cs="Times New Roman"/>
          <w:color w:val="000000" w:themeColor="text1"/>
          <w:sz w:val="24"/>
          <w:szCs w:val="24"/>
        </w:rPr>
        <w:t xml:space="preserve">bahwa </w:t>
      </w:r>
      <w:r w:rsidR="007C0060" w:rsidRPr="005D3997">
        <w:rPr>
          <w:rFonts w:ascii="Times New Roman" w:hAnsi="Times New Roman" w:cs="Times New Roman"/>
          <w:color w:val="000000" w:themeColor="text1"/>
          <w:sz w:val="24"/>
          <w:szCs w:val="24"/>
        </w:rPr>
        <w:t xml:space="preserve">organisasi harus memperhatikan </w:t>
      </w:r>
      <w:r w:rsidR="007C0060" w:rsidRPr="005D3997">
        <w:rPr>
          <w:rFonts w:ascii="Times New Roman" w:hAnsi="Times New Roman" w:cs="Times New Roman"/>
          <w:i/>
          <w:color w:val="000000" w:themeColor="text1"/>
          <w:sz w:val="24"/>
          <w:szCs w:val="24"/>
        </w:rPr>
        <w:t>public</w:t>
      </w:r>
      <w:r w:rsidR="007C0060" w:rsidRPr="005D3997">
        <w:rPr>
          <w:rFonts w:ascii="Times New Roman" w:hAnsi="Times New Roman" w:cs="Times New Roman"/>
          <w:i/>
          <w:color w:val="000000" w:themeColor="text1"/>
          <w:spacing w:val="1"/>
          <w:sz w:val="24"/>
          <w:szCs w:val="24"/>
        </w:rPr>
        <w:t xml:space="preserve"> </w:t>
      </w:r>
      <w:r w:rsidR="007C0060" w:rsidRPr="005D3997">
        <w:rPr>
          <w:rFonts w:ascii="Times New Roman" w:hAnsi="Times New Roman" w:cs="Times New Roman"/>
          <w:i/>
          <w:color w:val="000000" w:themeColor="text1"/>
          <w:sz w:val="24"/>
          <w:szCs w:val="24"/>
        </w:rPr>
        <w:t>relations audit</w:t>
      </w:r>
      <w:r w:rsidR="00D54002" w:rsidRPr="005D3997">
        <w:rPr>
          <w:rFonts w:ascii="Times New Roman" w:hAnsi="Times New Roman" w:cs="Times New Roman"/>
          <w:i/>
          <w:color w:val="000000" w:themeColor="text1"/>
          <w:sz w:val="24"/>
          <w:szCs w:val="24"/>
        </w:rPr>
        <w:t xml:space="preserve">, </w:t>
      </w:r>
      <w:r w:rsidR="007C0060" w:rsidRPr="005D3997">
        <w:rPr>
          <w:rFonts w:ascii="Times New Roman" w:hAnsi="Times New Roman" w:cs="Times New Roman"/>
          <w:color w:val="000000" w:themeColor="text1"/>
          <w:sz w:val="24"/>
          <w:szCs w:val="24"/>
        </w:rPr>
        <w:t>yang terdiri</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dari 3 aspek</w:t>
      </w:r>
      <w:r w:rsidR="00D54002" w:rsidRPr="005D3997">
        <w:rPr>
          <w:rFonts w:ascii="Times New Roman" w:hAnsi="Times New Roman" w:cs="Times New Roman"/>
          <w:color w:val="000000" w:themeColor="text1"/>
          <w:sz w:val="24"/>
          <w:szCs w:val="24"/>
        </w:rPr>
        <w:t>,</w:t>
      </w:r>
      <w:r w:rsidR="007C0060" w:rsidRPr="005D3997">
        <w:rPr>
          <w:rFonts w:ascii="Times New Roman" w:hAnsi="Times New Roman" w:cs="Times New Roman"/>
          <w:color w:val="000000" w:themeColor="text1"/>
          <w:sz w:val="24"/>
          <w:szCs w:val="24"/>
        </w:rPr>
        <w:t xml:space="preserve"> diantaranya lingkungan</w:t>
      </w:r>
      <w:r w:rsidR="00987417"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pacing w:val="-64"/>
          <w:sz w:val="24"/>
          <w:szCs w:val="24"/>
        </w:rPr>
        <w:t xml:space="preserve"> </w:t>
      </w:r>
      <w:r w:rsidR="007C0060" w:rsidRPr="005D3997">
        <w:rPr>
          <w:rFonts w:ascii="Times New Roman" w:hAnsi="Times New Roman" w:cs="Times New Roman"/>
          <w:color w:val="000000" w:themeColor="text1"/>
          <w:sz w:val="24"/>
          <w:szCs w:val="24"/>
        </w:rPr>
        <w:lastRenderedPageBreak/>
        <w:t>internal</w:t>
      </w:r>
      <w:r w:rsidR="00987417"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organisasi, persepsi publik dan lingkungan eksternal</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organisasi.</w:t>
      </w:r>
      <w:r w:rsidR="00D54002"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 xml:space="preserve">Pada aspek internal </w:t>
      </w:r>
      <w:r w:rsidR="00D54002" w:rsidRPr="005D3997">
        <w:rPr>
          <w:rFonts w:ascii="Times New Roman" w:hAnsi="Times New Roman" w:cs="Times New Roman"/>
          <w:color w:val="000000" w:themeColor="text1"/>
          <w:sz w:val="24"/>
          <w:szCs w:val="24"/>
        </w:rPr>
        <w:t>terdapat</w:t>
      </w:r>
      <w:r w:rsidR="007C0060"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i/>
          <w:color w:val="000000" w:themeColor="text1"/>
          <w:sz w:val="24"/>
          <w:szCs w:val="24"/>
        </w:rPr>
        <w:t>niche</w:t>
      </w:r>
      <w:r w:rsidR="007C0060" w:rsidRPr="005D3997">
        <w:rPr>
          <w:rFonts w:ascii="Times New Roman" w:hAnsi="Times New Roman" w:cs="Times New Roman"/>
          <w:i/>
          <w:color w:val="000000" w:themeColor="text1"/>
          <w:spacing w:val="-64"/>
          <w:sz w:val="24"/>
          <w:szCs w:val="24"/>
        </w:rPr>
        <w:t xml:space="preserve"> </w:t>
      </w:r>
      <w:r w:rsidR="00D54002" w:rsidRPr="005D3997">
        <w:rPr>
          <w:rFonts w:ascii="Times New Roman" w:hAnsi="Times New Roman" w:cs="Times New Roman"/>
          <w:i/>
          <w:color w:val="000000" w:themeColor="text1"/>
          <w:spacing w:val="-64"/>
          <w:sz w:val="24"/>
          <w:szCs w:val="24"/>
        </w:rPr>
        <w:t xml:space="preserve"> </w:t>
      </w:r>
      <w:r w:rsidR="007C0060" w:rsidRPr="005D3997">
        <w:rPr>
          <w:rFonts w:ascii="Times New Roman" w:hAnsi="Times New Roman" w:cs="Times New Roman"/>
          <w:color w:val="000000" w:themeColor="text1"/>
          <w:sz w:val="24"/>
          <w:szCs w:val="24"/>
        </w:rPr>
        <w:t>(keunikan organisasi yang membedakan dari organisasi</w:t>
      </w:r>
      <w:r w:rsidR="00D54002"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pacing w:val="-64"/>
          <w:sz w:val="24"/>
          <w:szCs w:val="24"/>
        </w:rPr>
        <w:t xml:space="preserve"> </w:t>
      </w:r>
      <w:r w:rsidR="007C0060" w:rsidRPr="005D3997">
        <w:rPr>
          <w:rFonts w:ascii="Times New Roman" w:hAnsi="Times New Roman" w:cs="Times New Roman"/>
          <w:color w:val="000000" w:themeColor="text1"/>
          <w:sz w:val="24"/>
          <w:szCs w:val="24"/>
        </w:rPr>
        <w:t xml:space="preserve">lainnya), struktur (terutama struktur dan fungsi </w:t>
      </w:r>
      <w:r w:rsidR="007C0060" w:rsidRPr="005D3997">
        <w:rPr>
          <w:rFonts w:ascii="Times New Roman" w:hAnsi="Times New Roman" w:cs="Times New Roman"/>
          <w:i/>
          <w:color w:val="000000" w:themeColor="text1"/>
          <w:sz w:val="24"/>
          <w:szCs w:val="24"/>
        </w:rPr>
        <w:t>public relations</w:t>
      </w:r>
      <w:r w:rsidR="007C0060" w:rsidRPr="005D3997">
        <w:rPr>
          <w:rFonts w:ascii="Times New Roman" w:hAnsi="Times New Roman" w:cs="Times New Roman"/>
          <w:color w:val="000000" w:themeColor="text1"/>
          <w:sz w:val="24"/>
          <w:szCs w:val="24"/>
        </w:rPr>
        <w:t xml:space="preserve"> dalam</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kegiatan perusahaan), etika dasar organisasi dan hambatan internal</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 xml:space="preserve">organisasi yang membatasi kegiatan komunikasi atau </w:t>
      </w:r>
      <w:r w:rsidR="007C0060" w:rsidRPr="005D3997">
        <w:rPr>
          <w:rFonts w:ascii="Times New Roman" w:hAnsi="Times New Roman" w:cs="Times New Roman"/>
          <w:i/>
          <w:color w:val="000000" w:themeColor="text1"/>
          <w:sz w:val="24"/>
          <w:szCs w:val="24"/>
        </w:rPr>
        <w:t>public relations</w:t>
      </w:r>
      <w:r w:rsidR="007C0060"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z w:val="24"/>
          <w:szCs w:val="24"/>
        </w:rPr>
        <w:t xml:space="preserve"> o</w:t>
      </w:r>
      <w:r w:rsidR="007C0060" w:rsidRPr="005D3997">
        <w:rPr>
          <w:rFonts w:ascii="Times New Roman" w:hAnsi="Times New Roman" w:cs="Times New Roman"/>
          <w:color w:val="000000" w:themeColor="text1"/>
          <w:sz w:val="24"/>
          <w:szCs w:val="24"/>
        </w:rPr>
        <w:t>rganisasi.</w:t>
      </w:r>
      <w:r w:rsidR="00D54002"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 xml:space="preserve">Pada persepsi </w:t>
      </w:r>
      <w:r w:rsidR="00D54002" w:rsidRPr="005D3997">
        <w:rPr>
          <w:rFonts w:ascii="Times New Roman" w:hAnsi="Times New Roman" w:cs="Times New Roman"/>
          <w:color w:val="000000" w:themeColor="text1"/>
          <w:sz w:val="24"/>
          <w:szCs w:val="24"/>
        </w:rPr>
        <w:t>public,</w:t>
      </w:r>
      <w:r w:rsidR="007C0060" w:rsidRPr="005D3997">
        <w:rPr>
          <w:rFonts w:ascii="Times New Roman" w:hAnsi="Times New Roman" w:cs="Times New Roman"/>
          <w:color w:val="000000" w:themeColor="text1"/>
          <w:sz w:val="24"/>
          <w:szCs w:val="24"/>
        </w:rPr>
        <w:t xml:space="preserve"> terdiri dari beberapa unsur yaitu </w:t>
      </w:r>
      <w:r w:rsidR="007C0060" w:rsidRPr="005D3997">
        <w:rPr>
          <w:rFonts w:ascii="Times New Roman" w:hAnsi="Times New Roman" w:cs="Times New Roman"/>
          <w:i/>
          <w:color w:val="000000" w:themeColor="text1"/>
          <w:sz w:val="24"/>
          <w:szCs w:val="24"/>
        </w:rPr>
        <w:t>visibility</w:t>
      </w:r>
      <w:r w:rsidR="007C0060" w:rsidRPr="005D3997">
        <w:rPr>
          <w:rFonts w:ascii="Times New Roman" w:hAnsi="Times New Roman" w:cs="Times New Roman"/>
          <w:i/>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(apakah publik mengetahui organisasi tersebut dan seberapa akurat</w:t>
      </w:r>
      <w:r w:rsidR="007C0060"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z w:val="24"/>
          <w:szCs w:val="24"/>
        </w:rPr>
        <w:t xml:space="preserve"> p</w:t>
      </w:r>
      <w:r w:rsidR="007C0060" w:rsidRPr="005D3997">
        <w:rPr>
          <w:rFonts w:ascii="Times New Roman" w:hAnsi="Times New Roman" w:cs="Times New Roman"/>
          <w:color w:val="000000" w:themeColor="text1"/>
          <w:sz w:val="24"/>
          <w:szCs w:val="24"/>
        </w:rPr>
        <w:t xml:space="preserve">engetahuan publik mengenai organisasi tersebut) dan </w:t>
      </w:r>
      <w:r w:rsidR="007C0060" w:rsidRPr="005D3997">
        <w:rPr>
          <w:rFonts w:ascii="Times New Roman" w:hAnsi="Times New Roman" w:cs="Times New Roman"/>
          <w:i/>
          <w:color w:val="000000" w:themeColor="text1"/>
          <w:sz w:val="24"/>
          <w:szCs w:val="24"/>
        </w:rPr>
        <w:t>reputation</w:t>
      </w:r>
      <w:r w:rsidR="007C0060" w:rsidRPr="005D3997">
        <w:rPr>
          <w:rFonts w:ascii="Times New Roman" w:hAnsi="Times New Roman" w:cs="Times New Roman"/>
          <w:i/>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(bagaimana kesan publik terhadap organisasi secara umum,</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keseluruhan</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dan jangka waktu yang panjang).</w:t>
      </w:r>
      <w:r w:rsidR="00D54002" w:rsidRPr="005D3997">
        <w:rPr>
          <w:rFonts w:ascii="Times New Roman" w:hAnsi="Times New Roman" w:cs="Times New Roman"/>
          <w:color w:val="000000" w:themeColor="text1"/>
          <w:sz w:val="24"/>
          <w:szCs w:val="24"/>
        </w:rPr>
        <w:t xml:space="preserve"> </w:t>
      </w:r>
      <w:r w:rsidR="007C0060" w:rsidRPr="005D3997">
        <w:rPr>
          <w:rFonts w:ascii="Times New Roman" w:hAnsi="Times New Roman" w:cs="Times New Roman"/>
          <w:color w:val="000000" w:themeColor="text1"/>
          <w:sz w:val="24"/>
          <w:szCs w:val="24"/>
        </w:rPr>
        <w:t>Pada lingkungan eksternal terdiri dari pihak pendukung organisasi</w:t>
      </w:r>
      <w:r w:rsidR="007C0060"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pacing w:val="-64"/>
          <w:sz w:val="24"/>
          <w:szCs w:val="24"/>
        </w:rPr>
        <w:t xml:space="preserve"> </w:t>
      </w:r>
      <w:r w:rsidR="00D54002" w:rsidRPr="005D3997">
        <w:rPr>
          <w:rFonts w:ascii="Times New Roman" w:hAnsi="Times New Roman" w:cs="Times New Roman"/>
          <w:color w:val="000000" w:themeColor="text1"/>
          <w:sz w:val="24"/>
          <w:szCs w:val="24"/>
        </w:rPr>
        <w:t>y</w:t>
      </w:r>
      <w:r w:rsidR="007C0060" w:rsidRPr="005D3997">
        <w:rPr>
          <w:rFonts w:ascii="Times New Roman" w:hAnsi="Times New Roman" w:cs="Times New Roman"/>
          <w:color w:val="000000" w:themeColor="text1"/>
          <w:sz w:val="24"/>
          <w:szCs w:val="24"/>
        </w:rPr>
        <w:t>ang turut mendukung organisasi dalam mencapai tujuannya</w:t>
      </w:r>
      <w:r w:rsidR="00D54002" w:rsidRPr="005D3997">
        <w:rPr>
          <w:rFonts w:ascii="Times New Roman" w:hAnsi="Times New Roman" w:cs="Times New Roman"/>
          <w:color w:val="000000" w:themeColor="text1"/>
          <w:sz w:val="24"/>
          <w:szCs w:val="24"/>
        </w:rPr>
        <w:t xml:space="preserve">. Lingkungan ini terdiri dari: </w:t>
      </w:r>
      <w:r w:rsidR="007C0060" w:rsidRPr="005D3997">
        <w:rPr>
          <w:rFonts w:ascii="Times New Roman" w:hAnsi="Times New Roman" w:cs="Times New Roman"/>
          <w:color w:val="000000" w:themeColor="text1"/>
          <w:sz w:val="24"/>
          <w:szCs w:val="24"/>
        </w:rPr>
        <w:t xml:space="preserve">kompetitor </w:t>
      </w:r>
      <w:r w:rsidR="00D54002" w:rsidRPr="005D3997">
        <w:rPr>
          <w:rFonts w:ascii="Times New Roman" w:hAnsi="Times New Roman" w:cs="Times New Roman"/>
          <w:color w:val="000000" w:themeColor="text1"/>
          <w:sz w:val="24"/>
          <w:szCs w:val="24"/>
        </w:rPr>
        <w:t>sebagai</w:t>
      </w:r>
      <w:r w:rsidR="007C0060" w:rsidRPr="005D3997">
        <w:rPr>
          <w:rFonts w:ascii="Times New Roman" w:hAnsi="Times New Roman" w:cs="Times New Roman"/>
          <w:color w:val="000000" w:themeColor="text1"/>
          <w:sz w:val="24"/>
          <w:szCs w:val="24"/>
        </w:rPr>
        <w:t xml:space="preserve"> organisasi yang melakukan kegiatan serupa,</w:t>
      </w:r>
      <w:r w:rsidR="00D54002" w:rsidRPr="005D3997">
        <w:rPr>
          <w:color w:val="000000" w:themeColor="text1"/>
        </w:rPr>
        <w:t xml:space="preserve"> </w:t>
      </w:r>
      <w:r w:rsidR="00D54002" w:rsidRPr="005D3997">
        <w:rPr>
          <w:rFonts w:ascii="Times New Roman" w:hAnsi="Times New Roman" w:cs="Times New Roman"/>
          <w:color w:val="000000" w:themeColor="text1"/>
          <w:sz w:val="24"/>
          <w:szCs w:val="24"/>
        </w:rPr>
        <w:t>p</w:t>
      </w:r>
      <w:r w:rsidR="007C0060" w:rsidRPr="005D3997">
        <w:rPr>
          <w:rFonts w:ascii="Times New Roman" w:hAnsi="Times New Roman" w:cs="Times New Roman"/>
          <w:color w:val="000000" w:themeColor="text1"/>
          <w:sz w:val="24"/>
          <w:szCs w:val="24"/>
        </w:rPr>
        <w:t>ihak lawan yang bertentangan dengan organisasi dan hambatan</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eksternal yang dihadapi</w:t>
      </w:r>
      <w:r w:rsidR="00D54002" w:rsidRPr="005D3997">
        <w:rPr>
          <w:rFonts w:ascii="Times New Roman" w:hAnsi="Times New Roman" w:cs="Times New Roman"/>
          <w:color w:val="000000" w:themeColor="text1"/>
          <w:sz w:val="24"/>
          <w:szCs w:val="24"/>
        </w:rPr>
        <w:t>, sehingga</w:t>
      </w:r>
      <w:r w:rsidR="007C0060" w:rsidRPr="005D3997">
        <w:rPr>
          <w:rFonts w:ascii="Times New Roman" w:hAnsi="Times New Roman" w:cs="Times New Roman"/>
          <w:color w:val="000000" w:themeColor="text1"/>
          <w:sz w:val="24"/>
          <w:szCs w:val="24"/>
        </w:rPr>
        <w:t xml:space="preserve"> membatasi kegiatan</w:t>
      </w:r>
      <w:r w:rsidR="007C0060" w:rsidRPr="005D3997">
        <w:rPr>
          <w:rFonts w:ascii="Times New Roman" w:hAnsi="Times New Roman" w:cs="Times New Roman"/>
          <w:color w:val="000000" w:themeColor="text1"/>
          <w:spacing w:val="1"/>
          <w:sz w:val="24"/>
          <w:szCs w:val="24"/>
        </w:rPr>
        <w:t xml:space="preserve"> </w:t>
      </w:r>
      <w:r w:rsidR="007C0060" w:rsidRPr="005D3997">
        <w:rPr>
          <w:rFonts w:ascii="Times New Roman" w:hAnsi="Times New Roman" w:cs="Times New Roman"/>
          <w:color w:val="000000" w:themeColor="text1"/>
          <w:sz w:val="24"/>
          <w:szCs w:val="24"/>
        </w:rPr>
        <w:t xml:space="preserve">komunikasi </w:t>
      </w:r>
      <w:r w:rsidR="007C0060" w:rsidRPr="005D3997">
        <w:rPr>
          <w:rFonts w:ascii="Times New Roman" w:hAnsi="Times New Roman" w:cs="Times New Roman"/>
          <w:i/>
          <w:color w:val="000000" w:themeColor="text1"/>
          <w:sz w:val="24"/>
          <w:szCs w:val="24"/>
        </w:rPr>
        <w:t>public relations</w:t>
      </w:r>
      <w:r w:rsidR="007C0060" w:rsidRPr="005D3997">
        <w:rPr>
          <w:rFonts w:ascii="Times New Roman" w:hAnsi="Times New Roman" w:cs="Times New Roman"/>
          <w:color w:val="000000" w:themeColor="text1"/>
          <w:sz w:val="24"/>
          <w:szCs w:val="24"/>
        </w:rPr>
        <w:t>.</w:t>
      </w:r>
    </w:p>
    <w:p w14:paraId="74513890" w14:textId="08A5B723" w:rsidR="00BD4637" w:rsidRPr="005D3997" w:rsidRDefault="00BD4637" w:rsidP="005835A3">
      <w:pPr>
        <w:widowControl w:val="0"/>
        <w:numPr>
          <w:ilvl w:val="0"/>
          <w:numId w:val="31"/>
        </w:numPr>
        <w:tabs>
          <w:tab w:val="left" w:pos="983"/>
        </w:tabs>
        <w:autoSpaceDE w:val="0"/>
        <w:autoSpaceDN w:val="0"/>
        <w:spacing w:after="0" w:line="240" w:lineRule="auto"/>
        <w:ind w:left="360" w:hanging="361"/>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rPr>
        <w:t xml:space="preserve">Analisa </w:t>
      </w:r>
      <w:r w:rsidR="006F2F73" w:rsidRPr="005D3997">
        <w:rPr>
          <w:rFonts w:ascii="Times New Roman" w:hAnsi="Times New Roman" w:cs="Times New Roman"/>
          <w:color w:val="000000" w:themeColor="text1"/>
          <w:sz w:val="24"/>
        </w:rPr>
        <w:t xml:space="preserve">publik. </w:t>
      </w:r>
      <w:r w:rsidR="00503BF6" w:rsidRPr="005D3997">
        <w:rPr>
          <w:rFonts w:ascii="Times New Roman" w:hAnsi="Times New Roman" w:cs="Times New Roman"/>
          <w:color w:val="000000" w:themeColor="text1"/>
          <w:sz w:val="24"/>
          <w:szCs w:val="24"/>
        </w:rPr>
        <w:t xml:space="preserve">Dalam menganalisa publik, </w:t>
      </w:r>
      <w:r w:rsidR="00503BF6" w:rsidRPr="005D3997">
        <w:rPr>
          <w:rFonts w:ascii="Times New Roman" w:hAnsi="Times New Roman" w:cs="Times New Roman"/>
          <w:i/>
          <w:color w:val="000000" w:themeColor="text1"/>
          <w:sz w:val="24"/>
          <w:szCs w:val="24"/>
        </w:rPr>
        <w:t xml:space="preserve">public relations </w:t>
      </w:r>
      <w:r w:rsidR="00503BF6" w:rsidRPr="005D3997">
        <w:rPr>
          <w:rFonts w:ascii="Times New Roman" w:hAnsi="Times New Roman" w:cs="Times New Roman"/>
          <w:color w:val="000000" w:themeColor="text1"/>
          <w:sz w:val="24"/>
          <w:szCs w:val="24"/>
        </w:rPr>
        <w:t>harus dapat</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mengidentifikasi siapa target publik utama dalam strategi</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komunikasinya</w:t>
      </w:r>
      <w:r w:rsidR="006F2F73" w:rsidRPr="005D3997">
        <w:rPr>
          <w:rFonts w:ascii="Times New Roman" w:hAnsi="Times New Roman" w:cs="Times New Roman"/>
          <w:color w:val="000000" w:themeColor="text1"/>
          <w:sz w:val="24"/>
          <w:szCs w:val="24"/>
        </w:rPr>
        <w:t>,</w:t>
      </w:r>
      <w:r w:rsidR="00503BF6" w:rsidRPr="005D3997">
        <w:rPr>
          <w:rFonts w:ascii="Times New Roman" w:hAnsi="Times New Roman" w:cs="Times New Roman"/>
          <w:color w:val="000000" w:themeColor="text1"/>
          <w:sz w:val="24"/>
          <w:szCs w:val="24"/>
        </w:rPr>
        <w:t xml:space="preserve"> mulai dari apa yang publik inginkan, butuhkan dan</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ekspektasi publik terhadap isu yang diangkat</w:t>
      </w:r>
      <w:r w:rsidR="006F2F73" w:rsidRPr="005D3997">
        <w:rPr>
          <w:rFonts w:ascii="Times New Roman" w:hAnsi="Times New Roman" w:cs="Times New Roman"/>
          <w:color w:val="000000" w:themeColor="text1"/>
          <w:sz w:val="24"/>
          <w:szCs w:val="24"/>
        </w:rPr>
        <w:t>. Pertimbangan lain adalah h</w:t>
      </w:r>
      <w:r w:rsidR="00503BF6" w:rsidRPr="005D3997">
        <w:rPr>
          <w:rFonts w:ascii="Times New Roman" w:hAnsi="Times New Roman" w:cs="Times New Roman"/>
          <w:color w:val="000000" w:themeColor="text1"/>
          <w:sz w:val="24"/>
          <w:szCs w:val="24"/>
        </w:rPr>
        <w:t>ubungan publik tersebut</w:t>
      </w:r>
      <w:r w:rsidR="006F2F73" w:rsidRPr="005D3997">
        <w:rPr>
          <w:rFonts w:ascii="Times New Roman" w:hAnsi="Times New Roman" w:cs="Times New Roman"/>
          <w:color w:val="000000" w:themeColor="text1"/>
          <w:sz w:val="24"/>
          <w:szCs w:val="24"/>
        </w:rPr>
        <w:t xml:space="preserve"> </w:t>
      </w:r>
      <w:r w:rsidR="00503BF6" w:rsidRPr="005D3997">
        <w:rPr>
          <w:rFonts w:ascii="Times New Roman" w:hAnsi="Times New Roman" w:cs="Times New Roman"/>
          <w:color w:val="000000" w:themeColor="text1"/>
          <w:sz w:val="24"/>
          <w:szCs w:val="24"/>
        </w:rPr>
        <w:t>dengan organisasi,</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keterlibatan</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dalam</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proses komunikasi</w:t>
      </w:r>
      <w:r w:rsidR="006F2F73" w:rsidRPr="005D3997">
        <w:rPr>
          <w:rFonts w:ascii="Times New Roman" w:hAnsi="Times New Roman" w:cs="Times New Roman"/>
          <w:color w:val="000000" w:themeColor="text1"/>
          <w:sz w:val="24"/>
          <w:szCs w:val="24"/>
        </w:rPr>
        <w:t>,</w:t>
      </w:r>
      <w:r w:rsidR="00503BF6" w:rsidRPr="005D3997">
        <w:rPr>
          <w:rFonts w:ascii="Times New Roman" w:hAnsi="Times New Roman" w:cs="Times New Roman"/>
          <w:color w:val="000000" w:themeColor="text1"/>
          <w:sz w:val="24"/>
          <w:szCs w:val="24"/>
        </w:rPr>
        <w:t xml:space="preserve"> termasuk </w:t>
      </w:r>
      <w:r w:rsidR="006F2F73" w:rsidRPr="005D3997">
        <w:rPr>
          <w:rFonts w:ascii="Times New Roman" w:hAnsi="Times New Roman" w:cs="Times New Roman"/>
          <w:color w:val="000000" w:themeColor="text1"/>
          <w:sz w:val="24"/>
          <w:szCs w:val="24"/>
        </w:rPr>
        <w:t xml:space="preserve">penggunaan </w:t>
      </w:r>
      <w:r w:rsidR="00503BF6" w:rsidRPr="005D3997">
        <w:rPr>
          <w:rFonts w:ascii="Times New Roman" w:hAnsi="Times New Roman" w:cs="Times New Roman"/>
          <w:color w:val="000000" w:themeColor="text1"/>
          <w:sz w:val="24"/>
          <w:szCs w:val="24"/>
        </w:rPr>
        <w:t>media dan aspek lain</w:t>
      </w:r>
      <w:r w:rsidR="006F2F73" w:rsidRPr="005D3997">
        <w:rPr>
          <w:rFonts w:ascii="Times New Roman" w:hAnsi="Times New Roman" w:cs="Times New Roman"/>
          <w:color w:val="000000" w:themeColor="text1"/>
          <w:sz w:val="24"/>
          <w:szCs w:val="24"/>
        </w:rPr>
        <w:t>, seperti: aspek</w:t>
      </w:r>
      <w:r w:rsidR="00503BF6" w:rsidRPr="005D3997">
        <w:rPr>
          <w:rFonts w:ascii="Times New Roman" w:hAnsi="Times New Roman" w:cs="Times New Roman"/>
          <w:color w:val="000000" w:themeColor="text1"/>
          <w:sz w:val="24"/>
          <w:szCs w:val="24"/>
        </w:rPr>
        <w:t xml:space="preserve"> sosial, ekonomi,</w:t>
      </w:r>
      <w:r w:rsidR="00503BF6" w:rsidRPr="005D3997">
        <w:rPr>
          <w:rFonts w:ascii="Times New Roman" w:hAnsi="Times New Roman" w:cs="Times New Roman"/>
          <w:color w:val="000000" w:themeColor="text1"/>
          <w:spacing w:val="-64"/>
          <w:sz w:val="24"/>
          <w:szCs w:val="24"/>
        </w:rPr>
        <w:t xml:space="preserve"> </w:t>
      </w:r>
      <w:r w:rsidR="006F2F73" w:rsidRPr="005D3997">
        <w:rPr>
          <w:rFonts w:ascii="Times New Roman" w:hAnsi="Times New Roman" w:cs="Times New Roman"/>
          <w:color w:val="000000" w:themeColor="text1"/>
          <w:sz w:val="24"/>
          <w:szCs w:val="24"/>
        </w:rPr>
        <w:t>p</w:t>
      </w:r>
      <w:r w:rsidR="00503BF6" w:rsidRPr="005D3997">
        <w:rPr>
          <w:rFonts w:ascii="Times New Roman" w:hAnsi="Times New Roman" w:cs="Times New Roman"/>
          <w:color w:val="000000" w:themeColor="text1"/>
          <w:sz w:val="24"/>
          <w:szCs w:val="24"/>
        </w:rPr>
        <w:t>olitik,</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budaya</w:t>
      </w:r>
      <w:r w:rsidR="006F2F73" w:rsidRPr="005D3997">
        <w:rPr>
          <w:rFonts w:ascii="Times New Roman" w:hAnsi="Times New Roman" w:cs="Times New Roman"/>
          <w:color w:val="000000" w:themeColor="text1"/>
          <w:sz w:val="24"/>
          <w:szCs w:val="24"/>
        </w:rPr>
        <w:t xml:space="preserve"> dan</w:t>
      </w:r>
      <w:r w:rsidR="00503BF6" w:rsidRPr="005D3997">
        <w:rPr>
          <w:rFonts w:ascii="Times New Roman" w:hAnsi="Times New Roman" w:cs="Times New Roman"/>
          <w:color w:val="000000" w:themeColor="text1"/>
          <w:spacing w:val="-1"/>
          <w:sz w:val="24"/>
          <w:szCs w:val="24"/>
        </w:rPr>
        <w:t xml:space="preserve"> </w:t>
      </w:r>
      <w:r w:rsidR="00503BF6" w:rsidRPr="005D3997">
        <w:rPr>
          <w:rFonts w:ascii="Times New Roman" w:hAnsi="Times New Roman" w:cs="Times New Roman"/>
          <w:color w:val="000000" w:themeColor="text1"/>
          <w:sz w:val="24"/>
          <w:szCs w:val="24"/>
        </w:rPr>
        <w:t>teknologi</w:t>
      </w:r>
      <w:r w:rsidR="00874563">
        <w:rPr>
          <w:rFonts w:ascii="Times New Roman" w:hAnsi="Times New Roman" w:cs="Times New Roman"/>
          <w:color w:val="000000" w:themeColor="text1"/>
          <w:sz w:val="24"/>
          <w:szCs w:val="24"/>
        </w:rPr>
        <w:t xml:space="preserve"> </w:t>
      </w:r>
      <w:r w:rsidR="00874563">
        <w:rPr>
          <w:rFonts w:ascii="Times New Roman" w:hAnsi="Times New Roman" w:cs="Times New Roman"/>
          <w:color w:val="000000" w:themeColor="text1"/>
          <w:sz w:val="24"/>
          <w:szCs w:val="24"/>
        </w:rPr>
        <w:fldChar w:fldCharType="begin" w:fldLock="1"/>
      </w:r>
      <w:r w:rsidR="00874563">
        <w:rPr>
          <w:rFonts w:ascii="Times New Roman" w:hAnsi="Times New Roman" w:cs="Times New Roman"/>
          <w:color w:val="000000" w:themeColor="text1"/>
          <w:sz w:val="24"/>
          <w:szCs w:val="24"/>
        </w:rPr>
        <w:instrText>ADDIN CSL_CITATION {"citationItems":[{"id":"ITEM-1","itemData":{"DOI":"10.15575/reputation.v2i4.682","ISSN":"2747-0024","abstract":"Tujuan penelitian ini adalah untuk mengetahui bagaimana  Radio Ardan dalam melakukan kegiatan Marketing Public Relations berupa Pull Strategy, Push Strategy, Pass Startegy dalam mempertahankan minat pendengar. Metode yang digunakan dalam penelitian ini adalah studi kasus, untuk mengetahui aspek “how” dan “why” pada Marketing Public Relations yang dilakukan Radio Ardan dalam mempertahankan minat pendengar. Teknik pengumpulan data yang digunakan adalah wawancara mendalam dan observasi partisipatori pasif. Hasil penelitian menunjukkan bahwa Marketing Public Relations yang dilakukan oleh Radio Ardan dalam mempertahankan minat pendengar dimulai dengan Pull Strategy dimana pada strategi tahapannya terdiri dari menggunakan media sosial, umbul-umbul, pemilihan cerita, dan penyajian cerita, selanjutnya pada Push Strategy dengan tahapan menjalin kerjasama, nightmare school, mengadakan kuis, dan merilis buku, dan terakhir adalah Pass Strategy, dimana hasil dari pada tahap ini dimulai dengan ritual, ekspedisi life, menjalin kerjasama dengan jurnalisa, dan sponsorship.\r  \r The purpose of this study was to find out how Radio Ardan in conducting Public Relations Marketing activities in the form of Pull Strategy, Push Strategy, Startegy Pass in maintaining the interest of listeners. The method used in this study is a case study, to find out the aspects of \"how\" and \"why\" in Marketing Public Relations conducted by Radio Ardan in maintaining the interest of listeners. Data collection techniques used were in-depth interviews and passive participatory observation. The results showed that Marketing Public Relations carried out by Radio Ardan in maintaining listeners' interest began with Pull Strategy where the stage strategy consisted of using social media, banners, story selection, and story presentation, then on Push Strategy with the stages of collaborating, nightmare school, holding quizzes, and releasing books, and finally the Pass Strategy, where the results at this stage begin with rituals, life expeditions, collaborating with journalism, and sponsorship.\r Keywords : Marketing Public Relations; Listener Interest; Radio","author":[{"dropping-particle":"","family":"Affiyandi","given":"Muhamad Fakhri","non-dropping-particle":"","parse-names":false,"suffix":""},{"dropping-particle":"","family":"Setiana","given":"Wiryo","non-dropping-particle":"","parse-names":false,"suffix":""},{"dropping-particle":"","family":"Cholidah","given":"Lida Imelda","non-dropping-particle":"","parse-names":false,"suffix":""}],"container-title":"Reputation: Jurnal Hubungan Masyarakat","id":"ITEM-1","issue":"4","issued":{"date-parts":[["2020"]]},"title":"Marketing Public Relations Radio Ardan dalam Mempertahankan Minat Pendengar","type":"article-journal","volume":"2"},"uris":["http://www.mendeley.com/documents/?uuid=24ba2310-5f28-3ded-af3b-cd7e55109916"]}],"mendeley":{"formattedCitation":"(Affiyandi et al., 2020)","plainTextFormattedCitation":"(Affiyandi et al., 2020)","previouslyFormattedCitation":"(Affiyandi et al., 2020)"},"properties":{"noteIndex":0},"schema":"https://github.com/citation-style-language/schema/raw/master/csl-citation.json"}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(Affiyandi et al., 2020)</w:t>
      </w:r>
      <w:r w:rsidR="00874563">
        <w:rPr>
          <w:rFonts w:ascii="Times New Roman" w:hAnsi="Times New Roman" w:cs="Times New Roman"/>
          <w:color w:val="000000" w:themeColor="text1"/>
          <w:sz w:val="24"/>
          <w:szCs w:val="24"/>
        </w:rPr>
        <w:fldChar w:fldCharType="end"/>
      </w:r>
      <w:r w:rsidR="00503BF6" w:rsidRPr="005D3997">
        <w:rPr>
          <w:rFonts w:ascii="Times New Roman" w:hAnsi="Times New Roman" w:cs="Times New Roman"/>
          <w:color w:val="000000" w:themeColor="text1"/>
          <w:sz w:val="24"/>
          <w:szCs w:val="24"/>
        </w:rPr>
        <w:t>.</w:t>
      </w:r>
    </w:p>
    <w:p w14:paraId="06571AC9" w14:textId="79190DC5" w:rsidR="00CC29B0" w:rsidRPr="005D3997" w:rsidRDefault="00BD4637" w:rsidP="005835A3">
      <w:pPr>
        <w:widowControl w:val="0"/>
        <w:numPr>
          <w:ilvl w:val="0"/>
          <w:numId w:val="30"/>
        </w:numPr>
        <w:tabs>
          <w:tab w:val="left" w:pos="1026"/>
          <w:tab w:val="left" w:pos="9270"/>
        </w:tabs>
        <w:autoSpaceDE w:val="0"/>
        <w:autoSpaceDN w:val="0"/>
        <w:spacing w:after="0" w:line="240" w:lineRule="auto"/>
        <w:ind w:left="360" w:hanging="361"/>
        <w:jc w:val="both"/>
        <w:rPr>
          <w:rFonts w:ascii="Times New Roman" w:hAnsi="Times New Roman" w:cs="Times New Roman"/>
          <w:i/>
          <w:color w:val="000000" w:themeColor="text1"/>
          <w:sz w:val="24"/>
          <w:szCs w:val="24"/>
        </w:rPr>
      </w:pPr>
      <w:r w:rsidRPr="005D3997">
        <w:rPr>
          <w:rFonts w:ascii="Times New Roman" w:hAnsi="Times New Roman" w:cs="Times New Roman"/>
          <w:color w:val="000000" w:themeColor="text1"/>
          <w:sz w:val="24"/>
          <w:szCs w:val="24"/>
        </w:rPr>
        <w:t>Menentukan</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i/>
          <w:color w:val="000000" w:themeColor="text1"/>
          <w:sz w:val="24"/>
          <w:szCs w:val="24"/>
        </w:rPr>
        <w:t>goal</w:t>
      </w:r>
      <w:r w:rsidR="00CC29B0" w:rsidRPr="005D3997">
        <w:rPr>
          <w:rFonts w:ascii="Times New Roman" w:hAnsi="Times New Roman" w:cs="Times New Roman"/>
          <w:i/>
          <w:color w:val="000000" w:themeColor="text1"/>
          <w:sz w:val="24"/>
          <w:szCs w:val="24"/>
        </w:rPr>
        <w:t xml:space="preserve"> </w:t>
      </w:r>
      <w:r w:rsidRPr="005D3997">
        <w:rPr>
          <w:rFonts w:ascii="Times New Roman" w:hAnsi="Times New Roman" w:cs="Times New Roman"/>
          <w:color w:val="000000" w:themeColor="text1"/>
          <w:sz w:val="24"/>
          <w:szCs w:val="24"/>
        </w:rPr>
        <w:t>dan</w:t>
      </w:r>
      <w:r w:rsidRPr="005D3997">
        <w:rPr>
          <w:rFonts w:ascii="Times New Roman" w:hAnsi="Times New Roman" w:cs="Times New Roman"/>
          <w:color w:val="000000" w:themeColor="text1"/>
          <w:spacing w:val="-2"/>
          <w:sz w:val="24"/>
          <w:szCs w:val="24"/>
        </w:rPr>
        <w:t xml:space="preserve"> </w:t>
      </w:r>
      <w:r w:rsidRPr="005D3997">
        <w:rPr>
          <w:rFonts w:ascii="Times New Roman" w:hAnsi="Times New Roman" w:cs="Times New Roman"/>
          <w:i/>
          <w:color w:val="000000" w:themeColor="text1"/>
          <w:sz w:val="24"/>
          <w:szCs w:val="24"/>
        </w:rPr>
        <w:t>objective</w:t>
      </w:r>
      <w:r w:rsidR="006F2F73" w:rsidRPr="005D3997">
        <w:rPr>
          <w:rFonts w:ascii="Times New Roman" w:hAnsi="Times New Roman" w:cs="Times New Roman"/>
          <w:color w:val="000000" w:themeColor="text1"/>
          <w:sz w:val="24"/>
          <w:szCs w:val="24"/>
        </w:rPr>
        <w:t xml:space="preserve">. </w:t>
      </w:r>
      <w:r w:rsidR="00807D6A" w:rsidRPr="005D3997">
        <w:rPr>
          <w:rFonts w:ascii="Times New Roman" w:hAnsi="Times New Roman" w:cs="Times New Roman"/>
          <w:i/>
          <w:color w:val="000000" w:themeColor="text1"/>
          <w:sz w:val="24"/>
          <w:szCs w:val="24"/>
        </w:rPr>
        <w:t xml:space="preserve">Goal </w:t>
      </w:r>
      <w:r w:rsidR="00807D6A" w:rsidRPr="005D3997">
        <w:rPr>
          <w:rFonts w:ascii="Times New Roman" w:hAnsi="Times New Roman" w:cs="Times New Roman"/>
          <w:color w:val="000000" w:themeColor="text1"/>
          <w:sz w:val="24"/>
          <w:szCs w:val="24"/>
        </w:rPr>
        <w:t>adalah sebuah pernyataan sederhana yang merepresentasikan</w:t>
      </w:r>
      <w:r w:rsidR="00807D6A" w:rsidRPr="005D3997">
        <w:rPr>
          <w:rFonts w:ascii="Times New Roman" w:hAnsi="Times New Roman" w:cs="Times New Roman"/>
          <w:color w:val="000000" w:themeColor="text1"/>
          <w:spacing w:val="-64"/>
          <w:sz w:val="24"/>
          <w:szCs w:val="24"/>
        </w:rPr>
        <w:t xml:space="preserve"> </w:t>
      </w:r>
      <w:r w:rsidR="00807D6A" w:rsidRPr="005D3997">
        <w:rPr>
          <w:rFonts w:ascii="Times New Roman" w:hAnsi="Times New Roman" w:cs="Times New Roman"/>
          <w:color w:val="000000" w:themeColor="text1"/>
          <w:sz w:val="24"/>
          <w:szCs w:val="24"/>
        </w:rPr>
        <w:t>tujuan</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yang</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ingin</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dicapai</w:t>
      </w:r>
      <w:r w:rsidR="00807D6A" w:rsidRPr="005D3997">
        <w:rPr>
          <w:rFonts w:ascii="Times New Roman" w:hAnsi="Times New Roman" w:cs="Times New Roman"/>
          <w:color w:val="000000" w:themeColor="text1"/>
          <w:spacing w:val="2"/>
          <w:sz w:val="24"/>
          <w:szCs w:val="24"/>
        </w:rPr>
        <w:t xml:space="preserve"> </w:t>
      </w:r>
      <w:r w:rsidR="00807D6A" w:rsidRPr="005D3997">
        <w:rPr>
          <w:rFonts w:ascii="Times New Roman" w:hAnsi="Times New Roman" w:cs="Times New Roman"/>
          <w:color w:val="000000" w:themeColor="text1"/>
          <w:sz w:val="24"/>
          <w:szCs w:val="24"/>
        </w:rPr>
        <w:t>oleh</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organisasi</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secara</w:t>
      </w:r>
      <w:r w:rsidR="00807D6A" w:rsidRPr="005D3997">
        <w:rPr>
          <w:rFonts w:ascii="Times New Roman" w:hAnsi="Times New Roman" w:cs="Times New Roman"/>
          <w:color w:val="000000" w:themeColor="text1"/>
          <w:spacing w:val="2"/>
          <w:sz w:val="24"/>
          <w:szCs w:val="24"/>
        </w:rPr>
        <w:t xml:space="preserve"> </w:t>
      </w:r>
      <w:r w:rsidR="00807D6A" w:rsidRPr="005D3997">
        <w:rPr>
          <w:rFonts w:ascii="Times New Roman" w:hAnsi="Times New Roman" w:cs="Times New Roman"/>
          <w:color w:val="000000" w:themeColor="text1"/>
          <w:sz w:val="24"/>
          <w:szCs w:val="24"/>
        </w:rPr>
        <w:t>umum dan</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berakar</w:t>
      </w:r>
      <w:r w:rsidR="00807D6A" w:rsidRPr="005D3997">
        <w:rPr>
          <w:rFonts w:ascii="Times New Roman" w:hAnsi="Times New Roman" w:cs="Times New Roman"/>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 xml:space="preserve">dari visi dan misi. </w:t>
      </w:r>
      <w:r w:rsidR="00807D6A" w:rsidRPr="005D3997">
        <w:rPr>
          <w:rFonts w:ascii="Times New Roman" w:hAnsi="Times New Roman" w:cs="Times New Roman"/>
          <w:i/>
          <w:color w:val="000000" w:themeColor="text1"/>
          <w:sz w:val="24"/>
          <w:szCs w:val="24"/>
        </w:rPr>
        <w:t xml:space="preserve">Objective </w:t>
      </w:r>
      <w:r w:rsidR="00807D6A" w:rsidRPr="005D3997">
        <w:rPr>
          <w:rFonts w:ascii="Times New Roman" w:hAnsi="Times New Roman" w:cs="Times New Roman"/>
          <w:color w:val="000000" w:themeColor="text1"/>
          <w:sz w:val="24"/>
          <w:szCs w:val="24"/>
        </w:rPr>
        <w:t xml:space="preserve">adalah pernyataan konsisten yang merepresentasikan </w:t>
      </w:r>
      <w:r w:rsidR="00807D6A" w:rsidRPr="005D3997">
        <w:rPr>
          <w:rFonts w:ascii="Times New Roman" w:hAnsi="Times New Roman" w:cs="Times New Roman"/>
          <w:i/>
          <w:color w:val="000000" w:themeColor="text1"/>
          <w:sz w:val="24"/>
          <w:szCs w:val="24"/>
        </w:rPr>
        <w:t>goal</w:t>
      </w:r>
      <w:r w:rsidR="00807D6A" w:rsidRPr="005D3997">
        <w:rPr>
          <w:rFonts w:ascii="Times New Roman" w:hAnsi="Times New Roman" w:cs="Times New Roman"/>
          <w:i/>
          <w:color w:val="000000" w:themeColor="text1"/>
          <w:spacing w:val="1"/>
          <w:sz w:val="24"/>
          <w:szCs w:val="24"/>
        </w:rPr>
        <w:t xml:space="preserve"> </w:t>
      </w:r>
      <w:r w:rsidR="00807D6A" w:rsidRPr="005D3997">
        <w:rPr>
          <w:rFonts w:ascii="Times New Roman" w:hAnsi="Times New Roman" w:cs="Times New Roman"/>
          <w:color w:val="000000" w:themeColor="text1"/>
          <w:sz w:val="24"/>
          <w:szCs w:val="24"/>
        </w:rPr>
        <w:t xml:space="preserve">organisasi </w:t>
      </w:r>
      <w:r w:rsidR="006F2F73" w:rsidRPr="005D3997">
        <w:rPr>
          <w:rFonts w:ascii="Times New Roman" w:hAnsi="Times New Roman" w:cs="Times New Roman"/>
          <w:color w:val="000000" w:themeColor="text1"/>
          <w:sz w:val="24"/>
          <w:szCs w:val="24"/>
        </w:rPr>
        <w:t xml:space="preserve">secara </w:t>
      </w:r>
      <w:r w:rsidR="00807D6A" w:rsidRPr="005D3997">
        <w:rPr>
          <w:rFonts w:ascii="Times New Roman" w:hAnsi="Times New Roman" w:cs="Times New Roman"/>
          <w:color w:val="000000" w:themeColor="text1"/>
          <w:sz w:val="24"/>
          <w:szCs w:val="24"/>
        </w:rPr>
        <w:t xml:space="preserve">jelas, spesifik dan </w:t>
      </w:r>
      <w:r w:rsidR="0016571C" w:rsidRPr="005D3997">
        <w:rPr>
          <w:rFonts w:ascii="Times New Roman" w:hAnsi="Times New Roman" w:cs="Times New Roman"/>
          <w:color w:val="000000" w:themeColor="text1"/>
          <w:sz w:val="24"/>
          <w:szCs w:val="24"/>
        </w:rPr>
        <w:t>ter</w:t>
      </w:r>
      <w:r w:rsidR="00807D6A" w:rsidRPr="005D3997">
        <w:rPr>
          <w:rFonts w:ascii="Times New Roman" w:hAnsi="Times New Roman" w:cs="Times New Roman"/>
          <w:color w:val="000000" w:themeColor="text1"/>
          <w:sz w:val="24"/>
          <w:szCs w:val="24"/>
        </w:rPr>
        <w:t>ukur</w:t>
      </w:r>
      <w:r w:rsidR="00874563">
        <w:rPr>
          <w:rFonts w:ascii="Times New Roman" w:hAnsi="Times New Roman" w:cs="Times New Roman"/>
          <w:color w:val="000000" w:themeColor="text1"/>
          <w:sz w:val="24"/>
          <w:szCs w:val="24"/>
        </w:rPr>
        <w:t xml:space="preserve"> </w:t>
      </w:r>
      <w:r w:rsidR="00874563">
        <w:rPr>
          <w:rFonts w:ascii="Times New Roman" w:hAnsi="Times New Roman" w:cs="Times New Roman"/>
          <w:color w:val="000000" w:themeColor="text1"/>
          <w:sz w:val="24"/>
          <w:szCs w:val="24"/>
        </w:rPr>
        <w:fldChar w:fldCharType="begin" w:fldLock="1"/>
      </w:r>
      <w:r w:rsidR="00874563">
        <w:rPr>
          <w:rFonts w:ascii="Times New Roman" w:hAnsi="Times New Roman" w:cs="Times New Roman"/>
          <w:color w:val="000000" w:themeColor="text1"/>
          <w:sz w:val="24"/>
          <w:szCs w:val="24"/>
        </w:rPr>
        <w:instrText>ADDIN CSL_CITATION {"citationItems":[{"id":"ITEM-1","itemData":{"abstract":"Crisis in a company or organization is something we do not want. But this can happen whenever and wherever we are, even when the company is widely known to the public or has not been known to the general public. The crisis in a company becomes the lowest point for the company to be able to restore the company's image back to its original good. The management of this crisis should be carried out from the beginning of the company's establishment so that everything is under control and the company can handle it directly. But this is not necessarily done by the company because at the beginning of the company's establishment they were more concerned with the future of the company than thinking about the side effects that would result from the company's crisis. In dealing with a crisis, the company must be able to manage the crisis to be more controlled so that the company's image returns to good. Therefore, of course the role of Public Relations here is very much needed because Public Relations has an important role and function in planning crisis preparation programs, crisis management itself when a crisis occurs and strategies after the crisis is resolved. So that the company can make decisions about what to do with the company so that the company's image will improve again.","author":[{"dropping-particle":"","family":"Nimah","given":"Radatun","non-dropping-particle":"","parse-names":false,"suffix":""}],"id":"ITEM-1","issue":"June","issued":{"date-parts":[["2022"]]},"page":"0-13","title":"Strategi Public Relations Dalam Menghadapi Krisis Perusahaan Sari Roti ( Studi Kasus Maraknya Tagar # BoikotSariRoti di Media Sosial )","type":"article-journal"},"uris":["http://www.mendeley.com/documents/?uuid=d965873c-9bd0-4dba-81a6-df11881278b6"]}],"mendeley":{"formattedCitation":"(Nimah, 2022)","plainTextFormattedCitation":"(Nimah, 2022)","previouslyFormattedCitation":"(Nimah, 2022)"},"properties":{"noteIndex":0},"schema":"https://github.com/citation-style-language/schema/raw/master/csl-citation.json"}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(Nimah, 2022)</w:t>
      </w:r>
      <w:r w:rsidR="00874563">
        <w:rPr>
          <w:rFonts w:ascii="Times New Roman" w:hAnsi="Times New Roman" w:cs="Times New Roman"/>
          <w:color w:val="000000" w:themeColor="text1"/>
          <w:sz w:val="24"/>
          <w:szCs w:val="24"/>
        </w:rPr>
        <w:fldChar w:fldCharType="end"/>
      </w:r>
      <w:r w:rsidR="00807D6A" w:rsidRPr="005D3997">
        <w:rPr>
          <w:rFonts w:ascii="Times New Roman" w:hAnsi="Times New Roman" w:cs="Times New Roman"/>
          <w:color w:val="000000" w:themeColor="text1"/>
          <w:sz w:val="24"/>
          <w:szCs w:val="24"/>
        </w:rPr>
        <w:t>.</w:t>
      </w:r>
    </w:p>
    <w:p w14:paraId="5DCA6B0D" w14:textId="6992442C" w:rsidR="00807D6A" w:rsidRPr="005D3997" w:rsidRDefault="00BD4637" w:rsidP="0016571C">
      <w:pPr>
        <w:widowControl w:val="0"/>
        <w:numPr>
          <w:ilvl w:val="0"/>
          <w:numId w:val="30"/>
        </w:numPr>
        <w:tabs>
          <w:tab w:val="left" w:pos="1026"/>
        </w:tabs>
        <w:autoSpaceDE w:val="0"/>
        <w:autoSpaceDN w:val="0"/>
        <w:spacing w:after="0" w:line="240" w:lineRule="auto"/>
        <w:ind w:left="36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Merumuskan aksi</w:t>
      </w:r>
      <w:r w:rsidRPr="005D3997">
        <w:rPr>
          <w:rFonts w:ascii="Times New Roman" w:hAnsi="Times New Roman" w:cs="Times New Roman"/>
          <w:color w:val="000000" w:themeColor="text1"/>
          <w:spacing w:val="-64"/>
          <w:sz w:val="24"/>
          <w:szCs w:val="24"/>
        </w:rPr>
        <w:t xml:space="preserve"> </w:t>
      </w:r>
      <w:r w:rsidR="00807D6A" w:rsidRPr="005D3997">
        <w:rPr>
          <w:rFonts w:ascii="Times New Roman" w:hAnsi="Times New Roman" w:cs="Times New Roman"/>
          <w:color w:val="000000" w:themeColor="text1"/>
          <w:spacing w:val="-64"/>
          <w:sz w:val="24"/>
          <w:szCs w:val="24"/>
        </w:rPr>
        <w:t xml:space="preserve">           </w:t>
      </w:r>
      <w:r w:rsidR="00807D6A" w:rsidRPr="005D3997">
        <w:rPr>
          <w:rFonts w:ascii="Times New Roman" w:hAnsi="Times New Roman" w:cs="Times New Roman"/>
          <w:color w:val="000000" w:themeColor="text1"/>
          <w:sz w:val="24"/>
          <w:szCs w:val="24"/>
        </w:rPr>
        <w:t xml:space="preserve"> dan</w:t>
      </w:r>
      <w:r w:rsidRPr="005D3997">
        <w:rPr>
          <w:rFonts w:ascii="Times New Roman" w:hAnsi="Times New Roman" w:cs="Times New Roman"/>
          <w:color w:val="000000" w:themeColor="text1"/>
          <w:sz w:val="24"/>
          <w:szCs w:val="24"/>
        </w:rPr>
        <w:t xml:space="preserve"> respon</w:t>
      </w:r>
      <w:r w:rsidR="0016571C"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Suatu organisasi harus dapat merumuskan aksi dan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respon eksekusi strategi yang tepat</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z w:val="24"/>
          <w:szCs w:val="24"/>
        </w:rPr>
        <w:t xml:space="preserve"> termasuk dalam situasi dan kondisi</w:t>
      </w:r>
      <w:r w:rsidR="000134F5" w:rsidRPr="005D3997">
        <w:rPr>
          <w:rFonts w:ascii="Times New Roman" w:hAnsi="Times New Roman" w:cs="Times New Roman"/>
          <w:color w:val="000000" w:themeColor="text1"/>
          <w:spacing w:val="-64"/>
          <w:sz w:val="24"/>
          <w:szCs w:val="24"/>
        </w:rPr>
        <w:t xml:space="preserve"> </w:t>
      </w:r>
      <w:r w:rsidR="00987417"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yang tidak terduga. Smith (2017) membagi strategi</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komunikasi menjadi dua bentuk</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z w:val="24"/>
          <w:szCs w:val="24"/>
        </w:rPr>
        <w:t xml:space="preserve"> yaitu </w:t>
      </w:r>
      <w:r w:rsidR="000134F5" w:rsidRPr="005D3997">
        <w:rPr>
          <w:rFonts w:ascii="Times New Roman" w:hAnsi="Times New Roman" w:cs="Times New Roman"/>
          <w:i/>
          <w:color w:val="000000" w:themeColor="text1"/>
          <w:sz w:val="24"/>
          <w:szCs w:val="24"/>
        </w:rPr>
        <w:t xml:space="preserve">proactive strategy </w:t>
      </w:r>
      <w:r w:rsidR="000134F5" w:rsidRPr="005D3997">
        <w:rPr>
          <w:rFonts w:ascii="Times New Roman" w:hAnsi="Times New Roman" w:cs="Times New Roman"/>
          <w:color w:val="000000" w:themeColor="text1"/>
          <w:sz w:val="24"/>
          <w:szCs w:val="24"/>
        </w:rPr>
        <w:t xml:space="preserve">dan </w:t>
      </w:r>
      <w:r w:rsidR="000134F5" w:rsidRPr="005D3997">
        <w:rPr>
          <w:rFonts w:ascii="Times New Roman" w:hAnsi="Times New Roman" w:cs="Times New Roman"/>
          <w:i/>
          <w:color w:val="000000" w:themeColor="text1"/>
          <w:sz w:val="24"/>
          <w:szCs w:val="24"/>
        </w:rPr>
        <w:t>reactive</w:t>
      </w:r>
      <w:r w:rsidR="000134F5" w:rsidRPr="005D3997">
        <w:rPr>
          <w:rFonts w:ascii="Times New Roman" w:hAnsi="Times New Roman" w:cs="Times New Roman"/>
          <w:i/>
          <w:color w:val="000000" w:themeColor="text1"/>
          <w:spacing w:val="1"/>
          <w:sz w:val="24"/>
          <w:szCs w:val="24"/>
        </w:rPr>
        <w:t xml:space="preserve"> </w:t>
      </w:r>
      <w:r w:rsidR="000134F5" w:rsidRPr="005D3997">
        <w:rPr>
          <w:rFonts w:ascii="Times New Roman" w:hAnsi="Times New Roman" w:cs="Times New Roman"/>
          <w:i/>
          <w:color w:val="000000" w:themeColor="text1"/>
          <w:sz w:val="24"/>
          <w:szCs w:val="24"/>
        </w:rPr>
        <w:t>strategy</w:t>
      </w:r>
      <w:r w:rsidR="000134F5"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i/>
          <w:color w:val="000000" w:themeColor="text1"/>
          <w:sz w:val="24"/>
          <w:szCs w:val="24"/>
        </w:rPr>
        <w:t xml:space="preserve">Proactive strategy </w:t>
      </w:r>
      <w:r w:rsidR="000134F5" w:rsidRPr="005D3997">
        <w:rPr>
          <w:rFonts w:ascii="Times New Roman" w:hAnsi="Times New Roman" w:cs="Times New Roman"/>
          <w:color w:val="000000" w:themeColor="text1"/>
          <w:sz w:val="24"/>
          <w:szCs w:val="24"/>
        </w:rPr>
        <w:t>adalah langkah inisiatif yang diambil oleh</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suatu organisasi dalam membuat program strategi komunikasi</w:t>
      </w:r>
      <w:r w:rsidR="0016571C"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z w:val="24"/>
          <w:szCs w:val="24"/>
        </w:rPr>
        <w:t xml:space="preserve"> s</w:t>
      </w:r>
      <w:r w:rsidR="000134F5" w:rsidRPr="005D3997">
        <w:rPr>
          <w:rFonts w:ascii="Times New Roman" w:hAnsi="Times New Roman" w:cs="Times New Roman"/>
          <w:color w:val="000000" w:themeColor="text1"/>
          <w:sz w:val="24"/>
          <w:szCs w:val="24"/>
        </w:rPr>
        <w:t>esuai</w:t>
      </w:r>
      <w:r w:rsidR="0016571C"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i/>
          <w:color w:val="000000" w:themeColor="text1"/>
          <w:sz w:val="24"/>
          <w:szCs w:val="24"/>
        </w:rPr>
        <w:t>timeline</w:t>
      </w:r>
      <w:r w:rsidR="000134F5" w:rsidRPr="005D3997">
        <w:rPr>
          <w:rFonts w:ascii="Times New Roman" w:hAnsi="Times New Roman" w:cs="Times New Roman"/>
          <w:i/>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yang telah direncanakan sebelumnya. </w:t>
      </w:r>
      <w:r w:rsidR="000134F5" w:rsidRPr="005D3997">
        <w:rPr>
          <w:rFonts w:ascii="Times New Roman" w:hAnsi="Times New Roman" w:cs="Times New Roman"/>
          <w:i/>
          <w:color w:val="000000" w:themeColor="text1"/>
          <w:sz w:val="24"/>
          <w:szCs w:val="24"/>
        </w:rPr>
        <w:t xml:space="preserve">Reactive strategy </w:t>
      </w:r>
      <w:r w:rsidR="000134F5" w:rsidRPr="005D3997">
        <w:rPr>
          <w:rFonts w:ascii="Times New Roman" w:hAnsi="Times New Roman" w:cs="Times New Roman"/>
          <w:color w:val="000000" w:themeColor="text1"/>
          <w:sz w:val="24"/>
          <w:szCs w:val="24"/>
        </w:rPr>
        <w:t>adalah sebuah langkah yang diambil suatu</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organisasi untuk merespon kritik yang tertuju pada organisasi</w:t>
      </w:r>
      <w:r w:rsidR="000134F5"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z w:val="24"/>
          <w:szCs w:val="24"/>
        </w:rPr>
        <w:t xml:space="preserve"> serta identifikasi</w:t>
      </w:r>
      <w:r w:rsidR="000134F5" w:rsidRPr="005D3997">
        <w:rPr>
          <w:rFonts w:ascii="Times New Roman" w:hAnsi="Times New Roman" w:cs="Times New Roman"/>
          <w:color w:val="000000" w:themeColor="text1"/>
          <w:sz w:val="24"/>
          <w:szCs w:val="24"/>
        </w:rPr>
        <w:t xml:space="preserve"> </w:t>
      </w:r>
      <w:r w:rsidR="0016571C" w:rsidRPr="005D3997">
        <w:rPr>
          <w:rFonts w:ascii="Times New Roman" w:hAnsi="Times New Roman" w:cs="Times New Roman"/>
          <w:color w:val="000000" w:themeColor="text1"/>
          <w:sz w:val="24"/>
          <w:szCs w:val="24"/>
        </w:rPr>
        <w:t>permasalahan</w:t>
      </w:r>
      <w:r w:rsidR="000134F5" w:rsidRPr="005D3997">
        <w:rPr>
          <w:rFonts w:ascii="Times New Roman" w:hAnsi="Times New Roman" w:cs="Times New Roman"/>
          <w:color w:val="000000" w:themeColor="text1"/>
          <w:sz w:val="24"/>
          <w:szCs w:val="24"/>
        </w:rPr>
        <w:t xml:space="preserve"> yang dihadapi organisasi</w:t>
      </w:r>
      <w:r w:rsidR="0016571C" w:rsidRPr="005D3997">
        <w:rPr>
          <w:rFonts w:ascii="Times New Roman" w:hAnsi="Times New Roman" w:cs="Times New Roman"/>
          <w:color w:val="000000" w:themeColor="text1"/>
          <w:sz w:val="24"/>
          <w:szCs w:val="24"/>
        </w:rPr>
        <w:t>, termasuk ancaman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esksitensi,</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citra dan reputasi organisasi</w:t>
      </w:r>
      <w:r w:rsidR="00874563">
        <w:rPr>
          <w:rFonts w:ascii="Times New Roman" w:hAnsi="Times New Roman" w:cs="Times New Roman"/>
          <w:color w:val="000000" w:themeColor="text1"/>
          <w:sz w:val="24"/>
          <w:szCs w:val="24"/>
        </w:rPr>
        <w:t xml:space="preserve"> </w:t>
      </w:r>
      <w:r w:rsidR="00874563">
        <w:rPr>
          <w:rFonts w:ascii="Times New Roman" w:hAnsi="Times New Roman" w:cs="Times New Roman"/>
          <w:color w:val="000000" w:themeColor="text1"/>
          <w:sz w:val="24"/>
          <w:szCs w:val="24"/>
        </w:rPr>
        <w:fldChar w:fldCharType="begin" w:fldLock="1"/>
      </w:r>
      <w:r w:rsidR="00874563">
        <w:rPr>
          <w:rFonts w:ascii="Times New Roman" w:hAnsi="Times New Roman" w:cs="Times New Roman"/>
          <w:color w:val="000000" w:themeColor="text1"/>
          <w:sz w:val="24"/>
          <w:szCs w:val="24"/>
        </w:rPr>
        <w:instrText>ADDIN CSL_CITATION {"citationItems":[{"id":"ITEM-1","itemData":{"abstract":"MATOS Mall is located in the city of Malang, East Java, and always get the center of attention from Malang city government. Currently MATOS Mall company implements Marketing Public Relations (MPR) to support the company in promoting a product and create a corporate image. The MPR always provides loyalty customers and that is one aspect of the objective of the MPR to know which parts of the factors could be a booster for business partners. Which MPR can implement the appropriate marketing strategy in accordance with market conditions. The purpose of this research was to find out the marketing public relations strategy of MATOS Mall and the booster factors in doing business partner.This research method used descriptive qualitative method. Data collection techniques in this study was observation techniques, in-depth interviews, and documentation. Data analysis included data collection, data reduction, data presentation and conclusion.The results of this study showed that: 1. The strategy implemented by MATOS Mall was through the concept of Marketing Public Relations (MPR) with various programs such as push, pull, and pass strategies. 2. The booster factors of business partners was to create an activity both internally and externally. For Internal activities were conducted within MATOS Mall while the external activities were outside MATOS Mall.","author":[{"dropping-particle":"","family":"Murdaniati","given":"Klaudia","non-dropping-particle":"","parse-names":false,"suffix":""},{"dropping-particle":"","family":"Widodo","given":"Herru Prasetya","non-dropping-particle":"","parse-names":false,"suffix":""}],"container-title":"JISIP : Jurnal Ilmu Sosial dan Ilmu Politik","id":"ITEM-1","issue":"1","issued":{"date-parts":[["2018"]]},"page":"47-55","title":"Strategi Marketing Public Relations Matos Mall Dalam Menjaga Mitra Bisnis","type":"article-journal","volume":"7"},"uris":["http://www.mendeley.com/documents/?uuid=0e7958c9-958e-3cfe-82ce-f329b36a6988"]}],"mendeley":{"formattedCitation":"(Murdaniati &amp; Widodo, 2018)","plainTextFormattedCitation":"(Murdaniati &amp; Widodo, 2018)","previouslyFormattedCitation":"(Murdaniati &amp; Widodo, 2018)"},"properties":{"noteIndex":0},"schema":"https://github.com/citation-style-language/schema/raw/master/csl-citation.json"}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(Murdaniati &amp; Widodo, 2018)</w:t>
      </w:r>
      <w:r w:rsidR="00874563">
        <w:rPr>
          <w:rFonts w:ascii="Times New Roman" w:hAnsi="Times New Roman" w:cs="Times New Roman"/>
          <w:color w:val="000000" w:themeColor="text1"/>
          <w:sz w:val="24"/>
          <w:szCs w:val="24"/>
        </w:rPr>
        <w:fldChar w:fldCharType="end"/>
      </w:r>
      <w:r w:rsidR="000134F5" w:rsidRPr="005D3997">
        <w:rPr>
          <w:rFonts w:ascii="Times New Roman" w:hAnsi="Times New Roman" w:cs="Times New Roman"/>
          <w:color w:val="000000" w:themeColor="text1"/>
          <w:sz w:val="24"/>
          <w:szCs w:val="24"/>
        </w:rPr>
        <w:t>.</w:t>
      </w:r>
    </w:p>
    <w:p w14:paraId="6C72A345" w14:textId="4D74702B" w:rsidR="000134F5" w:rsidRPr="005D3997" w:rsidRDefault="000134F5" w:rsidP="0016571C">
      <w:pPr>
        <w:widowControl w:val="0"/>
        <w:numPr>
          <w:ilvl w:val="0"/>
          <w:numId w:val="30"/>
        </w:numPr>
        <w:tabs>
          <w:tab w:val="left" w:pos="1026"/>
        </w:tabs>
        <w:autoSpaceDE w:val="0"/>
        <w:autoSpaceDN w:val="0"/>
        <w:spacing w:after="0" w:line="240" w:lineRule="auto"/>
        <w:ind w:left="36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Mengembangkan strategi pesan komunikasi yang efektif</w:t>
      </w:r>
      <w:r w:rsidR="0016571C" w:rsidRPr="005D3997">
        <w:rPr>
          <w:rFonts w:ascii="Times New Roman" w:hAnsi="Times New Roman" w:cs="Times New Roman"/>
          <w:color w:val="000000" w:themeColor="text1"/>
          <w:sz w:val="24"/>
          <w:szCs w:val="24"/>
        </w:rPr>
        <w:t>. Hal ini dapat</w:t>
      </w:r>
      <w:r w:rsidRPr="005D3997">
        <w:rPr>
          <w:rFonts w:ascii="Times New Roman" w:hAnsi="Times New Roman" w:cs="Times New Roman"/>
          <w:color w:val="000000" w:themeColor="text1"/>
          <w:sz w:val="24"/>
          <w:szCs w:val="24"/>
        </w:rPr>
        <w:t xml:space="preserve"> ditinjau</w:t>
      </w:r>
      <w:r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z w:val="24"/>
          <w:szCs w:val="24"/>
        </w:rPr>
        <w:t xml:space="preserve"> d</w:t>
      </w:r>
      <w:r w:rsidRPr="005D3997">
        <w:rPr>
          <w:rFonts w:ascii="Times New Roman" w:hAnsi="Times New Roman" w:cs="Times New Roman"/>
          <w:color w:val="000000" w:themeColor="text1"/>
          <w:sz w:val="24"/>
          <w:szCs w:val="24"/>
        </w:rPr>
        <w:t>ari beberapa aspek</w:t>
      </w:r>
      <w:r w:rsidR="0016571C" w:rsidRPr="005D3997">
        <w:rPr>
          <w:rFonts w:ascii="Times New Roman" w:hAnsi="Times New Roman" w:cs="Times New Roman"/>
          <w:color w:val="000000" w:themeColor="text1"/>
          <w:sz w:val="24"/>
          <w:szCs w:val="24"/>
        </w:rPr>
        <w:t>,</w:t>
      </w:r>
      <w:r w:rsidRPr="005D3997">
        <w:rPr>
          <w:rFonts w:ascii="Times New Roman" w:hAnsi="Times New Roman" w:cs="Times New Roman"/>
          <w:color w:val="000000" w:themeColor="text1"/>
          <w:sz w:val="24"/>
          <w:szCs w:val="24"/>
        </w:rPr>
        <w:t xml:space="preserve"> seperti</w:t>
      </w:r>
      <w:r w:rsidR="0016571C" w:rsidRPr="005D3997">
        <w:rPr>
          <w:rFonts w:ascii="Times New Roman" w:hAnsi="Times New Roman" w:cs="Times New Roman"/>
          <w:color w:val="000000" w:themeColor="text1"/>
          <w:sz w:val="24"/>
          <w:szCs w:val="24"/>
        </w:rPr>
        <w:t>:</w:t>
      </w:r>
      <w:r w:rsidRPr="005D3997">
        <w:rPr>
          <w:rFonts w:ascii="Times New Roman" w:hAnsi="Times New Roman" w:cs="Times New Roman"/>
          <w:color w:val="000000" w:themeColor="text1"/>
          <w:sz w:val="24"/>
          <w:szCs w:val="24"/>
        </w:rPr>
        <w:t xml:space="preserve"> siapa komunikator yang akan</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menyampaikan pesan (dari pihak organisasi atau pihak ketiga), isi</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pesan,</w:t>
      </w:r>
      <w:r w:rsidRPr="005D3997">
        <w:rPr>
          <w:rFonts w:ascii="Times New Roman" w:hAnsi="Times New Roman" w:cs="Times New Roman"/>
          <w:color w:val="000000" w:themeColor="text1"/>
          <w:spacing w:val="-3"/>
          <w:sz w:val="24"/>
          <w:szCs w:val="24"/>
        </w:rPr>
        <w:t xml:space="preserve"> </w:t>
      </w:r>
      <w:r w:rsidRPr="005D3997">
        <w:rPr>
          <w:rFonts w:ascii="Times New Roman" w:hAnsi="Times New Roman" w:cs="Times New Roman"/>
          <w:i/>
          <w:color w:val="000000" w:themeColor="text1"/>
          <w:sz w:val="24"/>
          <w:szCs w:val="24"/>
        </w:rPr>
        <w:t>tone</w:t>
      </w:r>
      <w:r w:rsidRPr="005D3997">
        <w:rPr>
          <w:rFonts w:ascii="Times New Roman" w:hAnsi="Times New Roman" w:cs="Times New Roman"/>
          <w:i/>
          <w:color w:val="000000" w:themeColor="text1"/>
          <w:spacing w:val="-1"/>
          <w:sz w:val="24"/>
          <w:szCs w:val="24"/>
        </w:rPr>
        <w:t xml:space="preserve"> </w:t>
      </w:r>
      <w:r w:rsidRPr="005D3997">
        <w:rPr>
          <w:rFonts w:ascii="Times New Roman" w:hAnsi="Times New Roman" w:cs="Times New Roman"/>
          <w:color w:val="000000" w:themeColor="text1"/>
          <w:sz w:val="24"/>
          <w:szCs w:val="24"/>
        </w:rPr>
        <w:t>dan</w:t>
      </w:r>
      <w:r w:rsidRPr="005D3997">
        <w:rPr>
          <w:rFonts w:ascii="Times New Roman" w:hAnsi="Times New Roman" w:cs="Times New Roman"/>
          <w:color w:val="000000" w:themeColor="text1"/>
          <w:spacing w:val="-2"/>
          <w:sz w:val="24"/>
          <w:szCs w:val="24"/>
        </w:rPr>
        <w:t xml:space="preserve"> </w:t>
      </w:r>
      <w:r w:rsidRPr="005D3997">
        <w:rPr>
          <w:rFonts w:ascii="Times New Roman" w:hAnsi="Times New Roman" w:cs="Times New Roman"/>
          <w:i/>
          <w:color w:val="000000" w:themeColor="text1"/>
          <w:sz w:val="24"/>
          <w:szCs w:val="24"/>
        </w:rPr>
        <w:t>style</w:t>
      </w:r>
      <w:r w:rsidRPr="005D3997">
        <w:rPr>
          <w:rFonts w:ascii="Times New Roman" w:hAnsi="Times New Roman" w:cs="Times New Roman"/>
          <w:i/>
          <w:color w:val="000000" w:themeColor="text1"/>
          <w:spacing w:val="-1"/>
          <w:sz w:val="24"/>
          <w:szCs w:val="24"/>
        </w:rPr>
        <w:t xml:space="preserve"> </w:t>
      </w:r>
      <w:r w:rsidRPr="005D3997">
        <w:rPr>
          <w:rFonts w:ascii="Times New Roman" w:hAnsi="Times New Roman" w:cs="Times New Roman"/>
          <w:color w:val="000000" w:themeColor="text1"/>
          <w:sz w:val="24"/>
          <w:szCs w:val="24"/>
        </w:rPr>
        <w:t>pesan,</w:t>
      </w:r>
      <w:r w:rsidRPr="005D3997">
        <w:rPr>
          <w:rFonts w:ascii="Times New Roman" w:hAnsi="Times New Roman" w:cs="Times New Roman"/>
          <w:color w:val="000000" w:themeColor="text1"/>
          <w:spacing w:val="-3"/>
          <w:sz w:val="24"/>
          <w:szCs w:val="24"/>
        </w:rPr>
        <w:t xml:space="preserve"> </w:t>
      </w:r>
      <w:r w:rsidRPr="005D3997">
        <w:rPr>
          <w:rFonts w:ascii="Times New Roman" w:hAnsi="Times New Roman" w:cs="Times New Roman"/>
          <w:color w:val="000000" w:themeColor="text1"/>
          <w:sz w:val="24"/>
          <w:szCs w:val="24"/>
        </w:rPr>
        <w:t>komunikasi</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verbal</w:t>
      </w:r>
      <w:r w:rsidRPr="005D3997">
        <w:rPr>
          <w:rFonts w:ascii="Times New Roman" w:hAnsi="Times New Roman" w:cs="Times New Roman"/>
          <w:color w:val="000000" w:themeColor="text1"/>
          <w:spacing w:val="-2"/>
          <w:sz w:val="24"/>
          <w:szCs w:val="24"/>
        </w:rPr>
        <w:t xml:space="preserve"> </w:t>
      </w:r>
      <w:r w:rsidRPr="005D3997">
        <w:rPr>
          <w:rFonts w:ascii="Times New Roman" w:hAnsi="Times New Roman" w:cs="Times New Roman"/>
          <w:color w:val="000000" w:themeColor="text1"/>
          <w:sz w:val="24"/>
          <w:szCs w:val="24"/>
        </w:rPr>
        <w:t>dan</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nonverbal</w:t>
      </w:r>
      <w:r w:rsidRPr="005D3997">
        <w:rPr>
          <w:rFonts w:ascii="Times New Roman" w:hAnsi="Times New Roman" w:cs="Times New Roman"/>
          <w:color w:val="000000" w:themeColor="text1"/>
          <w:spacing w:val="-1"/>
          <w:sz w:val="24"/>
          <w:szCs w:val="24"/>
        </w:rPr>
        <w:t xml:space="preserve"> </w:t>
      </w:r>
      <w:r w:rsidR="0016571C" w:rsidRPr="005D3997">
        <w:rPr>
          <w:rFonts w:ascii="Times New Roman" w:hAnsi="Times New Roman" w:cs="Times New Roman"/>
          <w:color w:val="000000" w:themeColor="text1"/>
          <w:sz w:val="24"/>
          <w:szCs w:val="24"/>
        </w:rPr>
        <w:t>serta</w:t>
      </w:r>
      <w:r w:rsidRPr="005D3997">
        <w:rPr>
          <w:rFonts w:ascii="Times New Roman" w:hAnsi="Times New Roman" w:cs="Times New Roman"/>
          <w:color w:val="000000" w:themeColor="text1"/>
          <w:spacing w:val="-2"/>
          <w:sz w:val="24"/>
          <w:szCs w:val="24"/>
        </w:rPr>
        <w:t xml:space="preserve"> </w:t>
      </w:r>
      <w:r w:rsidRPr="005D3997">
        <w:rPr>
          <w:rFonts w:ascii="Times New Roman" w:hAnsi="Times New Roman" w:cs="Times New Roman"/>
          <w:color w:val="000000" w:themeColor="text1"/>
          <w:sz w:val="24"/>
          <w:szCs w:val="24"/>
        </w:rPr>
        <w:t>isu – isu yang masih terkait</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dengan pesan yang ingin disampaikan</w:t>
      </w:r>
      <w:r w:rsidR="00874563">
        <w:rPr>
          <w:rFonts w:ascii="Times New Roman" w:hAnsi="Times New Roman" w:cs="Times New Roman"/>
          <w:color w:val="000000" w:themeColor="text1"/>
          <w:sz w:val="24"/>
          <w:szCs w:val="24"/>
        </w:rPr>
        <w:t xml:space="preserve"> </w:t>
      </w:r>
      <w:r w:rsidR="00874563">
        <w:rPr>
          <w:rFonts w:ascii="Times New Roman" w:hAnsi="Times New Roman" w:cs="Times New Roman"/>
          <w:color w:val="000000" w:themeColor="text1"/>
          <w:sz w:val="24"/>
          <w:szCs w:val="24"/>
        </w:rPr>
        <w:fldChar w:fldCharType="begin" w:fldLock="1"/>
      </w:r>
      <w:r w:rsidR="002C41A6">
        <w:rPr>
          <w:rFonts w:ascii="Times New Roman" w:hAnsi="Times New Roman" w:cs="Times New Roman"/>
          <w:color w:val="000000" w:themeColor="text1"/>
          <w:sz w:val="24"/>
          <w:szCs w:val="24"/>
        </w:rPr>
        <w:instrText>ADDIN CSL_CITATION {"citationItems":[{"id":"ITEM-1","itemData":{"DOI":"10.29303/jcommsci.v4i1.99","ISSN":"2655-4410","abstract":"ABSTRAK Dinas Pariwisata Provinsi Bali menjalin kemitraan dengan seluruh lini sektor pariwisata untuk menyampaikan pPariwisata merupakan salah satu sektor yang paling menjadi andalan Provinsi Bali. Penyebaran pandemi Virus Korona memberikan dampak bagi banyak sektor, salah satunya Pariwisata Bali. Dinas Pariwisata Provinsi Bali sebagi lembaga pemerintah yang menaungi pariwisata tentunya melakukan strategi komunikasi untuk pemulihan Pariwisata Bali. Penelitian ini dilaksanakan bertujuan untuk mengetahui bagaimana strategi komunikasi krisis Dinas Pariwisata Provinsi Bali dalam menghadapi penyebaran esan melalui sertifikasi online protokol kesehatan dan pembentukan tim komunikasi. Website Love Bali, media sosial, endorser, dan konferensi pers dijadikan sebagai media untuk menginformasikan pesan kepada audiens dengan cara yang interaktif. Kata Kunci : Strategi Komunikasi, Krisis, Virus Korona, PariwisataVirus Korona yang berdampak penurunan aktivitas pariwisata di Bali, serta mengetahui faktor apa saja yang mendukung dan menghambat pelaksanaan strategi komunikasi tersebut. Metode penelitian yang digunakan adalah kualitatif dengan menggunakan pendekatan studi kasus, serta pengumpulan data dilaksanakan dengan cara wawancara, pengumpulan dokumen, dan observasi. Hasil penelitian ini menunjukan bahwa Dinas Parwisata Provinsi Bali melakukan strategi komunikasi untuk melaksanakan aktivitas kepariwisataan pada masa new normal dengan cara memberikan informasi situasi dan kondisi Pariwisata Bali berdasarkan fase yang telah ditentukan.","author":[{"dropping-particle":"","family":"Wacika","given":"Putu Lingga","non-dropping-particle":"","parse-names":false,"suffix":""}],"container-title":"JCommsci - Journal Of Media and Communication Science","id":"ITEM-1","issue":"1","issued":{"date-parts":[["2021"]]},"title":"Strategi Komunikasi Krisis Dinas Pariwisata Provinsi Bali dalam Menghadapi Virus Korona","type":"article-journal","volume":"4"},"uris":["http://www.mendeley.com/documents/?uuid=7f27afc4-034d-38ea-be80-dd50c640896d"]}],"mendeley":{"formattedCitation":"(Wacika, 2021)","plainTextFormattedCitation":"(Wacika, 2021)","previouslyFormattedCitation":"(Wacika, 2021)"},"properties":{"noteIndex":0},"schema":"https://github.com/citation-style-language/schema/raw/master/csl-citation.json"}</w:instrText>
      </w:r>
      <w:r w:rsidR="00874563">
        <w:rPr>
          <w:rFonts w:ascii="Times New Roman" w:hAnsi="Times New Roman" w:cs="Times New Roman"/>
          <w:color w:val="000000" w:themeColor="text1"/>
          <w:sz w:val="24"/>
          <w:szCs w:val="24"/>
        </w:rPr>
        <w:fldChar w:fldCharType="separate"/>
      </w:r>
      <w:r w:rsidR="00874563" w:rsidRPr="00874563">
        <w:rPr>
          <w:rFonts w:ascii="Times New Roman" w:hAnsi="Times New Roman" w:cs="Times New Roman"/>
          <w:noProof/>
          <w:color w:val="000000" w:themeColor="text1"/>
          <w:sz w:val="24"/>
          <w:szCs w:val="24"/>
        </w:rPr>
        <w:t>(Wacika, 2021)</w:t>
      </w:r>
      <w:r w:rsidR="00874563">
        <w:rPr>
          <w:rFonts w:ascii="Times New Roman" w:hAnsi="Times New Roman" w:cs="Times New Roman"/>
          <w:color w:val="000000" w:themeColor="text1"/>
          <w:sz w:val="24"/>
          <w:szCs w:val="24"/>
        </w:rPr>
        <w:fldChar w:fldCharType="end"/>
      </w:r>
      <w:r w:rsidRPr="005D3997">
        <w:rPr>
          <w:rFonts w:ascii="Times New Roman" w:hAnsi="Times New Roman" w:cs="Times New Roman"/>
          <w:color w:val="000000" w:themeColor="text1"/>
          <w:sz w:val="24"/>
          <w:szCs w:val="24"/>
        </w:rPr>
        <w:t>.</w:t>
      </w:r>
    </w:p>
    <w:p w14:paraId="42B1AF75" w14:textId="35A1AE7F" w:rsidR="000134F5" w:rsidRPr="005D3997" w:rsidRDefault="00BD4637" w:rsidP="0016571C">
      <w:pPr>
        <w:widowControl w:val="0"/>
        <w:numPr>
          <w:ilvl w:val="0"/>
          <w:numId w:val="30"/>
        </w:numPr>
        <w:tabs>
          <w:tab w:val="left" w:pos="1005"/>
        </w:tabs>
        <w:autoSpaceDE w:val="0"/>
        <w:autoSpaceDN w:val="0"/>
        <w:spacing w:after="0" w:line="240" w:lineRule="auto"/>
        <w:ind w:left="36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rPr>
        <w:t>Memilih taktik</w:t>
      </w:r>
      <w:r w:rsidR="00095CBC" w:rsidRPr="005D3997">
        <w:rPr>
          <w:rFonts w:ascii="Times New Roman" w:hAnsi="Times New Roman" w:cs="Times New Roman"/>
          <w:color w:val="000000" w:themeColor="text1"/>
          <w:sz w:val="24"/>
        </w:rPr>
        <w:t xml:space="preserve"> </w:t>
      </w:r>
      <w:r w:rsidRPr="005D3997">
        <w:rPr>
          <w:rFonts w:ascii="Times New Roman" w:hAnsi="Times New Roman" w:cs="Times New Roman"/>
          <w:color w:val="000000" w:themeColor="text1"/>
          <w:sz w:val="24"/>
        </w:rPr>
        <w:t>komunikasi</w:t>
      </w:r>
      <w:r w:rsidR="0016571C" w:rsidRPr="005D3997">
        <w:rPr>
          <w:rFonts w:ascii="Times New Roman" w:hAnsi="Times New Roman" w:cs="Times New Roman"/>
          <w:color w:val="000000" w:themeColor="text1"/>
          <w:sz w:val="24"/>
        </w:rPr>
        <w:t xml:space="preserve">. </w:t>
      </w:r>
      <w:r w:rsidR="000134F5" w:rsidRPr="005D3997">
        <w:rPr>
          <w:rFonts w:ascii="Times New Roman" w:hAnsi="Times New Roman" w:cs="Times New Roman"/>
          <w:color w:val="000000" w:themeColor="text1"/>
          <w:sz w:val="24"/>
          <w:szCs w:val="24"/>
        </w:rPr>
        <w:t>Ada 4 macam cara untuk menentukan taktik komunikasi yang tepat</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yaitu </w:t>
      </w:r>
      <w:r w:rsidR="0016571C" w:rsidRPr="005D3997">
        <w:rPr>
          <w:rFonts w:ascii="Times New Roman" w:hAnsi="Times New Roman" w:cs="Times New Roman"/>
          <w:color w:val="000000" w:themeColor="text1"/>
          <w:sz w:val="24"/>
          <w:szCs w:val="24"/>
        </w:rPr>
        <w:t>melalui</w:t>
      </w:r>
      <w:r w:rsidR="000134F5" w:rsidRPr="005D3997">
        <w:rPr>
          <w:rFonts w:ascii="Times New Roman" w:hAnsi="Times New Roman" w:cs="Times New Roman"/>
          <w:color w:val="000000" w:themeColor="text1"/>
          <w:sz w:val="24"/>
          <w:szCs w:val="24"/>
        </w:rPr>
        <w:t xml:space="preserve"> komunikasi interpersonal (</w:t>
      </w:r>
      <w:r w:rsidR="000134F5" w:rsidRPr="005D3997">
        <w:rPr>
          <w:rFonts w:ascii="Times New Roman" w:hAnsi="Times New Roman" w:cs="Times New Roman"/>
          <w:i/>
          <w:color w:val="000000" w:themeColor="text1"/>
          <w:sz w:val="24"/>
          <w:szCs w:val="24"/>
        </w:rPr>
        <w:t>interpersonal communication</w:t>
      </w:r>
      <w:r w:rsidR="000134F5"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seperti komunikasi tatap muka, media yang dimiliki oleh organisasi</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w:t>
      </w:r>
      <w:r w:rsidR="000134F5" w:rsidRPr="005D3997">
        <w:rPr>
          <w:rFonts w:ascii="Times New Roman" w:hAnsi="Times New Roman" w:cs="Times New Roman"/>
          <w:i/>
          <w:color w:val="000000" w:themeColor="text1"/>
          <w:sz w:val="24"/>
          <w:szCs w:val="24"/>
        </w:rPr>
        <w:t>owned media</w:t>
      </w:r>
      <w:r w:rsidR="000134F5" w:rsidRPr="005D3997">
        <w:rPr>
          <w:rFonts w:ascii="Times New Roman" w:hAnsi="Times New Roman" w:cs="Times New Roman"/>
          <w:color w:val="000000" w:themeColor="text1"/>
          <w:sz w:val="24"/>
          <w:szCs w:val="24"/>
        </w:rPr>
        <w:t>), media berita (</w:t>
      </w:r>
      <w:r w:rsidR="000134F5" w:rsidRPr="005D3997">
        <w:rPr>
          <w:rFonts w:ascii="Times New Roman" w:hAnsi="Times New Roman" w:cs="Times New Roman"/>
          <w:i/>
          <w:color w:val="000000" w:themeColor="text1"/>
          <w:sz w:val="24"/>
          <w:szCs w:val="24"/>
        </w:rPr>
        <w:t>earned media</w:t>
      </w:r>
      <w:r w:rsidR="000134F5" w:rsidRPr="005D3997">
        <w:rPr>
          <w:rFonts w:ascii="Times New Roman" w:hAnsi="Times New Roman" w:cs="Times New Roman"/>
          <w:color w:val="000000" w:themeColor="text1"/>
          <w:sz w:val="24"/>
          <w:szCs w:val="24"/>
        </w:rPr>
        <w:t>) serta iklan dan media</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promosi (</w:t>
      </w:r>
      <w:r w:rsidR="000134F5" w:rsidRPr="005D3997">
        <w:rPr>
          <w:rFonts w:ascii="Times New Roman" w:hAnsi="Times New Roman" w:cs="Times New Roman"/>
          <w:i/>
          <w:color w:val="000000" w:themeColor="text1"/>
          <w:sz w:val="24"/>
          <w:szCs w:val="24"/>
        </w:rPr>
        <w:t>paid media</w:t>
      </w:r>
      <w:r w:rsidR="000134F5" w:rsidRPr="005D3997">
        <w:rPr>
          <w:rFonts w:ascii="Times New Roman" w:hAnsi="Times New Roman" w:cs="Times New Roman"/>
          <w:color w:val="000000" w:themeColor="text1"/>
          <w:sz w:val="24"/>
          <w:szCs w:val="24"/>
        </w:rPr>
        <w:t>). Organisasi bisa menggunakan keempat cara</w:t>
      </w:r>
      <w:r w:rsidR="000134F5" w:rsidRPr="005D3997">
        <w:rPr>
          <w:rFonts w:ascii="Times New Roman" w:hAnsi="Times New Roman" w:cs="Times New Roman"/>
          <w:color w:val="000000" w:themeColor="text1"/>
          <w:spacing w:val="-64"/>
          <w:sz w:val="24"/>
          <w:szCs w:val="24"/>
        </w:rPr>
        <w:t xml:space="preserve"> </w:t>
      </w:r>
      <w:r w:rsidR="0016571C" w:rsidRPr="005D3997">
        <w:rPr>
          <w:rFonts w:ascii="Times New Roman" w:hAnsi="Times New Roman" w:cs="Times New Roman"/>
          <w:color w:val="000000" w:themeColor="text1"/>
          <w:sz w:val="24"/>
          <w:szCs w:val="24"/>
        </w:rPr>
        <w:t xml:space="preserve"> tersebut</w:t>
      </w:r>
      <w:r w:rsidR="000134F5" w:rsidRPr="005D3997">
        <w:rPr>
          <w:rFonts w:ascii="Times New Roman" w:hAnsi="Times New Roman" w:cs="Times New Roman"/>
          <w:color w:val="000000" w:themeColor="text1"/>
          <w:sz w:val="24"/>
          <w:szCs w:val="24"/>
        </w:rPr>
        <w:t xml:space="preserve"> secara bersamaan dalam menentukan taktik komunikasi</w:t>
      </w:r>
      <w:r w:rsidR="0016571C" w:rsidRPr="005D3997">
        <w:rPr>
          <w:rFonts w:ascii="Times New Roman" w:hAnsi="Times New Roman" w:cs="Times New Roman"/>
          <w:color w:val="000000" w:themeColor="text1"/>
          <w:sz w:val="24"/>
          <w:szCs w:val="24"/>
        </w:rPr>
        <w:t>, meskipun</w:t>
      </w:r>
      <w:r w:rsidR="000134F5" w:rsidRPr="005D3997">
        <w:rPr>
          <w:rFonts w:ascii="Times New Roman" w:hAnsi="Times New Roman" w:cs="Times New Roman"/>
          <w:color w:val="000000" w:themeColor="text1"/>
          <w:sz w:val="24"/>
          <w:szCs w:val="24"/>
        </w:rPr>
        <w:t xml:space="preserve"> tidak menutup kemungkinan jika suatu organisasi</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hanya menggunakan beberapa cara saja</w:t>
      </w:r>
      <w:r w:rsidR="002C41A6">
        <w:rPr>
          <w:rFonts w:ascii="Times New Roman" w:hAnsi="Times New Roman" w:cs="Times New Roman"/>
          <w:color w:val="000000" w:themeColor="text1"/>
          <w:sz w:val="24"/>
          <w:szCs w:val="24"/>
        </w:rPr>
        <w:t xml:space="preserve"> </w:t>
      </w:r>
      <w:r w:rsidR="002C41A6">
        <w:rPr>
          <w:rFonts w:ascii="Times New Roman" w:hAnsi="Times New Roman" w:cs="Times New Roman"/>
          <w:color w:val="000000" w:themeColor="text1"/>
          <w:sz w:val="24"/>
          <w:szCs w:val="24"/>
        </w:rPr>
        <w:fldChar w:fldCharType="begin" w:fldLock="1"/>
      </w:r>
      <w:r w:rsidR="004C449A">
        <w:rPr>
          <w:rFonts w:ascii="Times New Roman" w:hAnsi="Times New Roman" w:cs="Times New Roman"/>
          <w:color w:val="000000" w:themeColor="text1"/>
          <w:sz w:val="24"/>
          <w:szCs w:val="24"/>
        </w:rPr>
        <w:instrText>ADDIN CSL_CITATION {"citationItems":[{"id":"ITEM-1","itemData":{"DOI":"10.33369/jkaganga.3.2.31-40","ISSN":"2549-8142","abstract":" Penelitian ini bertujuan untuk mengetahui bagaimana siklus komunikasi remaja hedonisme dari awal perkenalan, mencapai puncak kebersaman, hingga alasan-alasan ter-erosinya hubungan sampai di titik perpisahan pada mahasiswa Hukum Universitas Bengkulu. Sehingga penelitian yang menggunakan jenis kualitatif ini memiliki informan yaitu mahasiswa Jurusan Hukum angkatan 2014 Universitas Bengkulu sebagai informan pokok dan seorang psikolog sebagai informan ahli melalui teknik pengumpulan data wawancaea, observasi, serta dokumentasi sedangkan dengan model Analisis Interaktif dan triangulasi untuk keabsahan datanya. Hasil yang didapatkan dalam penelitian ini bahwa hal pertama yang biasanya menjadi daya tarik mahasiswa Hedon adalah ketika mereka memutuskan untuk menjadikan teman dan dekat dengan menilai barang-barang branded untuk menjadi standar awal pertemanan lalu puncak keharmoniasan bisa ditunjukan dengan adanya aktivitas saling nongkrong secara rutin. ","author":[{"dropping-particle":"","family":"Andini","given":"Diah Tri","non-dropping-particle":"","parse-names":false,"suffix":""},{"dropping-particle":"","family":"Adhrianti","given":"Lisa","non-dropping-particle":"","parse-names":false,"suffix":""}],"container-title":"Jurnal Kaganga: Jurnal Ilmiah Sosial dan Humaniora","id":"ITEM-1","issue":"2","issued":{"date-parts":[["2022"]]},"page":"31-40","title":"Hubungan interpersonal pada remaja Hedon (Studi Pada Mahasiswa Hukum Universitas Bengkulu)","type":"article-journal","volume":"3"},"uris":["http://www.mendeley.com/documents/?uuid=413bfb5a-eda8-48a1-aae7-495b3b1b170c"]}],"mendeley":{"formattedCitation":"(Andini &amp; Adhrianti, 2022)","plainTextFormattedCitation":"(Andini &amp; Adhrianti, 2022)","previouslyFormattedCitation":"(Andini &amp; Adhrianti, 2022)"},"properties":{"noteIndex":0},"schema":"https://github.com/citation-style-language/schema/raw/master/csl-citation.json"}</w:instrText>
      </w:r>
      <w:r w:rsidR="002C41A6">
        <w:rPr>
          <w:rFonts w:ascii="Times New Roman" w:hAnsi="Times New Roman" w:cs="Times New Roman"/>
          <w:color w:val="000000" w:themeColor="text1"/>
          <w:sz w:val="24"/>
          <w:szCs w:val="24"/>
        </w:rPr>
        <w:fldChar w:fldCharType="separate"/>
      </w:r>
      <w:r w:rsidR="002C41A6" w:rsidRPr="002C41A6">
        <w:rPr>
          <w:rFonts w:ascii="Times New Roman" w:hAnsi="Times New Roman" w:cs="Times New Roman"/>
          <w:noProof/>
          <w:color w:val="000000" w:themeColor="text1"/>
          <w:sz w:val="24"/>
          <w:szCs w:val="24"/>
        </w:rPr>
        <w:t>(Andini &amp; Adhrianti, 2022)</w:t>
      </w:r>
      <w:r w:rsidR="002C41A6">
        <w:rPr>
          <w:rFonts w:ascii="Times New Roman" w:hAnsi="Times New Roman" w:cs="Times New Roman"/>
          <w:color w:val="000000" w:themeColor="text1"/>
          <w:sz w:val="24"/>
          <w:szCs w:val="24"/>
        </w:rPr>
        <w:fldChar w:fldCharType="end"/>
      </w:r>
      <w:r w:rsidR="000134F5" w:rsidRPr="005D3997">
        <w:rPr>
          <w:rFonts w:ascii="Times New Roman" w:hAnsi="Times New Roman" w:cs="Times New Roman"/>
          <w:color w:val="000000" w:themeColor="text1"/>
          <w:sz w:val="24"/>
          <w:szCs w:val="24"/>
        </w:rPr>
        <w:t>.</w:t>
      </w:r>
    </w:p>
    <w:p w14:paraId="39B637AA" w14:textId="3E36F7C1" w:rsidR="000134F5" w:rsidRPr="005D3997" w:rsidRDefault="00BD4637" w:rsidP="0016571C">
      <w:pPr>
        <w:widowControl w:val="0"/>
        <w:numPr>
          <w:ilvl w:val="0"/>
          <w:numId w:val="30"/>
        </w:numPr>
        <w:tabs>
          <w:tab w:val="left" w:pos="1005"/>
        </w:tabs>
        <w:autoSpaceDE w:val="0"/>
        <w:autoSpaceDN w:val="0"/>
        <w:spacing w:after="0" w:line="240" w:lineRule="auto"/>
        <w:ind w:left="36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Mengimplementasikan</w:t>
      </w:r>
      <w:r w:rsidR="0016571C" w:rsidRPr="005D3997">
        <w:rPr>
          <w:rFonts w:ascii="Times New Roman" w:hAnsi="Times New Roman" w:cs="Times New Roman"/>
          <w:color w:val="000000" w:themeColor="text1"/>
          <w:sz w:val="24"/>
          <w:szCs w:val="24"/>
        </w:rPr>
        <w:t xml:space="preserve"> r</w:t>
      </w:r>
      <w:r w:rsidRPr="005D3997">
        <w:rPr>
          <w:rFonts w:ascii="Times New Roman" w:hAnsi="Times New Roman" w:cs="Times New Roman"/>
          <w:color w:val="000000" w:themeColor="text1"/>
          <w:sz w:val="24"/>
          <w:szCs w:val="24"/>
        </w:rPr>
        <w:t>encana</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strategi</w:t>
      </w:r>
      <w:r w:rsidR="0016571C"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Selain diimplementasikan secara kreatif, implementasi strategi juga</w:t>
      </w:r>
      <w:r w:rsidR="0016571C"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harus memperhatikan aspek lain</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z w:val="24"/>
          <w:szCs w:val="24"/>
        </w:rPr>
        <w:t xml:space="preserve"> seperti anggaran biaya dan jadwal</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kampanye untuk pengeksekusian strategi komunikasi yang telah</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dirumuskan pada tahapan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 tahapan sebelumnya. Pada </w:t>
      </w:r>
      <w:r w:rsidR="0016571C" w:rsidRPr="005D3997">
        <w:rPr>
          <w:rFonts w:ascii="Times New Roman" w:hAnsi="Times New Roman" w:cs="Times New Roman"/>
          <w:color w:val="000000" w:themeColor="text1"/>
          <w:sz w:val="24"/>
          <w:szCs w:val="24"/>
        </w:rPr>
        <w:t xml:space="preserve">bagian </w:t>
      </w:r>
      <w:r w:rsidR="000134F5" w:rsidRPr="005D3997">
        <w:rPr>
          <w:rFonts w:ascii="Times New Roman" w:hAnsi="Times New Roman" w:cs="Times New Roman"/>
          <w:color w:val="000000" w:themeColor="text1"/>
          <w:sz w:val="24"/>
          <w:szCs w:val="24"/>
        </w:rPr>
        <w:t>jadwal kampanye</w:t>
      </w:r>
      <w:r w:rsidR="0016571C" w:rsidRPr="005D3997">
        <w:rPr>
          <w:rFonts w:ascii="Times New Roman" w:hAnsi="Times New Roman" w:cs="Times New Roman"/>
          <w:color w:val="000000" w:themeColor="text1"/>
          <w:sz w:val="24"/>
          <w:szCs w:val="24"/>
        </w:rPr>
        <w:t>, terdapat</w:t>
      </w:r>
      <w:r w:rsidR="000134F5" w:rsidRPr="005D3997">
        <w:rPr>
          <w:rFonts w:ascii="Times New Roman" w:hAnsi="Times New Roman" w:cs="Times New Roman"/>
          <w:color w:val="000000" w:themeColor="text1"/>
          <w:sz w:val="24"/>
          <w:szCs w:val="24"/>
        </w:rPr>
        <w:t xml:space="preserve"> 2 aspek yang harus diperhatikan</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yaitu</w:t>
      </w:r>
      <w:r w:rsidR="0016571C"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z w:val="24"/>
          <w:szCs w:val="24"/>
        </w:rPr>
        <w:t xml:space="preserve"> frekuensi taktik komunikasi dan </w:t>
      </w:r>
      <w:r w:rsidR="000134F5" w:rsidRPr="005D3997">
        <w:rPr>
          <w:rFonts w:ascii="Times New Roman" w:hAnsi="Times New Roman" w:cs="Times New Roman"/>
          <w:i/>
          <w:color w:val="000000" w:themeColor="text1"/>
          <w:sz w:val="24"/>
          <w:szCs w:val="24"/>
        </w:rPr>
        <w:t>timeline</w:t>
      </w:r>
      <w:r w:rsidR="000134F5" w:rsidRPr="005D3997">
        <w:rPr>
          <w:rFonts w:ascii="Times New Roman" w:hAnsi="Times New Roman" w:cs="Times New Roman"/>
          <w:color w:val="000000" w:themeColor="text1"/>
          <w:sz w:val="24"/>
          <w:szCs w:val="24"/>
        </w:rPr>
        <w:t xml:space="preserve"> yang</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harus dicapai </w:t>
      </w:r>
      <w:r w:rsidR="0016571C" w:rsidRPr="005D3997">
        <w:rPr>
          <w:rFonts w:ascii="Times New Roman" w:hAnsi="Times New Roman" w:cs="Times New Roman"/>
          <w:color w:val="000000" w:themeColor="text1"/>
          <w:sz w:val="24"/>
          <w:szCs w:val="24"/>
        </w:rPr>
        <w:t xml:space="preserve">pada </w:t>
      </w:r>
      <w:r w:rsidR="000134F5" w:rsidRPr="005D3997">
        <w:rPr>
          <w:rFonts w:ascii="Times New Roman" w:hAnsi="Times New Roman" w:cs="Times New Roman"/>
          <w:color w:val="000000" w:themeColor="text1"/>
          <w:sz w:val="24"/>
          <w:szCs w:val="24"/>
        </w:rPr>
        <w:t xml:space="preserve">saat taktik komunikasi </w:t>
      </w:r>
      <w:r w:rsidR="000134F5" w:rsidRPr="005D3997">
        <w:rPr>
          <w:rFonts w:ascii="Times New Roman" w:hAnsi="Times New Roman" w:cs="Times New Roman"/>
          <w:color w:val="000000" w:themeColor="text1"/>
          <w:sz w:val="24"/>
          <w:szCs w:val="24"/>
        </w:rPr>
        <w:lastRenderedPageBreak/>
        <w:t>diimplementasikan</w:t>
      </w:r>
      <w:r w:rsidR="00987417"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secara</w:t>
      </w:r>
      <w:r w:rsidR="0016571C"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 xml:space="preserve">aktual. Dalam </w:t>
      </w:r>
      <w:r w:rsidR="0016571C" w:rsidRPr="005D3997">
        <w:rPr>
          <w:rFonts w:ascii="Times New Roman" w:hAnsi="Times New Roman" w:cs="Times New Roman"/>
          <w:color w:val="000000" w:themeColor="text1"/>
          <w:sz w:val="24"/>
          <w:szCs w:val="24"/>
        </w:rPr>
        <w:t xml:space="preserve">hal </w:t>
      </w:r>
      <w:r w:rsidR="000134F5" w:rsidRPr="005D3997">
        <w:rPr>
          <w:rFonts w:ascii="Times New Roman" w:hAnsi="Times New Roman" w:cs="Times New Roman"/>
          <w:color w:val="000000" w:themeColor="text1"/>
          <w:sz w:val="24"/>
          <w:szCs w:val="24"/>
        </w:rPr>
        <w:t>frekuensi komunikasi, Smith (2017)</w:t>
      </w:r>
      <w:r w:rsidR="002C41A6">
        <w:rPr>
          <w:rFonts w:ascii="Times New Roman" w:hAnsi="Times New Roman" w:cs="Times New Roman"/>
          <w:color w:val="000000" w:themeColor="text1"/>
          <w:sz w:val="24"/>
          <w:szCs w:val="24"/>
        </w:rPr>
        <w:t xml:space="preserve"> dalam </w:t>
      </w:r>
      <w:r w:rsidR="001F58B6" w:rsidRPr="001F58B6">
        <w:rPr>
          <w:rFonts w:ascii="Times New Roman" w:hAnsi="Times New Roman" w:cs="Times New Roman"/>
          <w:i/>
          <w:sz w:val="24"/>
          <w:szCs w:val="24"/>
        </w:rPr>
        <w:t>Strategic Planning for Public Relations</w:t>
      </w:r>
      <w:r w:rsidR="001F58B6">
        <w:rPr>
          <w:rFonts w:ascii="Times New Roman" w:hAnsi="Times New Roman" w:cs="Times New Roman"/>
          <w:color w:val="000000" w:themeColor="text1"/>
          <w:sz w:val="24"/>
          <w:szCs w:val="24"/>
        </w:rPr>
        <w:t xml:space="preserve"> </w:t>
      </w:r>
      <w:r w:rsidR="004C449A">
        <w:rPr>
          <w:rFonts w:ascii="Times New Roman" w:hAnsi="Times New Roman" w:cs="Times New Roman"/>
          <w:color w:val="000000" w:themeColor="text1"/>
          <w:sz w:val="24"/>
          <w:szCs w:val="24"/>
        </w:rPr>
        <w:fldChar w:fldCharType="begin" w:fldLock="1"/>
      </w:r>
      <w:r w:rsidR="001F58B6">
        <w:rPr>
          <w:rFonts w:ascii="Times New Roman" w:hAnsi="Times New Roman" w:cs="Times New Roman"/>
          <w:color w:val="000000" w:themeColor="text1"/>
          <w:sz w:val="24"/>
          <w:szCs w:val="24"/>
        </w:rPr>
        <w:instrText>ADDIN CSL_CITATION {"citationItems":[{"id":"ITEM-1","itemData":{"DOI":"10.1016/j.tsc.2017.12.003","ISSN":"18711871","abstract":"There are questions as to whether creative or critical thinking are relevant for problem solving. Therefore, we have analyzed the association between creative and critical thinking to determine whether their components are independent or associated with each other. A sample of 291 undergraduate students from Brazil (41.2%) and Spain (58.8%), with ages ranging from 17 to 56 years (M = 21.35, SD = 5.61), from both genders (84% women), answered two creative and critical thinking online tests. Two models were tested using the Structure of Equation Modeling, the first indicating that creativity and critical thinking converge for a general single factor, and the second indicating that they are two separate factors, even if moderately correlated. The results demonstrated that the second model has the best fit indexes, thus confirming the independence of each cognitive component in reference to critical thinking and creativity. In conclusion, the results suggest the need to enhance both skills for developing problem solving abilities.","author":[{"dropping-particle":"","family":"Wechsler","given":"Solange Muglia","non-dropping-particle":"","parse-names":false,"suffix":""},{"dropping-particle":"","family":"Saiz","given":"Carlos","non-dropping-particle":"","parse-names":false,"suffix":""},{"dropping-particle":"","family":"Rivas","given":"Silvia F.","non-dropping-particle":"","parse-names":false,"suffix":""},{"dropping-particle":"","family":"Vendramini","given":"Claudete Maria Medeiros","non-dropping-particle":"","parse-names":false,"suffix":""},{"dropping-particle":"","family":"Almeida","given":"Leandro S.","non-dropping-particle":"","parse-names":false,"suffix":""},{"dropping-particle":"","family":"Mundim","given":"Maria Celia","non-dropping-particle":"","parse-names":false,"suffix":""},{"dropping-particle":"","family":"Franco","given":"Amanda","non-dropping-particle":"","parse-names":false,"suffix":""}],"container-title":"Thinking Skills and Creativity","id":"ITEM-1","issue":"June 2018","issued":{"date-parts":[["2018"]]},"page":"114-122","publisher":"Elsevier","title":"Creative and critical thinking: Independent or overlapping components?","type":"article-journal","volume":"27"},"uris":["http://www.mendeley.com/documents/?uuid=40ba22e5-dbda-441a-b4f5-4c771c6e0816"]}],"mendeley":{"formattedCitation":"(Wechsler et al., 2018)","plainTextFormattedCitation":"(Wechsler et al., 2018)","previouslyFormattedCitation":"(Wechsler et al., 2018)"},"properties":{"noteIndex":0},"schema":"https://github.com/citation-style-language/schema/raw/master/csl-citation.json"}</w:instrText>
      </w:r>
      <w:r w:rsidR="004C449A">
        <w:rPr>
          <w:rFonts w:ascii="Times New Roman" w:hAnsi="Times New Roman" w:cs="Times New Roman"/>
          <w:color w:val="000000" w:themeColor="text1"/>
          <w:sz w:val="24"/>
          <w:szCs w:val="24"/>
        </w:rPr>
        <w:fldChar w:fldCharType="separate"/>
      </w:r>
      <w:r w:rsidR="004C449A" w:rsidRPr="004C449A">
        <w:rPr>
          <w:rFonts w:ascii="Times New Roman" w:hAnsi="Times New Roman" w:cs="Times New Roman"/>
          <w:noProof/>
          <w:color w:val="000000" w:themeColor="text1"/>
          <w:sz w:val="24"/>
          <w:szCs w:val="24"/>
        </w:rPr>
        <w:t>(Wechsler et al., 2018)</w:t>
      </w:r>
      <w:r w:rsidR="004C449A">
        <w:rPr>
          <w:rFonts w:ascii="Times New Roman" w:hAnsi="Times New Roman" w:cs="Times New Roman"/>
          <w:color w:val="000000" w:themeColor="text1"/>
          <w:sz w:val="24"/>
          <w:szCs w:val="24"/>
        </w:rPr>
        <w:fldChar w:fldCharType="end"/>
      </w:r>
      <w:r w:rsidR="004C449A">
        <w:rPr>
          <w:rFonts w:ascii="Times New Roman" w:hAnsi="Times New Roman" w:cs="Times New Roman"/>
          <w:color w:val="000000" w:themeColor="text1"/>
          <w:sz w:val="24"/>
          <w:szCs w:val="24"/>
        </w:rPr>
        <w:fldChar w:fldCharType="begin" w:fldLock="1"/>
      </w:r>
      <w:r w:rsidR="004C449A">
        <w:rPr>
          <w:rFonts w:ascii="Times New Roman" w:hAnsi="Times New Roman" w:cs="Times New Roman"/>
          <w:color w:val="000000" w:themeColor="text1"/>
          <w:sz w:val="24"/>
          <w:szCs w:val="24"/>
        </w:rPr>
        <w:instrText>ADDIN CSL_CITATION {"citationItems":[{"id":"ITEM-1","itemData":{"DOI":"10.24815/jkg.v7i1.10528","ISSN":"2614-7998","abstract":"The tourism sector is one of the sectors to increase the economy of the state. Banten is one of the province in Indonesia that has the potential to develop the tourism sector since Banten has Tanjung Lesung as Special Economic  Zone. PT Banten West Java Tourism Development (BWJTD) as a developer of Tanjung Lesung has to manage various strategies to increase the number of tourists. This study explained the public relation strategies of PT BWJTD to increase the number of tourists to Tanjung Lesung. It used a model of strategic planning for public relations from Ronald D. Smith for analysis, known as The Nine Steps of Strategic Public Relations.  The model includes research formative, strategy, tactics, and evaluation. The data were collected using in-depth interviews with three key informants, observation on tactics, and documentation related to Tanjung Lesung. Based on the findings, it can be concluded that the public relation strategies used by PT BWJTD are the proactive strategies.","author":[{"dropping-particle":"","family":"Solihah","given":"Ayu Wahyuni","non-dropping-particle":"","parse-names":false,"suffix":""},{"dropping-particle":"","family":"Musiasa","given":"I Nyoman","non-dropping-particle":"","parse-names":false,"suffix":""},{"dropping-particle":"","family":"Shihab","given":"Mohammad","non-dropping-particle":"","parse-names":false,"suffix":""}],"container-title":"Jurnal Komunikasi Global","id":"ITEM-1","issue":"1","issued":{"date-parts":[["2018"]]},"page":"42-52","title":"Aktivitas Public Relations Pengelola Situs Pariwisata Tanjung Lesung Untuk Meningkatkan Jumlah Wisatawan","type":"article-journal","volume":"7"},"uris":["http://www.mendeley.com/documents/?uuid=3d05a364-43a9-41f3-ae63-fb47fea826c0"]}],"mendeley":{"formattedCitation":"(Solihah et al., 2018)","plainTextFormattedCitation":"(Solihah et al., 2018)","previouslyFormattedCitation":"(Solihah et al., 2018)"},"properties":{"noteIndex":0},"schema":"https://github.com/citation-style-language/schema/raw/master/csl-citation.json"}</w:instrText>
      </w:r>
      <w:r w:rsidR="004C449A">
        <w:rPr>
          <w:rFonts w:ascii="Times New Roman" w:hAnsi="Times New Roman" w:cs="Times New Roman"/>
          <w:color w:val="000000" w:themeColor="text1"/>
          <w:sz w:val="24"/>
          <w:szCs w:val="24"/>
        </w:rPr>
        <w:fldChar w:fldCharType="separate"/>
      </w:r>
      <w:r w:rsidR="004C449A" w:rsidRPr="004C449A">
        <w:rPr>
          <w:rFonts w:ascii="Times New Roman" w:hAnsi="Times New Roman" w:cs="Times New Roman"/>
          <w:noProof/>
          <w:color w:val="000000" w:themeColor="text1"/>
          <w:sz w:val="24"/>
          <w:szCs w:val="24"/>
        </w:rPr>
        <w:t>(Solihah et al., 2018)</w:t>
      </w:r>
      <w:r w:rsidR="004C449A">
        <w:rPr>
          <w:rFonts w:ascii="Times New Roman" w:hAnsi="Times New Roman" w:cs="Times New Roman"/>
          <w:color w:val="000000" w:themeColor="text1"/>
          <w:sz w:val="24"/>
          <w:szCs w:val="24"/>
        </w:rPr>
        <w:fldChar w:fldCharType="end"/>
      </w:r>
      <w:r w:rsidR="002C41A6">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mengatakan</w:t>
      </w:r>
      <w:r w:rsidR="00987417"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jika minimal pesan yang ingin disampaikan dalam</w:t>
      </w:r>
      <w:r w:rsidR="000134F5"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sebuah kegiatan harus dikomunikasikan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sebanyak tiga kali kepada target</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audien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agar</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dapat memberikan dampak. </w:t>
      </w:r>
    </w:p>
    <w:p w14:paraId="40E6DE65" w14:textId="20F86BC6" w:rsidR="000134F5" w:rsidRPr="005D3997" w:rsidRDefault="00BD4637" w:rsidP="0016571C">
      <w:pPr>
        <w:pStyle w:val="ListParagraph"/>
        <w:numPr>
          <w:ilvl w:val="0"/>
          <w:numId w:val="30"/>
        </w:numPr>
        <w:tabs>
          <w:tab w:val="left" w:pos="360"/>
        </w:tabs>
        <w:spacing w:after="0" w:line="240" w:lineRule="auto"/>
        <w:ind w:left="36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rPr>
        <w:t>Mengevaluasi</w:t>
      </w:r>
      <w:r w:rsidRPr="005D3997">
        <w:rPr>
          <w:rFonts w:ascii="Times New Roman" w:hAnsi="Times New Roman" w:cs="Times New Roman"/>
          <w:color w:val="000000" w:themeColor="text1"/>
          <w:spacing w:val="1"/>
          <w:sz w:val="24"/>
        </w:rPr>
        <w:t xml:space="preserve"> </w:t>
      </w:r>
      <w:r w:rsidRPr="005D3997">
        <w:rPr>
          <w:rFonts w:ascii="Times New Roman" w:hAnsi="Times New Roman" w:cs="Times New Roman"/>
          <w:color w:val="000000" w:themeColor="text1"/>
          <w:sz w:val="24"/>
        </w:rPr>
        <w:t>rencana</w:t>
      </w:r>
      <w:r w:rsidRPr="005D3997">
        <w:rPr>
          <w:rFonts w:ascii="Times New Roman" w:hAnsi="Times New Roman" w:cs="Times New Roman"/>
          <w:color w:val="000000" w:themeColor="text1"/>
          <w:spacing w:val="-14"/>
          <w:sz w:val="24"/>
        </w:rPr>
        <w:t xml:space="preserve"> </w:t>
      </w:r>
      <w:r w:rsidRPr="005D3997">
        <w:rPr>
          <w:rFonts w:ascii="Times New Roman" w:hAnsi="Times New Roman" w:cs="Times New Roman"/>
          <w:color w:val="000000" w:themeColor="text1"/>
          <w:sz w:val="24"/>
        </w:rPr>
        <w:t>strategi</w:t>
      </w:r>
      <w:r w:rsidR="0016571C" w:rsidRPr="005D3997">
        <w:rPr>
          <w:rFonts w:ascii="Times New Roman" w:hAnsi="Times New Roman" w:cs="Times New Roman"/>
          <w:color w:val="000000" w:themeColor="text1"/>
          <w:sz w:val="24"/>
        </w:rPr>
        <w:t xml:space="preserve">. </w:t>
      </w:r>
      <w:r w:rsidR="000134F5" w:rsidRPr="005D3997">
        <w:rPr>
          <w:rFonts w:ascii="Times New Roman" w:hAnsi="Times New Roman" w:cs="Times New Roman"/>
          <w:color w:val="000000" w:themeColor="text1"/>
          <w:sz w:val="24"/>
          <w:szCs w:val="24"/>
        </w:rPr>
        <w:t xml:space="preserve">Smith (2017) </w:t>
      </w:r>
      <w:r w:rsidR="001F58B6">
        <w:rPr>
          <w:rFonts w:ascii="Times New Roman" w:hAnsi="Times New Roman" w:cs="Times New Roman"/>
          <w:color w:val="000000" w:themeColor="text1"/>
          <w:sz w:val="24"/>
          <w:szCs w:val="24"/>
        </w:rPr>
        <w:t xml:space="preserve">buku </w:t>
      </w:r>
      <w:r w:rsidR="001F58B6" w:rsidRPr="001F58B6">
        <w:rPr>
          <w:rFonts w:ascii="Times New Roman" w:hAnsi="Times New Roman" w:cs="Times New Roman"/>
          <w:i/>
          <w:sz w:val="24"/>
          <w:szCs w:val="24"/>
        </w:rPr>
        <w:t>Strategic Planning for Public Relations</w:t>
      </w:r>
      <w:r w:rsidR="001F58B6">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menjelaskan ada</w:t>
      </w:r>
      <w:r w:rsidR="0016571C" w:rsidRPr="005D3997">
        <w:rPr>
          <w:rFonts w:ascii="Times New Roman" w:hAnsi="Times New Roman" w:cs="Times New Roman"/>
          <w:color w:val="000000" w:themeColor="text1"/>
          <w:sz w:val="24"/>
          <w:szCs w:val="24"/>
        </w:rPr>
        <w:t>nya</w:t>
      </w:r>
      <w:r w:rsidR="000134F5" w:rsidRPr="005D3997">
        <w:rPr>
          <w:rFonts w:ascii="Times New Roman" w:hAnsi="Times New Roman" w:cs="Times New Roman"/>
          <w:color w:val="000000" w:themeColor="text1"/>
          <w:sz w:val="24"/>
          <w:szCs w:val="24"/>
        </w:rPr>
        <w:t xml:space="preserve"> tiga bentuk laporan evaluasi</w:t>
      </w:r>
      <w:r w:rsidR="0016571C" w:rsidRPr="005D3997">
        <w:rPr>
          <w:rFonts w:ascii="Times New Roman" w:hAnsi="Times New Roman" w:cs="Times New Roman"/>
          <w:color w:val="000000" w:themeColor="text1"/>
          <w:sz w:val="24"/>
          <w:szCs w:val="24"/>
        </w:rPr>
        <w:t>, yakni</w:t>
      </w:r>
      <w:r w:rsidR="000134F5" w:rsidRPr="005D3997">
        <w:rPr>
          <w:rFonts w:ascii="Times New Roman" w:hAnsi="Times New Roman" w:cs="Times New Roman"/>
          <w:color w:val="000000" w:themeColor="text1"/>
          <w:sz w:val="24"/>
          <w:szCs w:val="24"/>
        </w:rPr>
        <w:t xml:space="preserve"> laporan implementasi, laporan progres dan laporan akhir.</w:t>
      </w:r>
      <w:r w:rsidR="000134F5"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 xml:space="preserve"> Laporan implementasi beris</w:t>
      </w:r>
      <w:r w:rsidR="0016571C" w:rsidRPr="005D3997">
        <w:rPr>
          <w:rFonts w:ascii="Times New Roman" w:hAnsi="Times New Roman" w:cs="Times New Roman"/>
          <w:color w:val="000000" w:themeColor="text1"/>
          <w:sz w:val="24"/>
          <w:szCs w:val="24"/>
        </w:rPr>
        <w:t>i</w:t>
      </w:r>
      <w:r w:rsidR="000134F5" w:rsidRPr="005D3997">
        <w:rPr>
          <w:rFonts w:ascii="Times New Roman" w:hAnsi="Times New Roman" w:cs="Times New Roman"/>
          <w:color w:val="000000" w:themeColor="text1"/>
          <w:sz w:val="24"/>
          <w:szCs w:val="24"/>
        </w:rPr>
        <w:t xml:space="preserve"> tentang </w:t>
      </w:r>
      <w:r w:rsidR="0016571C" w:rsidRPr="005D3997">
        <w:rPr>
          <w:rFonts w:ascii="Times New Roman" w:hAnsi="Times New Roman" w:cs="Times New Roman"/>
          <w:color w:val="000000" w:themeColor="text1"/>
          <w:sz w:val="24"/>
          <w:szCs w:val="24"/>
        </w:rPr>
        <w:t>identifikasi</w:t>
      </w:r>
      <w:r w:rsidR="000134F5" w:rsidRPr="005D3997">
        <w:rPr>
          <w:rFonts w:ascii="Times New Roman" w:hAnsi="Times New Roman" w:cs="Times New Roman"/>
          <w:color w:val="000000" w:themeColor="text1"/>
          <w:sz w:val="24"/>
          <w:szCs w:val="24"/>
        </w:rPr>
        <w:t xml:space="preserve"> taktik</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 xml:space="preserve">dan strategi </w:t>
      </w:r>
      <w:r w:rsidR="006000AD" w:rsidRPr="005D3997">
        <w:rPr>
          <w:rFonts w:ascii="Times New Roman" w:hAnsi="Times New Roman" w:cs="Times New Roman"/>
          <w:color w:val="000000" w:themeColor="text1"/>
          <w:sz w:val="24"/>
          <w:szCs w:val="24"/>
        </w:rPr>
        <w:t xml:space="preserve">komunikasi </w:t>
      </w:r>
      <w:r w:rsidR="000134F5" w:rsidRPr="005D3997">
        <w:rPr>
          <w:rFonts w:ascii="Times New Roman" w:hAnsi="Times New Roman" w:cs="Times New Roman"/>
          <w:color w:val="000000" w:themeColor="text1"/>
          <w:sz w:val="24"/>
          <w:szCs w:val="24"/>
        </w:rPr>
        <w:t xml:space="preserve">telah </w:t>
      </w:r>
      <w:r w:rsidR="006000AD" w:rsidRPr="005D3997">
        <w:rPr>
          <w:rFonts w:ascii="Times New Roman" w:hAnsi="Times New Roman" w:cs="Times New Roman"/>
          <w:color w:val="000000" w:themeColor="text1"/>
          <w:sz w:val="24"/>
          <w:szCs w:val="24"/>
        </w:rPr>
        <w:t xml:space="preserve">diimplementasikan </w:t>
      </w:r>
      <w:r w:rsidR="000134F5" w:rsidRPr="005D3997">
        <w:rPr>
          <w:rFonts w:ascii="Times New Roman" w:hAnsi="Times New Roman" w:cs="Times New Roman"/>
          <w:color w:val="000000" w:themeColor="text1"/>
          <w:sz w:val="24"/>
          <w:szCs w:val="24"/>
        </w:rPr>
        <w:t>sesuai dengan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rencana. Laporan ini juga berisikan tentang</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hambatan</w:t>
      </w:r>
      <w:r w:rsidR="000134F5" w:rsidRPr="005D3997">
        <w:rPr>
          <w:rFonts w:ascii="Times New Roman" w:hAnsi="Times New Roman" w:cs="Times New Roman"/>
          <w:color w:val="000000" w:themeColor="text1"/>
          <w:spacing w:val="-3"/>
          <w:sz w:val="24"/>
          <w:szCs w:val="24"/>
        </w:rPr>
        <w:t xml:space="preserve"> </w:t>
      </w:r>
      <w:r w:rsidR="006000AD" w:rsidRPr="005D3997">
        <w:rPr>
          <w:rFonts w:ascii="Times New Roman" w:hAnsi="Times New Roman" w:cs="Times New Roman"/>
          <w:color w:val="000000" w:themeColor="text1"/>
          <w:sz w:val="24"/>
          <w:szCs w:val="24"/>
        </w:rPr>
        <w:t>komunikasi serta cara-cara yang telah ditempuh dalam mengatasinya</w:t>
      </w:r>
      <w:r w:rsidR="000134F5"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Laporan implementasi juga mencantumkan nama anggota ataupun pekerja yang bertanggung</w:t>
      </w:r>
      <w:r w:rsidR="000134F5"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 xml:space="preserve">jawab pada pekerjaannya masing – masing. Sangat </w:t>
      </w:r>
      <w:r w:rsidR="006000AD" w:rsidRPr="005D3997">
        <w:rPr>
          <w:rFonts w:ascii="Times New Roman" w:hAnsi="Times New Roman" w:cs="Times New Roman"/>
          <w:color w:val="000000" w:themeColor="text1"/>
          <w:sz w:val="24"/>
          <w:szCs w:val="24"/>
        </w:rPr>
        <w:t>di</w:t>
      </w:r>
      <w:r w:rsidR="000134F5" w:rsidRPr="005D3997">
        <w:rPr>
          <w:rFonts w:ascii="Times New Roman" w:hAnsi="Times New Roman" w:cs="Times New Roman"/>
          <w:color w:val="000000" w:themeColor="text1"/>
          <w:sz w:val="24"/>
          <w:szCs w:val="24"/>
        </w:rPr>
        <w:t>mungkinkan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juga</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untuk memasu</w:t>
      </w:r>
      <w:r w:rsidR="006000AD" w:rsidRPr="005D3997">
        <w:rPr>
          <w:rFonts w:ascii="Times New Roman" w:hAnsi="Times New Roman" w:cs="Times New Roman"/>
          <w:color w:val="000000" w:themeColor="text1"/>
          <w:sz w:val="24"/>
          <w:szCs w:val="24"/>
        </w:rPr>
        <w:t>k</w:t>
      </w:r>
      <w:r w:rsidR="000134F5" w:rsidRPr="005D3997">
        <w:rPr>
          <w:rFonts w:ascii="Times New Roman" w:hAnsi="Times New Roman" w:cs="Times New Roman"/>
          <w:color w:val="000000" w:themeColor="text1"/>
          <w:sz w:val="24"/>
          <w:szCs w:val="24"/>
        </w:rPr>
        <w:t>kan anggaran biaya.</w:t>
      </w:r>
      <w:r w:rsidR="00070D6F" w:rsidRPr="005D3997">
        <w:rPr>
          <w:rFonts w:ascii="Times New Roman" w:hAnsi="Times New Roman" w:cs="Times New Roman"/>
          <w:color w:val="000000" w:themeColor="text1"/>
          <w:sz w:val="24"/>
          <w:szCs w:val="24"/>
        </w:rPr>
        <w:t xml:space="preserve"> </w:t>
      </w:r>
      <w:r w:rsidR="000134F5" w:rsidRPr="005D3997">
        <w:rPr>
          <w:rFonts w:ascii="Times New Roman" w:hAnsi="Times New Roman" w:cs="Times New Roman"/>
          <w:color w:val="000000" w:themeColor="text1"/>
          <w:sz w:val="24"/>
          <w:szCs w:val="24"/>
        </w:rPr>
        <w:t>Laporan progres meliputi evaluasi awal untuk</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perencanaan program lebih lanjut</w:t>
      </w:r>
      <w:r w:rsidR="006000AD" w:rsidRPr="005D3997">
        <w:rPr>
          <w:rFonts w:ascii="Times New Roman" w:hAnsi="Times New Roman" w:cs="Times New Roman"/>
          <w:color w:val="000000" w:themeColor="text1"/>
          <w:sz w:val="24"/>
          <w:szCs w:val="24"/>
        </w:rPr>
        <w:t>,</w:t>
      </w:r>
      <w:r w:rsidR="000134F5" w:rsidRPr="005D3997">
        <w:rPr>
          <w:rFonts w:ascii="Times New Roman" w:hAnsi="Times New Roman" w:cs="Times New Roman"/>
          <w:color w:val="000000" w:themeColor="text1"/>
          <w:sz w:val="24"/>
          <w:szCs w:val="24"/>
        </w:rPr>
        <w:t xml:space="preserve"> sehingga </w:t>
      </w:r>
      <w:r w:rsidR="006000AD" w:rsidRPr="005D3997">
        <w:rPr>
          <w:rFonts w:ascii="Times New Roman" w:hAnsi="Times New Roman" w:cs="Times New Roman"/>
          <w:color w:val="000000" w:themeColor="text1"/>
          <w:sz w:val="24"/>
          <w:szCs w:val="24"/>
        </w:rPr>
        <w:t>dapat</w:t>
      </w:r>
      <w:r w:rsidR="000134F5" w:rsidRPr="005D3997">
        <w:rPr>
          <w:rFonts w:ascii="Times New Roman" w:hAnsi="Times New Roman" w:cs="Times New Roman"/>
          <w:color w:val="000000" w:themeColor="text1"/>
          <w:sz w:val="24"/>
          <w:szCs w:val="24"/>
        </w:rPr>
        <w:t xml:space="preserve"> menjadi rujukan </w:t>
      </w:r>
      <w:r w:rsidR="006000AD" w:rsidRPr="005D3997">
        <w:rPr>
          <w:rFonts w:ascii="Times New Roman" w:hAnsi="Times New Roman" w:cs="Times New Roman"/>
          <w:color w:val="000000" w:themeColor="text1"/>
          <w:sz w:val="24"/>
          <w:szCs w:val="24"/>
        </w:rPr>
        <w:t xml:space="preserve">dalam menentukan pengembangan </w:t>
      </w:r>
      <w:r w:rsidR="000134F5" w:rsidRPr="005D3997">
        <w:rPr>
          <w:rFonts w:ascii="Times New Roman" w:hAnsi="Times New Roman" w:cs="Times New Roman"/>
          <w:color w:val="000000" w:themeColor="text1"/>
          <w:sz w:val="24"/>
          <w:szCs w:val="24"/>
        </w:rPr>
        <w:t>selanjutnya. Laporan akhir adalah laporan yang mengkaji keseluruhan</w:t>
      </w:r>
      <w:r w:rsidR="000134F5" w:rsidRPr="005D3997">
        <w:rPr>
          <w:rFonts w:ascii="Times New Roman" w:hAnsi="Times New Roman" w:cs="Times New Roman"/>
          <w:color w:val="000000" w:themeColor="text1"/>
          <w:spacing w:val="-64"/>
          <w:sz w:val="24"/>
          <w:szCs w:val="24"/>
        </w:rPr>
        <w:t xml:space="preserve"> </w:t>
      </w:r>
      <w:r w:rsidR="006000AD" w:rsidRPr="005D3997">
        <w:rPr>
          <w:rFonts w:ascii="Times New Roman" w:hAnsi="Times New Roman" w:cs="Times New Roman"/>
          <w:color w:val="000000" w:themeColor="text1"/>
          <w:spacing w:val="-64"/>
          <w:sz w:val="24"/>
          <w:szCs w:val="24"/>
        </w:rPr>
        <w:t xml:space="preserve">  </w:t>
      </w:r>
      <w:r w:rsidR="000134F5" w:rsidRPr="005D3997">
        <w:rPr>
          <w:rFonts w:ascii="Times New Roman" w:hAnsi="Times New Roman" w:cs="Times New Roman"/>
          <w:color w:val="000000" w:themeColor="text1"/>
          <w:sz w:val="24"/>
          <w:szCs w:val="24"/>
        </w:rPr>
        <w:t xml:space="preserve"> </w:t>
      </w:r>
      <w:r w:rsidR="006000AD" w:rsidRPr="005D3997">
        <w:rPr>
          <w:rFonts w:ascii="Times New Roman" w:hAnsi="Times New Roman" w:cs="Times New Roman"/>
          <w:color w:val="000000" w:themeColor="text1"/>
          <w:sz w:val="24"/>
          <w:szCs w:val="24"/>
        </w:rPr>
        <w:t>program. Kegunaan laporan ini adalah untuk melihat</w:t>
      </w:r>
      <w:r w:rsidR="000134F5" w:rsidRPr="005D3997">
        <w:rPr>
          <w:rFonts w:ascii="Times New Roman" w:hAnsi="Times New Roman" w:cs="Times New Roman"/>
          <w:color w:val="000000" w:themeColor="text1"/>
          <w:sz w:val="24"/>
          <w:szCs w:val="24"/>
        </w:rPr>
        <w:t xml:space="preserve"> dampak dan hasil dari strategi dan taktik komunikasi yang </w:t>
      </w:r>
      <w:r w:rsidR="006000AD" w:rsidRPr="005D3997">
        <w:rPr>
          <w:rFonts w:ascii="Times New Roman" w:hAnsi="Times New Roman" w:cs="Times New Roman"/>
          <w:color w:val="000000" w:themeColor="text1"/>
          <w:sz w:val="24"/>
          <w:szCs w:val="24"/>
        </w:rPr>
        <w:t xml:space="preserve">telah </w:t>
      </w:r>
      <w:r w:rsidR="000134F5" w:rsidRPr="005D3997">
        <w:rPr>
          <w:rFonts w:ascii="Times New Roman" w:hAnsi="Times New Roman" w:cs="Times New Roman"/>
          <w:color w:val="000000" w:themeColor="text1"/>
          <w:sz w:val="24"/>
          <w:szCs w:val="24"/>
        </w:rPr>
        <w:t>diimplementasikan dan</w:t>
      </w:r>
      <w:r w:rsidR="000134F5" w:rsidRPr="005D3997">
        <w:rPr>
          <w:rFonts w:ascii="Times New Roman" w:hAnsi="Times New Roman" w:cs="Times New Roman"/>
          <w:color w:val="000000" w:themeColor="text1"/>
          <w:spacing w:val="1"/>
          <w:sz w:val="24"/>
          <w:szCs w:val="24"/>
        </w:rPr>
        <w:t xml:space="preserve"> </w:t>
      </w:r>
      <w:r w:rsidR="000134F5" w:rsidRPr="005D3997">
        <w:rPr>
          <w:rFonts w:ascii="Times New Roman" w:hAnsi="Times New Roman" w:cs="Times New Roman"/>
          <w:color w:val="000000" w:themeColor="text1"/>
          <w:sz w:val="24"/>
          <w:szCs w:val="24"/>
        </w:rPr>
        <w:t>digunakan</w:t>
      </w:r>
      <w:r w:rsidR="001F58B6">
        <w:rPr>
          <w:rFonts w:ascii="Times New Roman" w:hAnsi="Times New Roman" w:cs="Times New Roman"/>
          <w:color w:val="000000" w:themeColor="text1"/>
          <w:sz w:val="24"/>
          <w:szCs w:val="24"/>
        </w:rPr>
        <w:t xml:space="preserve"> </w:t>
      </w:r>
      <w:r w:rsidR="001F58B6">
        <w:rPr>
          <w:rFonts w:ascii="Times New Roman" w:hAnsi="Times New Roman" w:cs="Times New Roman"/>
          <w:color w:val="000000" w:themeColor="text1"/>
          <w:sz w:val="24"/>
          <w:szCs w:val="24"/>
        </w:rPr>
        <w:fldChar w:fldCharType="begin" w:fldLock="1"/>
      </w:r>
      <w:r w:rsidR="001F58B6">
        <w:rPr>
          <w:rFonts w:ascii="Times New Roman" w:hAnsi="Times New Roman" w:cs="Times New Roman"/>
          <w:color w:val="000000" w:themeColor="text1"/>
          <w:sz w:val="24"/>
          <w:szCs w:val="24"/>
        </w:rPr>
        <w:instrText>ADDIN CSL_CITATION {"citationItems":[{"id":"ITEM-1","itemData":{"abstract":"Pertumbuhan dan perkembangan bisnis perhotelan (hospitality) di Kota bekasi semakin pesat. Untuk dapat meraih pelanggan sebagai konsumen maka hotel-hotel khususnya hotel berbintang empat harus memiliki strategi komuniksi pemasaran untuk mempromosikan produk-produk dan layanan hotel sehingga mampu meraih pelanggan. Peneltian difokuskan pada bagaimana strategi komunikasi pemasaran hotel bintang empat dalam meraih pelanggan. Tujuan penelitian untuk mengetahui strategi komunikasi pemasaran hotel bintang empat di Kota Bekasi dalam meraih pelanggan. Penelitian dilakukan secara deskriptif kualitatif dengan menggunakan teknik pengumpulan data primer dan sekunder dengan bagian marketing dan manajemen hotel. Hasil penelitian menyatakan bahwa strategi komunikasi pemasaran hotel bintang empat yang diterapkan sesuai perencanaan dan tujuan strategi komunikasi. Strategi komunikasi pemasaran menggunakan elemen bauran komunikasi yaitu periklanan (advertising), pemasaran langsung (direct selling), promosi penjualan (sales promotion), penjualan personal (personal selling), hubungan masyarakat (humas). Kata","author":[{"dropping-particle":"","family":"Widiawati","given":"Kristiana","non-dropping-particle":"","parse-names":false,"suffix":""}],"container-title":"Jurnal Administrasi Kantor","id":"ITEM-1","issue":"1","issued":{"date-parts":[["2019"]]},"title":"Strategi Komunikasi Pemasaran Hotel Bintang Empat Meraih Pelanggan","type":"article-journal","volume":"7"},"uris":["http://www.mendeley.com/documents/?uuid=b1fb2746-bfd7-37f4-a738-7f026b481b07"]}],"mendeley":{"formattedCitation":"(Widiawati, 2019)","plainTextFormattedCitation":"(Widiawati, 2019)","previouslyFormattedCitation":"(Widiawati, 2019)"},"properties":{"noteIndex":0},"schema":"https://github.com/citation-style-language/schema/raw/master/csl-citation.json"}</w:instrText>
      </w:r>
      <w:r w:rsidR="001F58B6">
        <w:rPr>
          <w:rFonts w:ascii="Times New Roman" w:hAnsi="Times New Roman" w:cs="Times New Roman"/>
          <w:color w:val="000000" w:themeColor="text1"/>
          <w:sz w:val="24"/>
          <w:szCs w:val="24"/>
        </w:rPr>
        <w:fldChar w:fldCharType="separate"/>
      </w:r>
      <w:r w:rsidR="001F58B6" w:rsidRPr="001F58B6">
        <w:rPr>
          <w:rFonts w:ascii="Times New Roman" w:hAnsi="Times New Roman" w:cs="Times New Roman"/>
          <w:noProof/>
          <w:color w:val="000000" w:themeColor="text1"/>
          <w:sz w:val="24"/>
          <w:szCs w:val="24"/>
        </w:rPr>
        <w:t>(Widiawati, 2019)</w:t>
      </w:r>
      <w:r w:rsidR="001F58B6">
        <w:rPr>
          <w:rFonts w:ascii="Times New Roman" w:hAnsi="Times New Roman" w:cs="Times New Roman"/>
          <w:color w:val="000000" w:themeColor="text1"/>
          <w:sz w:val="24"/>
          <w:szCs w:val="24"/>
        </w:rPr>
        <w:fldChar w:fldCharType="end"/>
      </w:r>
      <w:r w:rsidR="000134F5" w:rsidRPr="005D3997">
        <w:rPr>
          <w:rFonts w:ascii="Times New Roman" w:hAnsi="Times New Roman" w:cs="Times New Roman"/>
          <w:color w:val="000000" w:themeColor="text1"/>
          <w:sz w:val="24"/>
          <w:szCs w:val="24"/>
        </w:rPr>
        <w:t>.</w:t>
      </w:r>
    </w:p>
    <w:p w14:paraId="3CACF0C4" w14:textId="4AF0FEB8" w:rsidR="008D0446" w:rsidRPr="005D3997" w:rsidRDefault="006000AD" w:rsidP="00AF0DAA">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Pada sisi lain, </w:t>
      </w:r>
      <w:r w:rsidR="000134F5" w:rsidRPr="005D3997">
        <w:rPr>
          <w:rFonts w:ascii="Times New Roman" w:hAnsi="Times New Roman" w:cs="Times New Roman"/>
          <w:color w:val="000000" w:themeColor="text1"/>
        </w:rPr>
        <w:t xml:space="preserve">Charles U. Larson </w:t>
      </w:r>
      <w:r w:rsidR="001F58B6">
        <w:rPr>
          <w:rFonts w:ascii="Times New Roman" w:hAnsi="Times New Roman" w:cs="Times New Roman"/>
          <w:color w:val="000000" w:themeColor="text1"/>
        </w:rPr>
        <w:fldChar w:fldCharType="begin" w:fldLock="1"/>
      </w:r>
      <w:r w:rsidR="001F58B6">
        <w:rPr>
          <w:rFonts w:ascii="Times New Roman" w:hAnsi="Times New Roman" w:cs="Times New Roman"/>
          <w:color w:val="000000" w:themeColor="text1"/>
        </w:rPr>
        <w:instrText>ADDIN CSL_CITATION {"citationItems":[{"id":"ITEM-1","itemData":{"DOI":"10.21831/jnp.v4i2.12625","ISBN":"9786021956823","ISSN":"2406-9515","abstract":"This thesis discusses black campaign discourse analysis (smear campaign) in the 2014 presidential election in the three media such as Kompas, Jawa Pos, and Sovereignty of the People. Discourse analysis in three media smear campaign by using the theory of critical discourse analysis (CDA) of Norman Fairclough. Research method in this research was discourse analysis. The study concluded that the practice of black campaign in the 2014 presidential election occurred in very high intensity, especially mediated-media both print and electronic media. It can be seen from the following indicators: first, the unhealthy campaign or unproductive as to demonize the other candidates. Second, the advertisement certainly has a tendency to attack (political attacks). Third, these ads do not have a clear source. Thus it can be said that these advertisement were problematic from any perspective. The messages in these ads were very provoking and does not give a good political education for the public.Keywords: Black Campain and Media.","author":[{"dropping-particle":"","family":"Januru","given":"La","non-dropping-particle":"","parse-names":false,"suffix":""}],"container-title":"Natapraja","id":"ITEM-1","issue":"2","issued":{"date-parts":[["2016"]]},"page":"53-60","title":"Analisis Wacana Black Campaign (Kampanye Hitam) Pada Pilpres Tahun 2014 Di Media Kompas, Jawa Pos Dan Kedaulatan Rakyat","type":"article-journal","volume":"4"},"uris":["http://www.mendeley.com/documents/?uuid=dd2882d5-f198-4a41-8d28-51dc36e91d72"]}],"mendeley":{"formattedCitation":"(Januru, 2016)","plainTextFormattedCitation":"(Januru, 2016)","previouslyFormattedCitation":"(Januru, 2016)"},"properties":{"noteIndex":0},"schema":"https://github.com/citation-style-language/schema/raw/master/csl-citation.json"}</w:instrText>
      </w:r>
      <w:r w:rsidR="001F58B6">
        <w:rPr>
          <w:rFonts w:ascii="Times New Roman" w:hAnsi="Times New Roman" w:cs="Times New Roman"/>
          <w:color w:val="000000" w:themeColor="text1"/>
        </w:rPr>
        <w:fldChar w:fldCharType="separate"/>
      </w:r>
      <w:r w:rsidR="001F58B6" w:rsidRPr="001F58B6">
        <w:rPr>
          <w:rFonts w:ascii="Times New Roman" w:hAnsi="Times New Roman" w:cs="Times New Roman"/>
          <w:noProof/>
          <w:color w:val="000000" w:themeColor="text1"/>
        </w:rPr>
        <w:t>(Januru, 2016)</w:t>
      </w:r>
      <w:r w:rsidR="001F58B6">
        <w:rPr>
          <w:rFonts w:ascii="Times New Roman" w:hAnsi="Times New Roman" w:cs="Times New Roman"/>
          <w:color w:val="000000" w:themeColor="text1"/>
        </w:rPr>
        <w:fldChar w:fldCharType="end"/>
      </w:r>
      <w:r w:rsidR="000134F5" w:rsidRPr="005D3997">
        <w:rPr>
          <w:rFonts w:ascii="Times New Roman" w:hAnsi="Times New Roman" w:cs="Times New Roman"/>
          <w:color w:val="000000" w:themeColor="text1"/>
        </w:rPr>
        <w:t xml:space="preserve"> membagi kampanye </w:t>
      </w:r>
      <w:r w:rsidRPr="005D3997">
        <w:rPr>
          <w:rFonts w:ascii="Times New Roman" w:hAnsi="Times New Roman" w:cs="Times New Roman"/>
          <w:color w:val="000000" w:themeColor="text1"/>
          <w:lang w:val="en-US"/>
        </w:rPr>
        <w:t xml:space="preserve">dalam </w:t>
      </w:r>
      <w:r w:rsidR="000134F5" w:rsidRPr="005D3997">
        <w:rPr>
          <w:rFonts w:ascii="Times New Roman" w:hAnsi="Times New Roman" w:cs="Times New Roman"/>
          <w:color w:val="000000" w:themeColor="text1"/>
          <w:lang w:val="en-US"/>
        </w:rPr>
        <w:t>3</w:t>
      </w:r>
      <w:r w:rsidR="000134F5" w:rsidRPr="005D3997">
        <w:rPr>
          <w:rFonts w:ascii="Times New Roman" w:hAnsi="Times New Roman" w:cs="Times New Roman"/>
          <w:color w:val="000000" w:themeColor="text1"/>
        </w:rPr>
        <w:t xml:space="preserve"> bentuk</w:t>
      </w:r>
      <w:r w:rsidR="000134F5" w:rsidRPr="005D3997">
        <w:rPr>
          <w:rFonts w:ascii="Times New Roman" w:hAnsi="Times New Roman" w:cs="Times New Roman"/>
          <w:color w:val="000000" w:themeColor="text1"/>
          <w:lang w:val="en-US"/>
        </w:rPr>
        <w:t>,</w:t>
      </w:r>
      <w:r w:rsidR="000134F5" w:rsidRPr="005D3997">
        <w:rPr>
          <w:rFonts w:ascii="Times New Roman" w:hAnsi="Times New Roman" w:cs="Times New Roman"/>
          <w:color w:val="000000" w:themeColor="text1"/>
        </w:rPr>
        <w:t xml:space="preserve"> yaitu:</w:t>
      </w:r>
      <w:r w:rsidR="000134F5" w:rsidRPr="005D3997">
        <w:rPr>
          <w:rFonts w:ascii="Times New Roman" w:hAnsi="Times New Roman" w:cs="Times New Roman"/>
          <w:color w:val="000000" w:themeColor="text1"/>
          <w:lang w:val="en-US"/>
        </w:rPr>
        <w:t xml:space="preserve"> 1) </w:t>
      </w:r>
      <w:r w:rsidR="000134F5" w:rsidRPr="005D3997">
        <w:rPr>
          <w:rFonts w:ascii="Times New Roman" w:hAnsi="Times New Roman" w:cs="Times New Roman"/>
          <w:i/>
          <w:color w:val="000000" w:themeColor="text1"/>
        </w:rPr>
        <w:t>Product</w:t>
      </w:r>
      <w:r w:rsidR="000134F5" w:rsidRPr="005D3997">
        <w:rPr>
          <w:rFonts w:ascii="Times New Roman" w:hAnsi="Times New Roman" w:cs="Times New Roman"/>
          <w:i/>
          <w:color w:val="000000" w:themeColor="text1"/>
          <w:spacing w:val="-1"/>
        </w:rPr>
        <w:t xml:space="preserve"> </w:t>
      </w:r>
      <w:r w:rsidR="000134F5" w:rsidRPr="005D3997">
        <w:rPr>
          <w:rFonts w:ascii="Times New Roman" w:hAnsi="Times New Roman" w:cs="Times New Roman"/>
          <w:i/>
          <w:color w:val="000000" w:themeColor="text1"/>
        </w:rPr>
        <w:t>oriented campaigns</w:t>
      </w:r>
      <w:r w:rsidR="000134F5" w:rsidRPr="005D3997">
        <w:rPr>
          <w:rFonts w:ascii="Times New Roman" w:hAnsi="Times New Roman" w:cs="Times New Roman"/>
          <w:color w:val="000000" w:themeColor="text1"/>
          <w:lang w:val="en-US"/>
        </w:rPr>
        <w:t xml:space="preserve">. </w:t>
      </w:r>
      <w:r w:rsidR="000134F5" w:rsidRPr="005D3997">
        <w:rPr>
          <w:rFonts w:ascii="Times New Roman" w:hAnsi="Times New Roman" w:cs="Times New Roman"/>
          <w:color w:val="000000" w:themeColor="text1"/>
        </w:rPr>
        <w:t>Jenis kampanye ini berorientasi pada kegiatan komersi</w:t>
      </w:r>
      <w:r w:rsidRPr="005D3997">
        <w:rPr>
          <w:rFonts w:ascii="Times New Roman" w:hAnsi="Times New Roman" w:cs="Times New Roman"/>
          <w:color w:val="000000" w:themeColor="text1"/>
          <w:lang w:val="en-US"/>
        </w:rPr>
        <w:t>a</w:t>
      </w:r>
      <w:r w:rsidR="000134F5" w:rsidRPr="005D3997">
        <w:rPr>
          <w:rFonts w:ascii="Times New Roman" w:hAnsi="Times New Roman" w:cs="Times New Roman"/>
          <w:color w:val="000000" w:themeColor="text1"/>
        </w:rPr>
        <w:t>l</w:t>
      </w:r>
      <w:r w:rsidRPr="005D3997">
        <w:rPr>
          <w:rFonts w:ascii="Times New Roman" w:hAnsi="Times New Roman" w:cs="Times New Roman"/>
          <w:color w:val="000000" w:themeColor="text1"/>
          <w:lang w:val="en-US"/>
        </w:rPr>
        <w:t xml:space="preserve">, khususnya </w:t>
      </w:r>
      <w:r w:rsidR="000134F5" w:rsidRPr="005D3997">
        <w:rPr>
          <w:rFonts w:ascii="Times New Roman" w:hAnsi="Times New Roman" w:cs="Times New Roman"/>
          <w:color w:val="000000" w:themeColor="text1"/>
        </w:rPr>
        <w:t xml:space="preserve">promosi produk </w:t>
      </w:r>
      <w:r w:rsidRPr="005D3997">
        <w:rPr>
          <w:rFonts w:ascii="Times New Roman" w:hAnsi="Times New Roman" w:cs="Times New Roman"/>
          <w:color w:val="000000" w:themeColor="text1"/>
          <w:lang w:val="en-US"/>
        </w:rPr>
        <w:t>atau</w:t>
      </w:r>
      <w:r w:rsidR="000134F5" w:rsidRPr="005D3997">
        <w:rPr>
          <w:rFonts w:ascii="Times New Roman" w:hAnsi="Times New Roman" w:cs="Times New Roman"/>
          <w:color w:val="000000" w:themeColor="text1"/>
        </w:rPr>
        <w:t xml:space="preserve"> peluncuran produk.</w:t>
      </w:r>
      <w:r w:rsidR="000134F5" w:rsidRPr="005D3997">
        <w:rPr>
          <w:rFonts w:ascii="Times New Roman" w:hAnsi="Times New Roman" w:cs="Times New Roman"/>
          <w:color w:val="000000" w:themeColor="text1"/>
          <w:lang w:val="en-US"/>
        </w:rPr>
        <w:t xml:space="preserve"> 2) </w:t>
      </w:r>
      <w:r w:rsidR="000134F5" w:rsidRPr="005D3997">
        <w:rPr>
          <w:rFonts w:ascii="Times New Roman" w:hAnsi="Times New Roman" w:cs="Times New Roman"/>
          <w:i/>
          <w:color w:val="000000" w:themeColor="text1"/>
        </w:rPr>
        <w:t>Candidate oriented campaigns</w:t>
      </w:r>
      <w:r w:rsidR="000134F5" w:rsidRPr="005D3997">
        <w:rPr>
          <w:rFonts w:ascii="Times New Roman" w:hAnsi="Times New Roman" w:cs="Times New Roman"/>
          <w:color w:val="000000" w:themeColor="text1"/>
          <w:lang w:val="en-US"/>
        </w:rPr>
        <w:t xml:space="preserve">. </w:t>
      </w:r>
      <w:r w:rsidR="000134F5" w:rsidRPr="005D3997">
        <w:rPr>
          <w:rFonts w:ascii="Times New Roman" w:hAnsi="Times New Roman" w:cs="Times New Roman"/>
          <w:color w:val="000000" w:themeColor="text1"/>
        </w:rPr>
        <w:t>Jenis kampanye ini biasanya ditemui pada kampanye politik</w:t>
      </w:r>
      <w:r w:rsidRPr="005D3997">
        <w:rPr>
          <w:rFonts w:ascii="Times New Roman" w:hAnsi="Times New Roman" w:cs="Times New Roman"/>
          <w:color w:val="000000" w:themeColor="text1"/>
          <w:lang w:val="en-US"/>
        </w:rPr>
        <w:t xml:space="preserve"> yang fokus pada pengenalan </w:t>
      </w:r>
      <w:r w:rsidR="000134F5" w:rsidRPr="005D3997">
        <w:rPr>
          <w:rFonts w:ascii="Times New Roman" w:hAnsi="Times New Roman" w:cs="Times New Roman"/>
          <w:color w:val="000000" w:themeColor="text1"/>
        </w:rPr>
        <w:t>kandidat</w:t>
      </w:r>
      <w:r w:rsidR="000134F5" w:rsidRPr="005D3997">
        <w:rPr>
          <w:rFonts w:ascii="Times New Roman" w:hAnsi="Times New Roman" w:cs="Times New Roman"/>
          <w:color w:val="000000" w:themeColor="text1"/>
          <w:spacing w:val="-3"/>
        </w:rPr>
        <w:t xml:space="preserve"> </w:t>
      </w:r>
      <w:r w:rsidR="000134F5" w:rsidRPr="005D3997">
        <w:rPr>
          <w:rFonts w:ascii="Times New Roman" w:hAnsi="Times New Roman" w:cs="Times New Roman"/>
          <w:color w:val="000000" w:themeColor="text1"/>
        </w:rPr>
        <w:t>–</w:t>
      </w:r>
      <w:r w:rsidR="000134F5" w:rsidRPr="005D3997">
        <w:rPr>
          <w:rFonts w:ascii="Times New Roman" w:hAnsi="Times New Roman" w:cs="Times New Roman"/>
          <w:color w:val="000000" w:themeColor="text1"/>
          <w:spacing w:val="-2"/>
        </w:rPr>
        <w:t xml:space="preserve"> </w:t>
      </w:r>
      <w:r w:rsidR="000134F5" w:rsidRPr="005D3997">
        <w:rPr>
          <w:rFonts w:ascii="Times New Roman" w:hAnsi="Times New Roman" w:cs="Times New Roman"/>
          <w:color w:val="000000" w:themeColor="text1"/>
        </w:rPr>
        <w:t>kandidat</w:t>
      </w:r>
      <w:r w:rsidR="000134F5" w:rsidRPr="005D3997">
        <w:rPr>
          <w:rFonts w:ascii="Times New Roman" w:hAnsi="Times New Roman" w:cs="Times New Roman"/>
          <w:color w:val="000000" w:themeColor="text1"/>
          <w:spacing w:val="-3"/>
        </w:rPr>
        <w:t xml:space="preserve"> </w:t>
      </w:r>
      <w:r w:rsidR="000134F5" w:rsidRPr="005D3997">
        <w:rPr>
          <w:rFonts w:ascii="Times New Roman" w:hAnsi="Times New Roman" w:cs="Times New Roman"/>
          <w:color w:val="000000" w:themeColor="text1"/>
        </w:rPr>
        <w:t>tertentu.</w:t>
      </w:r>
      <w:r w:rsidR="000134F5" w:rsidRPr="005D3997">
        <w:rPr>
          <w:rFonts w:ascii="Times New Roman" w:hAnsi="Times New Roman" w:cs="Times New Roman"/>
          <w:color w:val="000000" w:themeColor="text1"/>
          <w:lang w:val="en-US"/>
        </w:rPr>
        <w:t xml:space="preserve"> 3) </w:t>
      </w:r>
      <w:r w:rsidR="000134F5" w:rsidRPr="005D3997">
        <w:rPr>
          <w:rFonts w:ascii="Times New Roman" w:hAnsi="Times New Roman" w:cs="Times New Roman"/>
          <w:i/>
          <w:color w:val="000000" w:themeColor="text1"/>
        </w:rPr>
        <w:t>Ideolocal or</w:t>
      </w:r>
      <w:r w:rsidR="000134F5" w:rsidRPr="005D3997">
        <w:rPr>
          <w:rFonts w:ascii="Times New Roman" w:hAnsi="Times New Roman" w:cs="Times New Roman"/>
          <w:i/>
          <w:color w:val="000000" w:themeColor="text1"/>
          <w:spacing w:val="-1"/>
        </w:rPr>
        <w:t xml:space="preserve"> </w:t>
      </w:r>
      <w:r w:rsidR="000134F5" w:rsidRPr="005D3997">
        <w:rPr>
          <w:rFonts w:ascii="Times New Roman" w:hAnsi="Times New Roman" w:cs="Times New Roman"/>
          <w:i/>
          <w:color w:val="000000" w:themeColor="text1"/>
        </w:rPr>
        <w:t>cause</w:t>
      </w:r>
      <w:r w:rsidR="000134F5" w:rsidRPr="005D3997">
        <w:rPr>
          <w:rFonts w:ascii="Times New Roman" w:hAnsi="Times New Roman" w:cs="Times New Roman"/>
          <w:i/>
          <w:color w:val="000000" w:themeColor="text1"/>
          <w:spacing w:val="-1"/>
        </w:rPr>
        <w:t xml:space="preserve"> </w:t>
      </w:r>
      <w:r w:rsidR="000134F5" w:rsidRPr="005D3997">
        <w:rPr>
          <w:rFonts w:ascii="Times New Roman" w:hAnsi="Times New Roman" w:cs="Times New Roman"/>
          <w:i/>
          <w:color w:val="000000" w:themeColor="text1"/>
        </w:rPr>
        <w:t>– oriented campaigns.</w:t>
      </w:r>
      <w:r w:rsidR="00AF0DAA" w:rsidRPr="005D3997">
        <w:rPr>
          <w:rFonts w:ascii="Times New Roman" w:hAnsi="Times New Roman" w:cs="Times New Roman"/>
          <w:i/>
          <w:color w:val="000000" w:themeColor="text1"/>
          <w:lang w:val="en-US"/>
        </w:rPr>
        <w:t xml:space="preserve"> </w:t>
      </w:r>
      <w:r w:rsidR="000134F5" w:rsidRPr="005D3997">
        <w:rPr>
          <w:rFonts w:ascii="Times New Roman" w:hAnsi="Times New Roman" w:cs="Times New Roman"/>
          <w:color w:val="000000" w:themeColor="text1"/>
        </w:rPr>
        <w:t>Jenis kampanye ini memiliki sifat yang khusus dan berdimensi</w:t>
      </w:r>
      <w:r w:rsidR="000134F5" w:rsidRPr="005D3997">
        <w:rPr>
          <w:rFonts w:ascii="Times New Roman" w:hAnsi="Times New Roman" w:cs="Times New Roman"/>
          <w:color w:val="000000" w:themeColor="text1"/>
          <w:spacing w:val="1"/>
        </w:rPr>
        <w:t xml:space="preserve"> </w:t>
      </w:r>
      <w:r w:rsidR="000134F5" w:rsidRPr="005D3997">
        <w:rPr>
          <w:rFonts w:ascii="Times New Roman" w:hAnsi="Times New Roman" w:cs="Times New Roman"/>
          <w:color w:val="000000" w:themeColor="text1"/>
        </w:rPr>
        <w:t>perubahan sosial pada masalah – masalah sosial</w:t>
      </w:r>
      <w:r w:rsidR="000134F5" w:rsidRPr="005D3997">
        <w:rPr>
          <w:rFonts w:ascii="Times New Roman" w:hAnsi="Times New Roman" w:cs="Times New Roman"/>
          <w:color w:val="000000" w:themeColor="text1"/>
          <w:spacing w:val="1"/>
        </w:rPr>
        <w:t xml:space="preserve"> </w:t>
      </w:r>
      <w:r w:rsidR="000134F5" w:rsidRPr="005D3997">
        <w:rPr>
          <w:rFonts w:ascii="Times New Roman" w:hAnsi="Times New Roman" w:cs="Times New Roman"/>
          <w:color w:val="000000" w:themeColor="text1"/>
        </w:rPr>
        <w:t xml:space="preserve">tertentu yang bertujuan untuk mengubah perilaku atau sikap </w:t>
      </w:r>
      <w:r w:rsidR="000134F5" w:rsidRPr="005D3997">
        <w:rPr>
          <w:rFonts w:ascii="Times New Roman" w:hAnsi="Times New Roman" w:cs="Times New Roman"/>
          <w:color w:val="000000" w:themeColor="text1"/>
          <w:spacing w:val="-64"/>
        </w:rPr>
        <w:t xml:space="preserve"> </w:t>
      </w:r>
      <w:r w:rsidR="000134F5" w:rsidRPr="005D3997">
        <w:rPr>
          <w:rFonts w:ascii="Times New Roman" w:hAnsi="Times New Roman" w:cs="Times New Roman"/>
          <w:color w:val="000000" w:themeColor="text1"/>
        </w:rPr>
        <w:t>publik</w:t>
      </w:r>
      <w:r w:rsidRPr="005D3997">
        <w:rPr>
          <w:rFonts w:ascii="Times New Roman" w:hAnsi="Times New Roman" w:cs="Times New Roman"/>
          <w:color w:val="000000" w:themeColor="text1"/>
          <w:lang w:val="en-US"/>
        </w:rPr>
        <w:t xml:space="preserve"> yang ditargetkan</w:t>
      </w:r>
      <w:r w:rsidR="000134F5" w:rsidRPr="005D3997">
        <w:rPr>
          <w:rFonts w:ascii="Times New Roman" w:hAnsi="Times New Roman" w:cs="Times New Roman"/>
          <w:color w:val="000000" w:themeColor="text1"/>
        </w:rPr>
        <w:t>.</w:t>
      </w:r>
    </w:p>
    <w:p w14:paraId="38630C84" w14:textId="77777777" w:rsidR="000134F5" w:rsidRPr="005D3997" w:rsidRDefault="000134F5" w:rsidP="00537743">
      <w:pPr>
        <w:spacing w:after="0" w:line="240" w:lineRule="auto"/>
        <w:jc w:val="both"/>
        <w:rPr>
          <w:rFonts w:ascii="Times New Roman" w:hAnsi="Times New Roman" w:cs="Times New Roman"/>
          <w:b/>
          <w:color w:val="000000" w:themeColor="text1"/>
          <w:sz w:val="24"/>
          <w:szCs w:val="24"/>
        </w:rPr>
      </w:pPr>
    </w:p>
    <w:p w14:paraId="4D64CA0F" w14:textId="770FE8CE" w:rsidR="00CF22CE" w:rsidRPr="005D3997" w:rsidRDefault="005616C0" w:rsidP="00537743">
      <w:pPr>
        <w:spacing w:after="0" w:line="240" w:lineRule="auto"/>
        <w:jc w:val="both"/>
        <w:rPr>
          <w:rFonts w:ascii="Times New Roman" w:hAnsi="Times New Roman" w:cs="Times New Roman"/>
          <w:b/>
          <w:color w:val="000000" w:themeColor="text1"/>
          <w:sz w:val="24"/>
          <w:szCs w:val="24"/>
        </w:rPr>
      </w:pPr>
      <w:r w:rsidRPr="005D3997">
        <w:rPr>
          <w:rFonts w:ascii="Times New Roman" w:hAnsi="Times New Roman" w:cs="Times New Roman"/>
          <w:b/>
          <w:color w:val="000000" w:themeColor="text1"/>
          <w:sz w:val="24"/>
          <w:szCs w:val="24"/>
        </w:rPr>
        <w:t>METODOLOGI</w:t>
      </w:r>
    </w:p>
    <w:p w14:paraId="36DC6840" w14:textId="175DF354" w:rsidR="005014FC" w:rsidRPr="005D3997" w:rsidRDefault="005014FC" w:rsidP="005014FC">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Penelitian ini menggunakan metode </w:t>
      </w:r>
      <w:r w:rsidR="00EF3CDA" w:rsidRPr="005D3997">
        <w:rPr>
          <w:rFonts w:ascii="Times New Roman" w:hAnsi="Times New Roman" w:cs="Times New Roman"/>
          <w:color w:val="000000" w:themeColor="text1"/>
          <w:lang w:val="en-US"/>
        </w:rPr>
        <w:t>studi kasus</w:t>
      </w:r>
      <w:r w:rsidRPr="005D3997">
        <w:rPr>
          <w:rFonts w:ascii="Times New Roman" w:hAnsi="Times New Roman" w:cs="Times New Roman"/>
          <w:color w:val="000000" w:themeColor="text1"/>
        </w:rPr>
        <w:t>. Menurut</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Creswell, penelitian kualitatif adalah “suatu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pendekatan atau penelusuran untuk mengeskplorasi dan memahami suatu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gejala sentral”. Penelitian kualitatif membantu peneliti dalam membangun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sebuah pemahaman yang dalam </w:t>
      </w:r>
      <w:r w:rsidR="00EF3CDA" w:rsidRPr="005D3997">
        <w:rPr>
          <w:rFonts w:ascii="Times New Roman" w:hAnsi="Times New Roman" w:cs="Times New Roman"/>
          <w:color w:val="000000" w:themeColor="text1"/>
          <w:lang w:val="en-US"/>
        </w:rPr>
        <w:t>tentang</w:t>
      </w:r>
      <w:r w:rsidRPr="005D3997">
        <w:rPr>
          <w:rFonts w:ascii="Times New Roman" w:hAnsi="Times New Roman" w:cs="Times New Roman"/>
          <w:color w:val="000000" w:themeColor="text1"/>
        </w:rPr>
        <w:t xml:space="preserve"> sebuah topik dan menjelaskan suatu</w:t>
      </w:r>
      <w:r w:rsidRPr="005D3997">
        <w:rPr>
          <w:rFonts w:ascii="Times New Roman" w:hAnsi="Times New Roman" w:cs="Times New Roman"/>
          <w:color w:val="000000" w:themeColor="text1"/>
          <w:spacing w:val="-64"/>
        </w:rPr>
        <w:t xml:space="preserve"> </w:t>
      </w:r>
      <w:r w:rsidR="00EF3CDA" w:rsidRPr="005D3997">
        <w:rPr>
          <w:rFonts w:ascii="Times New Roman" w:hAnsi="Times New Roman" w:cs="Times New Roman"/>
          <w:color w:val="000000" w:themeColor="text1"/>
          <w:spacing w:val="-64"/>
          <w:lang w:val="en-US"/>
        </w:rPr>
        <w:t xml:space="preserve">     </w:t>
      </w:r>
      <w:r w:rsidR="00EF3CDA" w:rsidRPr="005D3997">
        <w:rPr>
          <w:rFonts w:ascii="Times New Roman" w:hAnsi="Times New Roman" w:cs="Times New Roman"/>
          <w:color w:val="000000" w:themeColor="text1"/>
          <w:lang w:val="en-US"/>
        </w:rPr>
        <w:t xml:space="preserve"> m</w:t>
      </w:r>
      <w:r w:rsidRPr="005D3997">
        <w:rPr>
          <w:rFonts w:ascii="Times New Roman" w:hAnsi="Times New Roman" w:cs="Times New Roman"/>
          <w:color w:val="000000" w:themeColor="text1"/>
        </w:rPr>
        <w:t>akna dalam kehidupan seseorang dengan menekankan sifat induktif</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dengan tujuan menghasilkan makna</w:t>
      </w:r>
      <w:r w:rsidR="001F58B6">
        <w:rPr>
          <w:rFonts w:ascii="Times New Roman" w:hAnsi="Times New Roman" w:cs="Times New Roman"/>
          <w:color w:val="000000" w:themeColor="text1"/>
          <w:lang w:val="en-US"/>
        </w:rPr>
        <w:t xml:space="preserve"> </w:t>
      </w:r>
      <w:r w:rsidR="001F58B6">
        <w:rPr>
          <w:rFonts w:ascii="Times New Roman" w:hAnsi="Times New Roman" w:cs="Times New Roman"/>
          <w:color w:val="000000" w:themeColor="text1"/>
          <w:lang w:val="en-US"/>
        </w:rPr>
        <w:fldChar w:fldCharType="begin" w:fldLock="1"/>
      </w:r>
      <w:r w:rsidR="001F58B6">
        <w:rPr>
          <w:rFonts w:ascii="Times New Roman" w:hAnsi="Times New Roman" w:cs="Times New Roman"/>
          <w:color w:val="000000" w:themeColor="text1"/>
          <w:lang w:val="en-US"/>
        </w:rPr>
        <w:instrText>ADDIN CSL_CITATION {"citationItems":[{"id":"ITEM-1","itemData":{"DOI":"10.30659/psisula.v1i0.7695","abstract":"Tujuan dari penelitian ini adalah menganalisis dampak psikososial akibat stigmatisasi pada remaja pelaku pemerkosaan di Lapas Kelas 2B Kabupaten Banyuwangi. Peneliti menggunakan teori stigma sosial dari Erving Goffman dan Teori Stigma Internal digunakan untuk mengkaji studi mengenai terbentuknya stigma oleh masyarakat dan dampaknya terhadap stigma yang diberikan masyarakat kepada remaja pelaku pemerkosaan. Penelitian ini menggunakan pendekatan kualitatif dengan rancangan studi kasus, subjek penelitian adalah remaja pelaku pemerkosaan, metode pengumpulan data yang digunakan adalah observasi, wawancara dan dokumentasi. Hasil penelitian menunjukan stigma sosial dari masyarakat menimbulkan diskriminasi verbal maupun non-verbal yang akan berdampak terhadap kesejahteraan psikologis para narapidana pelaku pemerkosaan. Stigma tersebut dapat mempengaruhi perilaku dan kesejahteraan psikologis pada mereka yang terstigmatisasi, hal tersebut menjadi sumber keprihatinan dan tekanan bagi mereka yang terkena stigma karena dapat membuat mereka nantinya kesulitan dalam mendapatkan pekerjaan, sehingga membuat mereka termajinilisasi dari aspek ekonominya.</w:instrText>
      </w:r>
      <w:r w:rsidR="001F58B6">
        <w:rPr>
          <w:rFonts w:ascii="Tahoma" w:hAnsi="Tahoma" w:cs="Tahoma"/>
          <w:color w:val="000000" w:themeColor="text1"/>
          <w:lang w:val="en-US"/>
        </w:rPr>
        <w:instrText>�</w:instrText>
      </w:r>
      <w:r w:rsidR="001F58B6">
        <w:rPr>
          <w:rFonts w:ascii="Times New Roman" w:hAnsi="Times New Roman" w:cs="Times New Roman"/>
          <w:color w:val="000000" w:themeColor="text1"/>
          <w:lang w:val="en-US"/>
        </w:rPr>
        <w:instrText xml:space="preserve"> Saran bagi peneliti selanjutnya dapat meneliti pengaruh stigmatatisasi sosial terhadap kesejahteraan psikologis para remaja pelaku pemerkosaan.</w:instrText>
      </w:r>
      <w:r w:rsidR="001F58B6">
        <w:rPr>
          <w:rFonts w:ascii="Tahoma" w:hAnsi="Tahoma" w:cs="Tahoma"/>
          <w:color w:val="000000" w:themeColor="text1"/>
          <w:lang w:val="en-US"/>
        </w:rPr>
        <w:instrText>�</w:instrText>
      </w:r>
      <w:r w:rsidR="001F58B6">
        <w:rPr>
          <w:rFonts w:ascii="Times New Roman" w:hAnsi="Times New Roman" w:cs="Times New Roman"/>
          <w:color w:val="000000" w:themeColor="text1"/>
          <w:lang w:val="en-US"/>
        </w:rPr>
        <w:instrText>Kata kunci : Psikososial, Stigmatisasi, Remaja, Pelaku Pemerkosaan","author":[{"dropping-particle":"","family":"Purbaningsih","given":"Indrawati","non-dropping-particle":"","parse-names":false,"suffix":""},{"dropping-particle":"","family":"Suryanto","given":"Suryanto","non-dropping-particle":"","parse-names":false,"suffix":""},{"dropping-particle":"","family":"Matulessy","given":"Andik","non-dropping-particle":"","parse-names":false,"suffix":""}],"container-title":"Psisula: Prosiding Berkala Psikologi","id":"ITEM-1","issued":{"date-parts":[["2020"]]},"title":"Dampak Psikososial Akibat Stigmatisasi pada Remaja Pelaku Pemerkosaan Studi Kasus di Lapas Kelas 2B Kabupaten Banyuwangi","type":"article-journal","volume":"1"},"uris":["http://www.mendeley.com/documents/?uuid=e989e3c0-8909-3303-9d1e-72991c878c44"]}],"mendeley":{"formattedCitation":"(Purbaningsih et al., 2020)","plainTextFormattedCitation":"(Purbaningsih et al., 2020)","previouslyFormattedCitation":"(Purbaningsih et al., 2020)"},"properties":{"noteIndex":0},"schema":"https://github.com/citation-style-language/schema/raw/master/csl-citation.json"}</w:instrText>
      </w:r>
      <w:r w:rsidR="001F58B6">
        <w:rPr>
          <w:rFonts w:ascii="Times New Roman" w:hAnsi="Times New Roman" w:cs="Times New Roman"/>
          <w:color w:val="000000" w:themeColor="text1"/>
          <w:lang w:val="en-US"/>
        </w:rPr>
        <w:fldChar w:fldCharType="separate"/>
      </w:r>
      <w:r w:rsidR="001F58B6" w:rsidRPr="001F58B6">
        <w:rPr>
          <w:rFonts w:ascii="Times New Roman" w:hAnsi="Times New Roman" w:cs="Times New Roman"/>
          <w:noProof/>
          <w:color w:val="000000" w:themeColor="text1"/>
          <w:lang w:val="en-US"/>
        </w:rPr>
        <w:t>(Purbaningsih et al., 2020)</w:t>
      </w:r>
      <w:r w:rsidR="001F58B6">
        <w:rPr>
          <w:rFonts w:ascii="Times New Roman" w:hAnsi="Times New Roman" w:cs="Times New Roman"/>
          <w:color w:val="000000" w:themeColor="text1"/>
          <w:lang w:val="en-US"/>
        </w:rPr>
        <w:fldChar w:fldCharType="end"/>
      </w:r>
      <w:r w:rsidRPr="005D3997">
        <w:rPr>
          <w:rFonts w:ascii="Times New Roman" w:hAnsi="Times New Roman" w:cs="Times New Roman"/>
          <w:color w:val="000000" w:themeColor="text1"/>
        </w:rPr>
        <w:t>.</w:t>
      </w:r>
    </w:p>
    <w:p w14:paraId="15ACA0DD" w14:textId="567D0D52" w:rsidR="0022098E" w:rsidRPr="005D3997" w:rsidRDefault="005014FC" w:rsidP="005014FC">
      <w:pPr>
        <w:spacing w:after="0" w:line="240" w:lineRule="auto"/>
        <w:ind w:firstLine="720"/>
        <w:jc w:val="both"/>
        <w:rPr>
          <w:rFonts w:ascii="Times New Roman" w:hAnsi="Times New Roman" w:cs="Times New Roman"/>
          <w:color w:val="000000" w:themeColor="text1"/>
          <w:sz w:val="24"/>
          <w:szCs w:val="24"/>
        </w:rPr>
      </w:pPr>
      <w:r w:rsidRPr="005D3997">
        <w:rPr>
          <w:rFonts w:ascii="Times New Roman" w:hAnsi="Times New Roman" w:cs="Times New Roman"/>
          <w:color w:val="000000" w:themeColor="text1"/>
          <w:sz w:val="24"/>
          <w:szCs w:val="24"/>
        </w:rPr>
        <w:t xml:space="preserve">Patton dalam </w:t>
      </w:r>
      <w:r w:rsidR="001F58B6">
        <w:rPr>
          <w:rFonts w:ascii="Times New Roman" w:hAnsi="Times New Roman" w:cs="Times New Roman"/>
          <w:color w:val="000000" w:themeColor="text1"/>
          <w:sz w:val="24"/>
          <w:szCs w:val="24"/>
        </w:rPr>
        <w:fldChar w:fldCharType="begin" w:fldLock="1"/>
      </w:r>
      <w:r w:rsidR="001F58B6">
        <w:rPr>
          <w:rFonts w:ascii="Times New Roman" w:hAnsi="Times New Roman" w:cs="Times New Roman"/>
          <w:color w:val="000000" w:themeColor="text1"/>
          <w:sz w:val="24"/>
          <w:szCs w:val="24"/>
        </w:rPr>
        <w:instrText>ADDIN CSL_CITATION {"citationItems":[{"id":"ITEM-1","itemData":{"abstract":"Konsep Usaha Rumah Tangga merupakan salah satu dari banyaknya usaha di Kabupaten Indragiri Hulu. Konsep Usaha Rumah Tangga yang bergerak di usaha Pembuatan “Kerak Nasi” di Desa Kota Lama Kecamatan Rengat Barat. Untuk mendapatkan konsumen dengan menggunakan strategi komunikasi bisnis yang di lakukan dalam sebuah kegiatan bisnis dan strategi yang di gunakan oleh pengusaha-pengusaha untuk mencapai tujuan yang di harapkan yakni tujuan pemasaran dengan menggunakan strategi komunikasi bisnis. Penelitian ini menggunakan metode penelitian deskriptif kualitatif dengan melakukan pengamatan langsung terhadap objek yang diteliti (paradigma post positivisme) serta teknik pengumpulan data menggunakan wawancara dan observasi dengan pihak pembuat usaha dengan memakai informan utama dan informan pendukung. Hasil penelitian dapat disimpulkan bahwa : (1) Dalam tahapan Attention dengan memperhatikan permintaan produk dari konsumen, hal ini berpengaruh positif terhadap kesan pertama bagi pembeli. (2) Pada tahapan Interest dengan menanamkan kepercayaan konsumen untuk mempermudah dan membuat keputusan. (3) Dalam tahap Desire dengan meyakinkan konsumen melalui keunggulan dan penawaran harga khusus agar memiliki hasrat untuk membeli. (4) Dalam tahap Action dengan memastikan konsumen yakin dan percaya kualitas produk sehingga keputusan untuk membeli produk adalah keputusan yang tepat.","author":[{"dropping-particle":"","family":"Afriaris","given":"Said; Windartini Sry","non-dropping-particle":"","parse-names":false,"suffix":""}],"container-title":"Jurnal EKOBISTEK","id":"ITEM-1","issue":"ISSN : 2301-5268 |","issued":{"date-parts":[["2020"]]},"title":"Model Pengembangan Strategi Komunikasi Bisnis untuk Mencapai Tujuan Pemasaran pada Usaha Kecil Menengah (Studi Kasus Pada Konsep Usaha Rumah Tangga Kerak Nasi)","type":"article-journal","volume":"Vol.9, No."},"uris":["http://www.mendeley.com/documents/?uuid=cdfef612-c3f7-3e28-a24d-f29ce2dff921"]}],"mendeley":{"formattedCitation":"(Afriaris, 2020)","plainTextFormattedCitation":"(Afriaris, 2020)","previouslyFormattedCitation":"(Afriaris, 2020)"},"properties":{"noteIndex":0},"schema":"https://github.com/citation-style-language/schema/raw/master/csl-citation.json"}</w:instrText>
      </w:r>
      <w:r w:rsidR="001F58B6">
        <w:rPr>
          <w:rFonts w:ascii="Times New Roman" w:hAnsi="Times New Roman" w:cs="Times New Roman"/>
          <w:color w:val="000000" w:themeColor="text1"/>
          <w:sz w:val="24"/>
          <w:szCs w:val="24"/>
        </w:rPr>
        <w:fldChar w:fldCharType="separate"/>
      </w:r>
      <w:r w:rsidR="001F58B6" w:rsidRPr="001F58B6">
        <w:rPr>
          <w:rFonts w:ascii="Times New Roman" w:hAnsi="Times New Roman" w:cs="Times New Roman"/>
          <w:noProof/>
          <w:color w:val="000000" w:themeColor="text1"/>
          <w:sz w:val="24"/>
          <w:szCs w:val="24"/>
        </w:rPr>
        <w:t>(Afriaris, 2020)</w:t>
      </w:r>
      <w:r w:rsidR="001F58B6">
        <w:rPr>
          <w:rFonts w:ascii="Times New Roman" w:hAnsi="Times New Roman" w:cs="Times New Roman"/>
          <w:color w:val="000000" w:themeColor="text1"/>
          <w:sz w:val="24"/>
          <w:szCs w:val="24"/>
        </w:rPr>
        <w:fldChar w:fldCharType="end"/>
      </w:r>
      <w:r w:rsidRPr="005D3997">
        <w:rPr>
          <w:rFonts w:ascii="Times New Roman" w:hAnsi="Times New Roman" w:cs="Times New Roman"/>
          <w:color w:val="000000" w:themeColor="text1"/>
          <w:sz w:val="24"/>
          <w:szCs w:val="24"/>
        </w:rPr>
        <w:t xml:space="preserve"> menyatakan jika penelitian dengan pendekatan kualitatif pada dasarnya berasal</w:t>
      </w:r>
      <w:r w:rsidRPr="005D3997">
        <w:rPr>
          <w:rFonts w:ascii="Times New Roman" w:hAnsi="Times New Roman" w:cs="Times New Roman"/>
          <w:color w:val="000000" w:themeColor="text1"/>
          <w:spacing w:val="-64"/>
          <w:sz w:val="24"/>
          <w:szCs w:val="24"/>
        </w:rPr>
        <w:t xml:space="preserve">    </w:t>
      </w:r>
      <w:r w:rsidRPr="005D3997">
        <w:rPr>
          <w:rFonts w:ascii="Times New Roman" w:hAnsi="Times New Roman" w:cs="Times New Roman"/>
          <w:color w:val="000000" w:themeColor="text1"/>
          <w:sz w:val="24"/>
          <w:szCs w:val="24"/>
        </w:rPr>
        <w:t xml:space="preserve">dari sebuah studi kasus. Creswell </w:t>
      </w:r>
      <w:r w:rsidR="001F58B6">
        <w:rPr>
          <w:rFonts w:ascii="Times New Roman" w:hAnsi="Times New Roman" w:cs="Times New Roman"/>
          <w:color w:val="000000" w:themeColor="text1"/>
          <w:sz w:val="24"/>
          <w:szCs w:val="24"/>
        </w:rPr>
        <w:fldChar w:fldCharType="begin" w:fldLock="1"/>
      </w:r>
      <w:r w:rsidR="001F58B6">
        <w:rPr>
          <w:rFonts w:ascii="Times New Roman" w:hAnsi="Times New Roman" w:cs="Times New Roman"/>
          <w:color w:val="000000" w:themeColor="text1"/>
          <w:sz w:val="24"/>
          <w:szCs w:val="24"/>
        </w:rPr>
        <w:instrText>ADDIN CSL_CITATION {"citationItems":[{"id":"ITEM-1","itemData":{"DOI":"10.31506/jsc.v1i1.7764","abstract":"Penelitian  adalah  tugas  wajib  bagi  para  sarjana  S1,  S2,  S3,  dalam  menyelesaikan perkuliahan di pelbagai Universitas di Indonesia, beberapa pendekatan dalam metode penelitian  digunakan  peneliti  yang  fokus  pada penelitian  Kualitatif.  Setiap  program studi  memiliki  perbedaan  cara  pandang  pada  konsep  penelitian  secara  teknis, begitupun  metode  berbeda-beda  dengan  tujuannya  yang  berbeda  pula.  Peneliti  yang berciri khas naturalistik dengan cara pandang subjektif menjadi cara untuk melakukan penelitian  pada  ranah  alamiah.  Banyak  peneliti  kuantitatif  di  anggap  tidak  ilmiah, namun dengan penguatan data-data lapangan dan observasi hingga titik jenuh justeru penelitian kualitatif menjadi bernilai dan juga bermakna. Pada kajian ini, pendekatan studi  kasus,  fenomenologi  dan  etnografi  akan  dijabarkan  dengan  konteks  penelitian yang relevans dengan fenomena yang terjadi dewasa ini dalam kehidupan nyata.Kata Kunci: Metode, Pendekatan, Kualitatif, Penelitian","author":[{"dropping-particle":"","family":"Yusanto","given":"Yoki","non-dropping-particle":"","parse-names":false,"suffix":""}],"container-title":"JOURNAL OF SCIENTIFIC COMMUNICATION (JSC)","id":"ITEM-1","issue":"1","issued":{"date-parts":[["2020"]]},"title":"Ragam Pendekatan Penelitian Kualitatif","type":"article-journal","volume":"1"},"uris":["http://www.mendeley.com/documents/?uuid=3502c80d-65f7-3b05-be91-65b260a813f8"]}],"mendeley":{"formattedCitation":"(Yusanto, 2020)","plainTextFormattedCitation":"(Yusanto, 2020)","previouslyFormattedCitation":"(Yusanto, 2020)"},"properties":{"noteIndex":0},"schema":"https://github.com/citation-style-language/schema/raw/master/csl-citation.json"}</w:instrText>
      </w:r>
      <w:r w:rsidR="001F58B6">
        <w:rPr>
          <w:rFonts w:ascii="Times New Roman" w:hAnsi="Times New Roman" w:cs="Times New Roman"/>
          <w:color w:val="000000" w:themeColor="text1"/>
          <w:sz w:val="24"/>
          <w:szCs w:val="24"/>
        </w:rPr>
        <w:fldChar w:fldCharType="separate"/>
      </w:r>
      <w:r w:rsidR="001F58B6" w:rsidRPr="001F58B6">
        <w:rPr>
          <w:rFonts w:ascii="Times New Roman" w:hAnsi="Times New Roman" w:cs="Times New Roman"/>
          <w:noProof/>
          <w:color w:val="000000" w:themeColor="text1"/>
          <w:sz w:val="24"/>
          <w:szCs w:val="24"/>
        </w:rPr>
        <w:t>(Yusanto, 2020)</w:t>
      </w:r>
      <w:r w:rsidR="001F58B6">
        <w:rPr>
          <w:rFonts w:ascii="Times New Roman" w:hAnsi="Times New Roman" w:cs="Times New Roman"/>
          <w:color w:val="000000" w:themeColor="text1"/>
          <w:sz w:val="24"/>
          <w:szCs w:val="24"/>
        </w:rPr>
        <w:fldChar w:fldCharType="end"/>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 xml:space="preserve">menyatakan </w:t>
      </w:r>
      <w:r w:rsidR="00EF3CDA" w:rsidRPr="005D3997">
        <w:rPr>
          <w:rFonts w:ascii="Times New Roman" w:hAnsi="Times New Roman" w:cs="Times New Roman"/>
          <w:color w:val="000000" w:themeColor="text1"/>
          <w:sz w:val="24"/>
          <w:szCs w:val="24"/>
        </w:rPr>
        <w:t>bahwa</w:t>
      </w:r>
      <w:r w:rsidRPr="005D3997">
        <w:rPr>
          <w:rFonts w:ascii="Times New Roman" w:hAnsi="Times New Roman" w:cs="Times New Roman"/>
          <w:color w:val="000000" w:themeColor="text1"/>
          <w:sz w:val="24"/>
          <w:szCs w:val="24"/>
        </w:rPr>
        <w:t xml:space="preserve"> dalam metode studi kasus, peneliti diminta untuk</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mengidentifikasi suatu kasus</w:t>
      </w:r>
      <w:r w:rsidR="00EF3CDA" w:rsidRPr="005D3997">
        <w:rPr>
          <w:rFonts w:ascii="Times New Roman" w:hAnsi="Times New Roman" w:cs="Times New Roman"/>
          <w:color w:val="000000" w:themeColor="text1"/>
          <w:sz w:val="24"/>
          <w:szCs w:val="24"/>
        </w:rPr>
        <w:t>,</w:t>
      </w:r>
      <w:r w:rsidRPr="005D3997">
        <w:rPr>
          <w:rFonts w:ascii="Times New Roman" w:hAnsi="Times New Roman" w:cs="Times New Roman"/>
          <w:color w:val="000000" w:themeColor="text1"/>
          <w:sz w:val="24"/>
          <w:szCs w:val="24"/>
        </w:rPr>
        <w:t xml:space="preserve"> termasuk sistemnya yang terikat oleh waktu</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dan tempat. Selain itu, peneliti juga akan menggunakan berbagai sumber</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informasi dalam mengumpulkan data penelitian</w:t>
      </w:r>
      <w:r w:rsidR="00EF3CDA" w:rsidRPr="005D3997">
        <w:rPr>
          <w:rFonts w:ascii="Times New Roman" w:hAnsi="Times New Roman" w:cs="Times New Roman"/>
          <w:color w:val="000000" w:themeColor="text1"/>
          <w:sz w:val="24"/>
          <w:szCs w:val="24"/>
        </w:rPr>
        <w:t>,</w:t>
      </w:r>
      <w:r w:rsidRPr="005D3997">
        <w:rPr>
          <w:rFonts w:ascii="Times New Roman" w:hAnsi="Times New Roman" w:cs="Times New Roman"/>
          <w:color w:val="000000" w:themeColor="text1"/>
          <w:sz w:val="24"/>
          <w:szCs w:val="24"/>
        </w:rPr>
        <w:t xml:space="preserve"> sehingga dapat memberi</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 xml:space="preserve">gambaran yang rinci mengenai suatu peristiwa. Menurut Yin </w:t>
      </w:r>
      <w:r w:rsidR="001F58B6">
        <w:rPr>
          <w:rFonts w:ascii="Times New Roman" w:hAnsi="Times New Roman" w:cs="Times New Roman"/>
          <w:color w:val="000000" w:themeColor="text1"/>
          <w:sz w:val="24"/>
          <w:szCs w:val="24"/>
        </w:rPr>
        <w:fldChar w:fldCharType="begin" w:fldLock="1"/>
      </w:r>
      <w:r w:rsidR="001F58B6">
        <w:rPr>
          <w:rFonts w:ascii="Times New Roman" w:hAnsi="Times New Roman" w:cs="Times New Roman"/>
          <w:color w:val="000000" w:themeColor="text1"/>
          <w:sz w:val="24"/>
          <w:szCs w:val="24"/>
        </w:rPr>
        <w:instrText>ADDIN CSL_CITATION {"citationItems":[{"id":"ITEM-1","itemData":{"abstract":"Concept Photography merupakan salah satu dari banyaknya perusahaan di Kota Serang yang bergelut dalam bisnis Photography.Concept Photography harus bersaing dengan perusahaan lainnya untuk mendapatkan konsumen sebanyak-banyaknya.Dengan strategi komunikasi bisnis yang merupakan langkah-langkah yang di lakukan dalam sebuah kegiatan bisnis dan strategi yang di gunakan oleh perusahaan untuk mencapai tujuan yang di harapkan yakni tujuan pemasaran.Oleh karenanya Concept Photography menerapkan marketing mix sebagai salah satu strategi komunikasi bisnisnya.Penelitian ini menggunakan metode penelitian deskriptif kualitatif dengan menggunakan paradigma post positivisme.Teknik pengumpulan data menggunakan wawancara dan observasi dengan pihak Concept Photography,dengan memakai informan utama dan informan pendukung.Hasil dari penelitian strategi place pada Concept Photography yakni memilih tempat yang strategis dan yang pasti sesuai dengan segmentasi pasar.Pada strategi price pada Concept Photography menerapkan berbagai macam harga yang di tawarkan dengan membidik kategori universal dan segmentasi kalangan muda.Dalam strategi product Concept Photography bukan hanya menawarkan produk tetapi menawarkan jasa juga.Lalu dalam strategi promotion Concept Photography hanya menggunakan media-media komunikasi yakni media sosial dan messenger.","author":[{"dropping-particle":"","family":"Anugrah","given":"G.a","non-dropping-particle":"","parse-names":false,"suffix":""}],"container-title":"Studi kasus concept photography serang","id":"ITEM-1","issued":{"date-parts":[["2017"]]},"title":"Strategi Komunikasi Bisnis Untuk Mencapai Tujuan Pemasaran (Studi Kasus Pada Concept Photography Serang)","type":"article-journal","volume":"1"},"uris":["http://www.mendeley.com/documents/?uuid=831b9847-fb87-31d1-89b6-bcf7f78c1100"]}],"mendeley":{"formattedCitation":"(Anugrah, 2017)","plainTextFormattedCitation":"(Anugrah, 2017)"},"properties":{"noteIndex":0},"schema":"https://github.com/citation-style-language/schema/raw/master/csl-citation.json"}</w:instrText>
      </w:r>
      <w:r w:rsidR="001F58B6">
        <w:rPr>
          <w:rFonts w:ascii="Times New Roman" w:hAnsi="Times New Roman" w:cs="Times New Roman"/>
          <w:color w:val="000000" w:themeColor="text1"/>
          <w:sz w:val="24"/>
          <w:szCs w:val="24"/>
        </w:rPr>
        <w:fldChar w:fldCharType="separate"/>
      </w:r>
      <w:r w:rsidR="001F58B6" w:rsidRPr="001F58B6">
        <w:rPr>
          <w:rFonts w:ascii="Times New Roman" w:hAnsi="Times New Roman" w:cs="Times New Roman"/>
          <w:noProof/>
          <w:color w:val="000000" w:themeColor="text1"/>
          <w:sz w:val="24"/>
          <w:szCs w:val="24"/>
        </w:rPr>
        <w:t>(Anugrah, 2017)</w:t>
      </w:r>
      <w:r w:rsidR="001F58B6">
        <w:rPr>
          <w:rFonts w:ascii="Times New Roman" w:hAnsi="Times New Roman" w:cs="Times New Roman"/>
          <w:color w:val="000000" w:themeColor="text1"/>
          <w:sz w:val="24"/>
          <w:szCs w:val="24"/>
        </w:rPr>
        <w:fldChar w:fldCharType="end"/>
      </w:r>
      <w:r w:rsidRPr="005D3997">
        <w:rPr>
          <w:rFonts w:ascii="Times New Roman" w:hAnsi="Times New Roman" w:cs="Times New Roman"/>
          <w:color w:val="000000" w:themeColor="text1"/>
          <w:sz w:val="24"/>
          <w:szCs w:val="24"/>
        </w:rPr>
        <w:t xml:space="preserve"> studi kasus juga merupakan suatu</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fokus penelitian yang digunakan untuk menjawab pertanyaan “bagaimana”</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dan</w:t>
      </w:r>
      <w:r w:rsidRPr="005D3997">
        <w:rPr>
          <w:rFonts w:ascii="Times New Roman" w:hAnsi="Times New Roman" w:cs="Times New Roman"/>
          <w:color w:val="000000" w:themeColor="text1"/>
          <w:spacing w:val="-1"/>
          <w:sz w:val="24"/>
          <w:szCs w:val="24"/>
        </w:rPr>
        <w:t xml:space="preserve"> </w:t>
      </w:r>
      <w:r w:rsidRPr="005D3997">
        <w:rPr>
          <w:rFonts w:ascii="Times New Roman" w:hAnsi="Times New Roman" w:cs="Times New Roman"/>
          <w:color w:val="000000" w:themeColor="text1"/>
          <w:sz w:val="24"/>
          <w:szCs w:val="24"/>
        </w:rPr>
        <w:t>“mengapa”.</w:t>
      </w:r>
    </w:p>
    <w:p w14:paraId="065F3E65" w14:textId="77777777" w:rsidR="00EB5C88" w:rsidRPr="005D3997" w:rsidRDefault="00EB5C88" w:rsidP="00537743">
      <w:pPr>
        <w:pStyle w:val="NormalWeb"/>
        <w:spacing w:before="0" w:beforeAutospacing="0" w:after="0" w:afterAutospacing="0"/>
        <w:rPr>
          <w:color w:val="000000" w:themeColor="text1"/>
        </w:rPr>
      </w:pPr>
    </w:p>
    <w:p w14:paraId="49E337C2" w14:textId="200DA3D2" w:rsidR="004039D9" w:rsidRPr="005D3997" w:rsidRDefault="00EB5C88" w:rsidP="00537743">
      <w:pPr>
        <w:pStyle w:val="NormalWeb"/>
        <w:spacing w:before="0" w:beforeAutospacing="0" w:after="0" w:afterAutospacing="0"/>
        <w:rPr>
          <w:b/>
          <w:color w:val="000000" w:themeColor="text1"/>
        </w:rPr>
      </w:pPr>
      <w:r w:rsidRPr="005D3997">
        <w:rPr>
          <w:b/>
          <w:color w:val="000000" w:themeColor="text1"/>
        </w:rPr>
        <w:t>HASIL PENELITIAN</w:t>
      </w:r>
      <w:r w:rsidR="00CC0705" w:rsidRPr="005D3997">
        <w:rPr>
          <w:b/>
          <w:color w:val="000000" w:themeColor="text1"/>
        </w:rPr>
        <w:t xml:space="preserve"> DAN PEMBAHASAN</w:t>
      </w:r>
    </w:p>
    <w:p w14:paraId="5DB81E26" w14:textId="1B03C051" w:rsidR="005014FC" w:rsidRPr="005D3997" w:rsidRDefault="002B37F6" w:rsidP="00537743">
      <w:pPr>
        <w:pStyle w:val="NormalWeb"/>
        <w:spacing w:before="0" w:beforeAutospacing="0" w:after="0" w:afterAutospacing="0"/>
        <w:rPr>
          <w:b/>
          <w:color w:val="000000" w:themeColor="text1"/>
        </w:rPr>
      </w:pPr>
      <w:r w:rsidRPr="005D3997">
        <w:rPr>
          <w:b/>
          <w:color w:val="000000" w:themeColor="text1"/>
        </w:rPr>
        <w:t>Analisis</w:t>
      </w:r>
      <w:r w:rsidRPr="005D3997">
        <w:rPr>
          <w:b/>
          <w:color w:val="000000" w:themeColor="text1"/>
          <w:spacing w:val="-2"/>
        </w:rPr>
        <w:t xml:space="preserve"> </w:t>
      </w:r>
      <w:r w:rsidRPr="005D3997">
        <w:rPr>
          <w:b/>
          <w:i/>
          <w:color w:val="000000" w:themeColor="text1"/>
        </w:rPr>
        <w:t>Nine</w:t>
      </w:r>
      <w:r w:rsidRPr="005D3997">
        <w:rPr>
          <w:b/>
          <w:i/>
          <w:color w:val="000000" w:themeColor="text1"/>
          <w:spacing w:val="-1"/>
        </w:rPr>
        <w:t xml:space="preserve"> </w:t>
      </w:r>
      <w:r w:rsidRPr="005D3997">
        <w:rPr>
          <w:b/>
          <w:i/>
          <w:color w:val="000000" w:themeColor="text1"/>
        </w:rPr>
        <w:t>Step</w:t>
      </w:r>
      <w:r w:rsidRPr="005D3997">
        <w:rPr>
          <w:b/>
          <w:i/>
          <w:color w:val="000000" w:themeColor="text1"/>
          <w:spacing w:val="-2"/>
        </w:rPr>
        <w:t xml:space="preserve"> </w:t>
      </w:r>
      <w:r w:rsidRPr="005D3997">
        <w:rPr>
          <w:b/>
          <w:i/>
          <w:color w:val="000000" w:themeColor="text1"/>
        </w:rPr>
        <w:t>of</w:t>
      </w:r>
      <w:r w:rsidRPr="005D3997">
        <w:rPr>
          <w:b/>
          <w:i/>
          <w:color w:val="000000" w:themeColor="text1"/>
          <w:spacing w:val="-2"/>
        </w:rPr>
        <w:t xml:space="preserve"> </w:t>
      </w:r>
      <w:r w:rsidRPr="005D3997">
        <w:rPr>
          <w:b/>
          <w:i/>
          <w:color w:val="000000" w:themeColor="text1"/>
        </w:rPr>
        <w:t>Strategic</w:t>
      </w:r>
      <w:r w:rsidRPr="005D3997">
        <w:rPr>
          <w:b/>
          <w:i/>
          <w:color w:val="000000" w:themeColor="text1"/>
          <w:spacing w:val="-2"/>
        </w:rPr>
        <w:t xml:space="preserve"> </w:t>
      </w:r>
      <w:r w:rsidRPr="005D3997">
        <w:rPr>
          <w:b/>
          <w:i/>
          <w:color w:val="000000" w:themeColor="text1"/>
        </w:rPr>
        <w:t>Public</w:t>
      </w:r>
      <w:r w:rsidRPr="005D3997">
        <w:rPr>
          <w:b/>
          <w:i/>
          <w:color w:val="000000" w:themeColor="text1"/>
          <w:spacing w:val="-1"/>
        </w:rPr>
        <w:t xml:space="preserve"> </w:t>
      </w:r>
      <w:r w:rsidRPr="005D3997">
        <w:rPr>
          <w:b/>
          <w:i/>
          <w:color w:val="000000" w:themeColor="text1"/>
        </w:rPr>
        <w:t>Relations</w:t>
      </w:r>
    </w:p>
    <w:p w14:paraId="40631507" w14:textId="78F81B85" w:rsidR="002B37F6" w:rsidRPr="005D3997" w:rsidRDefault="002B37F6" w:rsidP="00070D6F">
      <w:pPr>
        <w:pStyle w:val="ListParagraph"/>
        <w:numPr>
          <w:ilvl w:val="0"/>
          <w:numId w:val="38"/>
        </w:numPr>
        <w:tabs>
          <w:tab w:val="left" w:pos="1667"/>
          <w:tab w:val="left" w:pos="9270"/>
        </w:tabs>
        <w:spacing w:after="0" w:line="240" w:lineRule="auto"/>
        <w:ind w:left="360"/>
        <w:jc w:val="both"/>
        <w:rPr>
          <w:rFonts w:ascii="Times New Roman" w:hAnsi="Times New Roman" w:cs="Times New Roman"/>
          <w:b/>
          <w:color w:val="000000" w:themeColor="text1"/>
          <w:sz w:val="24"/>
        </w:rPr>
      </w:pPr>
      <w:r w:rsidRPr="005D3997">
        <w:rPr>
          <w:rFonts w:ascii="Times New Roman" w:hAnsi="Times New Roman" w:cs="Times New Roman"/>
          <w:b/>
          <w:color w:val="000000" w:themeColor="text1"/>
          <w:sz w:val="24"/>
        </w:rPr>
        <w:t>Analis</w:t>
      </w:r>
      <w:r w:rsidR="0041680F" w:rsidRPr="005D3997">
        <w:rPr>
          <w:rFonts w:ascii="Times New Roman" w:hAnsi="Times New Roman" w:cs="Times New Roman"/>
          <w:b/>
          <w:color w:val="000000" w:themeColor="text1"/>
          <w:sz w:val="24"/>
        </w:rPr>
        <w:t>is</w:t>
      </w:r>
      <w:r w:rsidRPr="005D3997">
        <w:rPr>
          <w:rFonts w:ascii="Times New Roman" w:hAnsi="Times New Roman" w:cs="Times New Roman"/>
          <w:b/>
          <w:color w:val="000000" w:themeColor="text1"/>
          <w:spacing w:val="-1"/>
          <w:sz w:val="24"/>
        </w:rPr>
        <w:t xml:space="preserve"> </w:t>
      </w:r>
      <w:r w:rsidRPr="005D3997">
        <w:rPr>
          <w:rFonts w:ascii="Times New Roman" w:hAnsi="Times New Roman" w:cs="Times New Roman"/>
          <w:b/>
          <w:color w:val="000000" w:themeColor="text1"/>
          <w:sz w:val="24"/>
        </w:rPr>
        <w:t>Situasi</w:t>
      </w:r>
    </w:p>
    <w:p w14:paraId="1F5033FE" w14:textId="1C67776D" w:rsidR="002B37F6" w:rsidRPr="005D3997" w:rsidRDefault="002B37F6" w:rsidP="002B37F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Smith (2017) </w:t>
      </w:r>
      <w:r w:rsidR="001F58B6">
        <w:rPr>
          <w:rFonts w:ascii="Times New Roman" w:hAnsi="Times New Roman" w:cs="Times New Roman"/>
          <w:color w:val="000000" w:themeColor="text1"/>
        </w:rPr>
        <w:t xml:space="preserve">buku </w:t>
      </w:r>
      <w:r w:rsidR="001F58B6" w:rsidRPr="001F58B6">
        <w:rPr>
          <w:rFonts w:ascii="Times New Roman" w:hAnsi="Times New Roman" w:cs="Times New Roman"/>
          <w:i/>
        </w:rPr>
        <w:t>Strategic Planning for Public Relations</w:t>
      </w:r>
      <w:r w:rsidR="001F58B6">
        <w:rPr>
          <w:rFonts w:ascii="Times New Roman" w:hAnsi="Times New Roman" w:cs="Times New Roman"/>
          <w:color w:val="000000" w:themeColor="text1"/>
        </w:rPr>
        <w:t xml:space="preserve"> </w:t>
      </w:r>
      <w:r w:rsidRPr="005D3997">
        <w:rPr>
          <w:rFonts w:ascii="Times New Roman" w:hAnsi="Times New Roman" w:cs="Times New Roman"/>
          <w:color w:val="000000" w:themeColor="text1"/>
        </w:rPr>
        <w:t>mengemukakan jika tahap pertama yang harus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dilakukan ketika sedang membuat suatu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program </w:t>
      </w:r>
      <w:r w:rsidRPr="005D3997">
        <w:rPr>
          <w:rFonts w:ascii="Times New Roman" w:hAnsi="Times New Roman" w:cs="Times New Roman"/>
          <w:i/>
          <w:color w:val="000000" w:themeColor="text1"/>
        </w:rPr>
        <w:t xml:space="preserve">Public Relations </w:t>
      </w:r>
      <w:r w:rsidRPr="005D3997">
        <w:rPr>
          <w:rFonts w:ascii="Times New Roman" w:hAnsi="Times New Roman" w:cs="Times New Roman"/>
          <w:color w:val="000000" w:themeColor="text1"/>
        </w:rPr>
        <w:t>atau</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 xml:space="preserve">Marketing Communication </w:t>
      </w:r>
      <w:r w:rsidRPr="005D3997">
        <w:rPr>
          <w:rFonts w:ascii="Times New Roman" w:hAnsi="Times New Roman" w:cs="Times New Roman"/>
          <w:color w:val="000000" w:themeColor="text1"/>
        </w:rPr>
        <w:t xml:space="preserve">adalah sebuah perencanaan </w:t>
      </w:r>
      <w:r w:rsidR="00B84465" w:rsidRPr="005D3997">
        <w:rPr>
          <w:rFonts w:ascii="Times New Roman" w:hAnsi="Times New Roman" w:cs="Times New Roman"/>
          <w:color w:val="000000" w:themeColor="text1"/>
          <w:lang w:val="en-US"/>
        </w:rPr>
        <w:t>dan</w:t>
      </w:r>
      <w:r w:rsidRPr="005D3997">
        <w:rPr>
          <w:rFonts w:ascii="Times New Roman" w:hAnsi="Times New Roman" w:cs="Times New Roman"/>
          <w:color w:val="000000" w:themeColor="text1"/>
        </w:rPr>
        <w:t xml:space="preserve"> analisis permasalahan. Hal ini </w:t>
      </w:r>
      <w:r w:rsidR="00B84465" w:rsidRPr="005D3997">
        <w:rPr>
          <w:rFonts w:ascii="Times New Roman" w:hAnsi="Times New Roman" w:cs="Times New Roman"/>
          <w:color w:val="000000" w:themeColor="text1"/>
          <w:lang w:val="en-US"/>
        </w:rPr>
        <w:t>juga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dilakukan oleh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Teater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Pandora pada kampanye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lang w:val="en-US"/>
        </w:rPr>
        <w:t xml:space="preserve"> </w:t>
      </w:r>
      <w:r w:rsidR="00B84465" w:rsidRPr="005D3997">
        <w:rPr>
          <w:rFonts w:ascii="Times New Roman" w:hAnsi="Times New Roman" w:cs="Times New Roman"/>
          <w:color w:val="000000" w:themeColor="text1"/>
          <w:lang w:val="en-US"/>
        </w:rPr>
        <w:t xml:space="preserve">Di dalam </w:t>
      </w:r>
      <w:r w:rsidRPr="005D3997">
        <w:rPr>
          <w:rFonts w:ascii="Times New Roman" w:hAnsi="Times New Roman" w:cs="Times New Roman"/>
          <w:color w:val="000000" w:themeColor="text1"/>
        </w:rPr>
        <w:t xml:space="preserve">kampanye </w:t>
      </w:r>
      <w:r w:rsidRPr="005D3997">
        <w:rPr>
          <w:rFonts w:ascii="Times New Roman" w:hAnsi="Times New Roman" w:cs="Times New Roman"/>
          <w:i/>
          <w:color w:val="000000" w:themeColor="text1"/>
        </w:rPr>
        <w:t>#MempermainkanRuang</w:t>
      </w:r>
      <w:r w:rsidR="008D6E6E" w:rsidRPr="005D3997">
        <w:rPr>
          <w:rFonts w:ascii="Times New Roman" w:hAnsi="Times New Roman" w:cs="Times New Roman"/>
          <w:color w:val="000000" w:themeColor="text1"/>
          <w:lang w:val="en-US"/>
        </w:rPr>
        <w:t>, permasalahan</w:t>
      </w:r>
      <w:r w:rsidRPr="005D3997">
        <w:rPr>
          <w:rFonts w:ascii="Times New Roman" w:hAnsi="Times New Roman" w:cs="Times New Roman"/>
          <w:color w:val="000000" w:themeColor="text1"/>
        </w:rPr>
        <w:t xml:space="preserve"> keterbatasan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ruang teater di Jakarta</w:t>
      </w:r>
      <w:r w:rsidR="008D6E6E"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terutama gedung </w:t>
      </w:r>
      <w:r w:rsidRPr="005D3997">
        <w:rPr>
          <w:rFonts w:ascii="Times New Roman" w:hAnsi="Times New Roman" w:cs="Times New Roman"/>
          <w:color w:val="000000" w:themeColor="text1"/>
        </w:rPr>
        <w:lastRenderedPageBreak/>
        <w:t>teater milik pemerintah</w:t>
      </w:r>
      <w:r w:rsidR="008D6E6E" w:rsidRPr="005D3997">
        <w:rPr>
          <w:rFonts w:ascii="Times New Roman" w:hAnsi="Times New Roman" w:cs="Times New Roman"/>
          <w:color w:val="000000" w:themeColor="text1"/>
          <w:lang w:val="en-US"/>
        </w:rPr>
        <w:t xml:space="preserve"> sama sekali tidak mampu mewadahi</w:t>
      </w:r>
      <w:r w:rsidRPr="005D3997">
        <w:rPr>
          <w:rFonts w:ascii="Times New Roman" w:hAnsi="Times New Roman" w:cs="Times New Roman"/>
          <w:color w:val="000000" w:themeColor="text1"/>
        </w:rPr>
        <w:t>. Gedung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teater swasta pun belum menjadi pilihan utama</w:t>
      </w:r>
      <w:r w:rsidR="008D6E6E"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mengingat biaya sewanya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yang terlampau mahal</w:t>
      </w:r>
      <w:r w:rsidR="008D6E6E"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yaitu sekitar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Rp 30.000.000 per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satu kali produksi. </w:t>
      </w:r>
      <w:r w:rsidR="00C13BED" w:rsidRPr="005D3997">
        <w:rPr>
          <w:rFonts w:ascii="Times New Roman" w:hAnsi="Times New Roman" w:cs="Times New Roman"/>
          <w:color w:val="000000" w:themeColor="text1"/>
          <w:lang w:val="en-US"/>
        </w:rPr>
        <w:t xml:space="preserve">Biaya ini jelas terlalu tinggi dan sangat memberatkan. </w:t>
      </w:r>
    </w:p>
    <w:p w14:paraId="608CDE01" w14:textId="02A5F554" w:rsidR="002B37F6" w:rsidRPr="005D3997" w:rsidRDefault="00A6736F" w:rsidP="002B37F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Di lain pihak, terdapat pergeseran budaya masyarakat kalangan muda dalam </w:t>
      </w:r>
      <w:r w:rsidR="002B37F6" w:rsidRPr="005D3997">
        <w:rPr>
          <w:rFonts w:ascii="Times New Roman" w:hAnsi="Times New Roman" w:cs="Times New Roman"/>
          <w:color w:val="000000" w:themeColor="text1"/>
        </w:rPr>
        <w:t>menonton teater</w:t>
      </w:r>
      <w:r w:rsidRPr="005D3997">
        <w:rPr>
          <w:rFonts w:ascii="Times New Roman" w:hAnsi="Times New Roman" w:cs="Times New Roman"/>
          <w:color w:val="000000" w:themeColor="text1"/>
          <w:lang w:val="en-US"/>
        </w:rPr>
        <w:t>.</w:t>
      </w:r>
      <w:r w:rsidR="002B37F6" w:rsidRPr="005D3997">
        <w:rPr>
          <w:rFonts w:ascii="Times New Roman" w:hAnsi="Times New Roman" w:cs="Times New Roman"/>
          <w:color w:val="000000" w:themeColor="text1"/>
        </w:rPr>
        <w:t xml:space="preserve"> Yoga (</w:t>
      </w:r>
      <w:r w:rsidRPr="005D3997">
        <w:rPr>
          <w:rFonts w:ascii="Times New Roman" w:hAnsi="Times New Roman" w:cs="Times New Roman"/>
          <w:color w:val="000000" w:themeColor="text1"/>
          <w:lang w:val="en-US"/>
        </w:rPr>
        <w:t xml:space="preserve">salah satu </w:t>
      </w:r>
      <w:r w:rsidR="00143836" w:rsidRPr="005D3997">
        <w:rPr>
          <w:rFonts w:ascii="Times New Roman" w:hAnsi="Times New Roman" w:cs="Times New Roman"/>
          <w:color w:val="000000" w:themeColor="text1"/>
          <w:lang w:val="en-US"/>
        </w:rPr>
        <w:t>anggota Teater Pandora</w:t>
      </w:r>
      <w:r w:rsidR="002B37F6" w:rsidRPr="005D3997">
        <w:rPr>
          <w:rFonts w:ascii="Times New Roman" w:hAnsi="Times New Roman" w:cs="Times New Roman"/>
          <w:color w:val="000000" w:themeColor="text1"/>
        </w:rPr>
        <w:t>)</w:t>
      </w:r>
      <w:r w:rsidR="00143836" w:rsidRPr="005D3997">
        <w:rPr>
          <w:rFonts w:ascii="Times New Roman" w:hAnsi="Times New Roman" w:cs="Times New Roman"/>
          <w:color w:val="000000" w:themeColor="text1"/>
          <w:lang w:val="en-US"/>
        </w:rPr>
        <w:t xml:space="preserve">, menyatakan bahwa dirinya </w:t>
      </w:r>
      <w:r w:rsidR="002B37F6" w:rsidRPr="005D3997">
        <w:rPr>
          <w:rFonts w:ascii="Times New Roman" w:hAnsi="Times New Roman" w:cs="Times New Roman"/>
          <w:color w:val="000000" w:themeColor="text1"/>
        </w:rPr>
        <w:t xml:space="preserve">dan </w:t>
      </w:r>
      <w:r w:rsidR="00143836" w:rsidRPr="005D3997">
        <w:rPr>
          <w:rFonts w:ascii="Times New Roman" w:hAnsi="Times New Roman" w:cs="Times New Roman"/>
          <w:color w:val="000000" w:themeColor="text1"/>
          <w:lang w:val="en-US"/>
        </w:rPr>
        <w:t>rekan-rekannya</w:t>
      </w:r>
      <w:r w:rsidR="002B37F6" w:rsidRPr="005D3997">
        <w:rPr>
          <w:rFonts w:ascii="Times New Roman" w:hAnsi="Times New Roman" w:cs="Times New Roman"/>
          <w:color w:val="000000" w:themeColor="text1"/>
        </w:rPr>
        <w:t xml:space="preserve"> </w:t>
      </w:r>
      <w:r w:rsidR="00143836" w:rsidRPr="005D3997">
        <w:rPr>
          <w:rFonts w:ascii="Times New Roman" w:hAnsi="Times New Roman" w:cs="Times New Roman"/>
          <w:color w:val="000000" w:themeColor="text1"/>
          <w:lang w:val="en-US"/>
        </w:rPr>
        <w:t>pernah</w:t>
      </w:r>
      <w:r w:rsidR="002B37F6" w:rsidRPr="005D3997">
        <w:rPr>
          <w:rFonts w:ascii="Times New Roman" w:hAnsi="Times New Roman" w:cs="Times New Roman"/>
          <w:color w:val="000000" w:themeColor="text1"/>
        </w:rPr>
        <w:t xml:space="preserve"> memutuskan untuk</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mendatangi anak – anak muda di ruang publik, seperti café,</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bar</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 xml:space="preserve">dan </w:t>
      </w:r>
      <w:r w:rsidR="00143836" w:rsidRPr="005D3997">
        <w:rPr>
          <w:rFonts w:ascii="Times New Roman" w:hAnsi="Times New Roman" w:cs="Times New Roman"/>
          <w:color w:val="000000" w:themeColor="text1"/>
          <w:lang w:val="en-US"/>
        </w:rPr>
        <w:t>tempat sejenis, namun respon mereka masih terkesan apatis</w:t>
      </w:r>
      <w:r w:rsidR="002B37F6" w:rsidRPr="005D3997">
        <w:rPr>
          <w:rFonts w:ascii="Times New Roman" w:hAnsi="Times New Roman" w:cs="Times New Roman"/>
          <w:color w:val="000000" w:themeColor="text1"/>
        </w:rPr>
        <w:t>.</w:t>
      </w:r>
      <w:r w:rsidR="002B37F6" w:rsidRPr="005D3997">
        <w:rPr>
          <w:rFonts w:ascii="Times New Roman" w:hAnsi="Times New Roman" w:cs="Times New Roman"/>
          <w:color w:val="000000" w:themeColor="text1"/>
          <w:lang w:val="en-US"/>
        </w:rPr>
        <w:t xml:space="preserve"> </w:t>
      </w:r>
      <w:r w:rsidR="00143836" w:rsidRPr="005D3997">
        <w:rPr>
          <w:rFonts w:ascii="Times New Roman" w:hAnsi="Times New Roman" w:cs="Times New Roman"/>
          <w:color w:val="000000" w:themeColor="text1"/>
          <w:lang w:val="en-US"/>
        </w:rPr>
        <w:t xml:space="preserve">Pendapat lain, yakni dari </w:t>
      </w:r>
      <w:r w:rsidR="002B37F6" w:rsidRPr="005D3997">
        <w:rPr>
          <w:rFonts w:ascii="Times New Roman" w:hAnsi="Times New Roman" w:cs="Times New Roman"/>
          <w:color w:val="000000" w:themeColor="text1"/>
        </w:rPr>
        <w:t xml:space="preserve">Margareta </w:t>
      </w:r>
      <w:r w:rsidR="00143836" w:rsidRPr="005D3997">
        <w:rPr>
          <w:rFonts w:ascii="Times New Roman" w:hAnsi="Times New Roman" w:cs="Times New Roman"/>
          <w:color w:val="000000" w:themeColor="text1"/>
          <w:lang w:val="en-US"/>
        </w:rPr>
        <w:t>(</w:t>
      </w:r>
      <w:r w:rsidR="002B37F6" w:rsidRPr="005D3997">
        <w:rPr>
          <w:rFonts w:ascii="Times New Roman" w:hAnsi="Times New Roman" w:cs="Times New Roman"/>
          <w:color w:val="000000" w:themeColor="text1"/>
        </w:rPr>
        <w:t>Kepala Marketing Teater Pandora</w:t>
      </w:r>
      <w:r w:rsidR="00143836" w:rsidRPr="005D3997">
        <w:rPr>
          <w:rFonts w:ascii="Times New Roman" w:hAnsi="Times New Roman" w:cs="Times New Roman"/>
          <w:color w:val="000000" w:themeColor="text1"/>
          <w:lang w:val="en-US"/>
        </w:rPr>
        <w:t xml:space="preserve">), sebenarnya terdapat kesimpulan bahwa ada ketidakseimbangan antara idealisme </w:t>
      </w:r>
      <w:r w:rsidR="002B37F6" w:rsidRPr="005D3997">
        <w:rPr>
          <w:rFonts w:ascii="Times New Roman" w:hAnsi="Times New Roman" w:cs="Times New Roman"/>
          <w:color w:val="000000" w:themeColor="text1"/>
        </w:rPr>
        <w:t xml:space="preserve">Teater Pandora untuk </w:t>
      </w:r>
      <w:r w:rsidR="00143836" w:rsidRPr="005D3997">
        <w:rPr>
          <w:rFonts w:ascii="Times New Roman" w:hAnsi="Times New Roman" w:cs="Times New Roman"/>
          <w:color w:val="000000" w:themeColor="text1"/>
          <w:lang w:val="en-US"/>
        </w:rPr>
        <w:t>mem</w:t>
      </w:r>
      <w:r w:rsidR="002B37F6" w:rsidRPr="005D3997">
        <w:rPr>
          <w:rFonts w:ascii="Times New Roman" w:hAnsi="Times New Roman" w:cs="Times New Roman"/>
          <w:color w:val="000000" w:themeColor="text1"/>
          <w:spacing w:val="-64"/>
        </w:rPr>
        <w:t xml:space="preserve"> </w:t>
      </w:r>
      <w:r w:rsidR="002B37F6" w:rsidRPr="005D3997">
        <w:rPr>
          <w:rFonts w:ascii="Times New Roman" w:hAnsi="Times New Roman" w:cs="Times New Roman"/>
          <w:color w:val="000000" w:themeColor="text1"/>
        </w:rPr>
        <w:t xml:space="preserve">produksi </w:t>
      </w:r>
      <w:r w:rsidR="00143836" w:rsidRPr="005D3997">
        <w:rPr>
          <w:rFonts w:ascii="Times New Roman" w:hAnsi="Times New Roman" w:cs="Times New Roman"/>
          <w:color w:val="000000" w:themeColor="text1"/>
          <w:lang w:val="en-US"/>
        </w:rPr>
        <w:t>secara konsisten dan berkelanjutan</w:t>
      </w:r>
      <w:r w:rsidR="002B37F6" w:rsidRPr="005D3997">
        <w:rPr>
          <w:rFonts w:ascii="Times New Roman" w:hAnsi="Times New Roman" w:cs="Times New Roman"/>
          <w:color w:val="000000" w:themeColor="text1"/>
        </w:rPr>
        <w:t xml:space="preserve"> dengan sistem kurasi gedung</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pertunjukan milik pemerintah. Hal ini menyebabkan pergerakan Teater</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 xml:space="preserve">Pandora </w:t>
      </w:r>
      <w:r w:rsidR="00143836" w:rsidRPr="005D3997">
        <w:rPr>
          <w:rFonts w:ascii="Times New Roman" w:hAnsi="Times New Roman" w:cs="Times New Roman"/>
          <w:color w:val="000000" w:themeColor="text1"/>
          <w:lang w:val="en-US"/>
        </w:rPr>
        <w:t>terasa</w:t>
      </w:r>
      <w:r w:rsidR="002B37F6" w:rsidRPr="005D3997">
        <w:rPr>
          <w:rFonts w:ascii="Times New Roman" w:hAnsi="Times New Roman" w:cs="Times New Roman"/>
          <w:color w:val="000000" w:themeColor="text1"/>
        </w:rPr>
        <w:t xml:space="preserve"> dibatasi. Sistem ini mengharuskan Teater Pandora</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untuk berlomba dalam mereservasi tanggal pertunjukan dari jauh – jauh hari</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agar</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i/>
          <w:color w:val="000000" w:themeColor="text1"/>
        </w:rPr>
        <w:t>slot</w:t>
      </w:r>
      <w:r w:rsidR="002B37F6" w:rsidRPr="005D3997">
        <w:rPr>
          <w:rFonts w:ascii="Times New Roman" w:hAnsi="Times New Roman" w:cs="Times New Roman"/>
          <w:i/>
          <w:color w:val="000000" w:themeColor="text1"/>
          <w:spacing w:val="-1"/>
        </w:rPr>
        <w:t xml:space="preserve"> </w:t>
      </w:r>
      <w:r w:rsidR="002B37F6" w:rsidRPr="005D3997">
        <w:rPr>
          <w:rFonts w:ascii="Times New Roman" w:hAnsi="Times New Roman" w:cs="Times New Roman"/>
          <w:color w:val="000000" w:themeColor="text1"/>
        </w:rPr>
        <w:t>yang tersedia tidak diisi oleh kelompok teater</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lain.</w:t>
      </w:r>
    </w:p>
    <w:p w14:paraId="4E8A1C56" w14:textId="3DB03F2C" w:rsidR="002B37F6" w:rsidRPr="005D3997" w:rsidRDefault="00143836" w:rsidP="002B37F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Dasar pemikiran lain timbulnya </w:t>
      </w:r>
      <w:r w:rsidR="002B37F6" w:rsidRPr="005D3997">
        <w:rPr>
          <w:rFonts w:ascii="Times New Roman" w:hAnsi="Times New Roman" w:cs="Times New Roman"/>
          <w:color w:val="000000" w:themeColor="text1"/>
        </w:rPr>
        <w:t xml:space="preserve">kampanye </w:t>
      </w:r>
      <w:r w:rsidR="002B37F6"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lang w:val="en-US"/>
        </w:rPr>
        <w:t xml:space="preserve"> adalah kompetisi dalam memperoleh </w:t>
      </w:r>
      <w:r w:rsidRPr="005D3997">
        <w:rPr>
          <w:rFonts w:ascii="Times New Roman" w:hAnsi="Times New Roman" w:cs="Times New Roman"/>
          <w:i/>
          <w:color w:val="000000" w:themeColor="text1"/>
          <w:lang w:val="en-US"/>
        </w:rPr>
        <w:t>priviledge</w:t>
      </w:r>
      <w:r w:rsidRPr="005D3997">
        <w:rPr>
          <w:rFonts w:ascii="Times New Roman" w:hAnsi="Times New Roman" w:cs="Times New Roman"/>
          <w:color w:val="000000" w:themeColor="text1"/>
          <w:lang w:val="en-US"/>
        </w:rPr>
        <w:t xml:space="preserve"> penggunaan gedung.</w:t>
      </w:r>
      <w:r w:rsidR="002B37F6"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lang w:val="en-US"/>
        </w:rPr>
        <w:t xml:space="preserve">Seringkali dengan alasan pragmatis, </w:t>
      </w:r>
      <w:r w:rsidR="003522B1" w:rsidRPr="005D3997">
        <w:rPr>
          <w:rFonts w:ascii="Times New Roman" w:hAnsi="Times New Roman" w:cs="Times New Roman"/>
          <w:color w:val="000000" w:themeColor="text1"/>
          <w:lang w:val="en-US"/>
        </w:rPr>
        <w:t>g</w:t>
      </w:r>
      <w:r w:rsidRPr="005D3997">
        <w:rPr>
          <w:rFonts w:ascii="Times New Roman" w:hAnsi="Times New Roman" w:cs="Times New Roman"/>
          <w:color w:val="000000" w:themeColor="text1"/>
          <w:lang w:val="en-US"/>
        </w:rPr>
        <w:t>edung pertunjukan disewakan d</w:t>
      </w:r>
      <w:r w:rsidR="003522B1" w:rsidRPr="005D3997">
        <w:rPr>
          <w:rFonts w:ascii="Times New Roman" w:hAnsi="Times New Roman" w:cs="Times New Roman"/>
          <w:color w:val="000000" w:themeColor="text1"/>
          <w:lang w:val="en-US"/>
        </w:rPr>
        <w:t xml:space="preserve">engan harga yang murah karena disewa oleh orang-orang terkemuka hanya untuk acara ulang tahun. Hal ini menambah deretan panjang adanya ketidakpedulian terhadap seni pertunjukan. </w:t>
      </w:r>
    </w:p>
    <w:p w14:paraId="6AAC46ED" w14:textId="2F736B3A" w:rsidR="002B37F6" w:rsidRPr="005D3997" w:rsidRDefault="002B37F6" w:rsidP="00070D6F">
      <w:pPr>
        <w:pStyle w:val="Heading2"/>
        <w:numPr>
          <w:ilvl w:val="0"/>
          <w:numId w:val="38"/>
        </w:numPr>
        <w:tabs>
          <w:tab w:val="left" w:pos="1667"/>
          <w:tab w:val="left" w:pos="9270"/>
        </w:tabs>
        <w:ind w:left="360"/>
        <w:jc w:val="both"/>
        <w:rPr>
          <w:rFonts w:ascii="Times New Roman" w:hAnsi="Times New Roman" w:cs="Times New Roman"/>
          <w:color w:val="000000" w:themeColor="text1"/>
        </w:rPr>
      </w:pPr>
      <w:r w:rsidRPr="005D3997">
        <w:rPr>
          <w:rFonts w:ascii="Times New Roman" w:hAnsi="Times New Roman" w:cs="Times New Roman"/>
          <w:color w:val="000000" w:themeColor="text1"/>
        </w:rPr>
        <w:t>Analis</w:t>
      </w:r>
      <w:r w:rsidR="0041680F" w:rsidRPr="005D3997">
        <w:rPr>
          <w:rFonts w:ascii="Times New Roman" w:hAnsi="Times New Roman" w:cs="Times New Roman"/>
          <w:color w:val="000000" w:themeColor="text1"/>
          <w:lang w:val="en-US"/>
        </w:rPr>
        <w:t>is</w:t>
      </w:r>
      <w:r w:rsidRPr="005D3997">
        <w:rPr>
          <w:rFonts w:ascii="Times New Roman" w:hAnsi="Times New Roman" w:cs="Times New Roman"/>
          <w:color w:val="000000" w:themeColor="text1"/>
          <w:spacing w:val="-3"/>
        </w:rPr>
        <w:t xml:space="preserve"> </w:t>
      </w:r>
      <w:r w:rsidRPr="005D3997">
        <w:rPr>
          <w:rFonts w:ascii="Times New Roman" w:hAnsi="Times New Roman" w:cs="Times New Roman"/>
          <w:color w:val="000000" w:themeColor="text1"/>
        </w:rPr>
        <w:t>Organisasi</w:t>
      </w:r>
    </w:p>
    <w:p w14:paraId="6329D4F9" w14:textId="2EC19CA4" w:rsidR="0041680F" w:rsidRPr="005D3997" w:rsidRDefault="003522B1" w:rsidP="0041680F">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Jika dikaitkan dengan analisis SWOT, </w:t>
      </w:r>
      <w:r w:rsidRPr="005D3997">
        <w:rPr>
          <w:rFonts w:ascii="Times New Roman" w:hAnsi="Times New Roman" w:cs="Times New Roman"/>
          <w:i/>
          <w:color w:val="000000" w:themeColor="text1"/>
          <w:lang w:val="en-US"/>
        </w:rPr>
        <w:t>s</w:t>
      </w:r>
      <w:r w:rsidR="002B37F6" w:rsidRPr="005D3997">
        <w:rPr>
          <w:rFonts w:ascii="Times New Roman" w:hAnsi="Times New Roman" w:cs="Times New Roman"/>
          <w:i/>
          <w:color w:val="000000" w:themeColor="text1"/>
        </w:rPr>
        <w:t xml:space="preserve">trength </w:t>
      </w:r>
      <w:r w:rsidR="002B37F6" w:rsidRPr="005D3997">
        <w:rPr>
          <w:rFonts w:ascii="Times New Roman" w:hAnsi="Times New Roman" w:cs="Times New Roman"/>
          <w:color w:val="000000" w:themeColor="text1"/>
        </w:rPr>
        <w:t>dari Teater Pandora adalah komunitas teater</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yang tidak hanya berfokus pada produk pementasan saja</w:t>
      </w:r>
      <w:r w:rsidRPr="005D3997">
        <w:rPr>
          <w:rFonts w:ascii="Times New Roman" w:hAnsi="Times New Roman" w:cs="Times New Roman"/>
          <w:color w:val="000000" w:themeColor="text1"/>
          <w:lang w:val="en-US"/>
        </w:rPr>
        <w:t>,</w:t>
      </w:r>
      <w:r w:rsidR="002B37F6" w:rsidRPr="005D3997">
        <w:rPr>
          <w:rFonts w:ascii="Times New Roman" w:hAnsi="Times New Roman" w:cs="Times New Roman"/>
          <w:color w:val="000000" w:themeColor="text1"/>
        </w:rPr>
        <w:t xml:space="preserve"> namun terdapat</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pelatihan, pengembangan penulisan naskah dan juga keaktoran</w:t>
      </w:r>
      <w:r w:rsidRPr="005D3997">
        <w:rPr>
          <w:rFonts w:ascii="Times New Roman" w:hAnsi="Times New Roman" w:cs="Times New Roman"/>
          <w:color w:val="000000" w:themeColor="text1"/>
          <w:lang w:val="en-US"/>
        </w:rPr>
        <w:t xml:space="preserve">. Unsur edukatif akademis ini sebenarnya berpotensi progresif untuk dikembangkan. Terlebih lagi adanya konsep yang </w:t>
      </w:r>
      <w:r w:rsidRPr="005D3997">
        <w:rPr>
          <w:rFonts w:ascii="Times New Roman" w:hAnsi="Times New Roman" w:cs="Times New Roman"/>
          <w:i/>
          <w:color w:val="000000" w:themeColor="text1"/>
          <w:lang w:val="en-US"/>
        </w:rPr>
        <w:t>out of the box</w:t>
      </w:r>
      <w:r w:rsidRPr="005D3997">
        <w:rPr>
          <w:rFonts w:ascii="Times New Roman" w:hAnsi="Times New Roman" w:cs="Times New Roman"/>
          <w:color w:val="000000" w:themeColor="text1"/>
          <w:lang w:val="en-US"/>
        </w:rPr>
        <w:t>, dengan memberanikan diri untuk membangun pementasan tanpa panggung</w:t>
      </w:r>
      <w:r w:rsidR="002B37F6" w:rsidRPr="005D3997">
        <w:rPr>
          <w:rFonts w:ascii="Times New Roman" w:hAnsi="Times New Roman" w:cs="Times New Roman"/>
          <w:color w:val="000000" w:themeColor="text1"/>
        </w:rPr>
        <w:t>.</w:t>
      </w:r>
      <w:r w:rsidR="002B37F6" w:rsidRPr="005D3997">
        <w:rPr>
          <w:rFonts w:ascii="Times New Roman" w:hAnsi="Times New Roman" w:cs="Times New Roman"/>
          <w:color w:val="000000" w:themeColor="text1"/>
          <w:lang w:val="en-US"/>
        </w:rPr>
        <w:t xml:space="preserve"> </w:t>
      </w:r>
      <w:r w:rsidR="00FB69F6" w:rsidRPr="005D3997">
        <w:rPr>
          <w:rFonts w:ascii="Times New Roman" w:hAnsi="Times New Roman" w:cs="Times New Roman"/>
          <w:color w:val="000000" w:themeColor="text1"/>
          <w:lang w:val="en-US"/>
        </w:rPr>
        <w:t>Selain itu, g</w:t>
      </w:r>
      <w:r w:rsidR="002B37F6" w:rsidRPr="005D3997">
        <w:rPr>
          <w:rFonts w:ascii="Times New Roman" w:hAnsi="Times New Roman" w:cs="Times New Roman"/>
          <w:color w:val="000000" w:themeColor="text1"/>
        </w:rPr>
        <w:t>aya pementasan</w:t>
      </w:r>
      <w:r w:rsidR="00FB69F6" w:rsidRPr="005D3997">
        <w:rPr>
          <w:rFonts w:ascii="Times New Roman" w:hAnsi="Times New Roman" w:cs="Times New Roman"/>
          <w:color w:val="000000" w:themeColor="text1"/>
          <w:lang w:val="en-US"/>
        </w:rPr>
        <w:t xml:space="preserve"> yang mengutamakan makna, tidak hanya pada </w:t>
      </w:r>
      <w:r w:rsidR="002B37F6" w:rsidRPr="005D3997">
        <w:rPr>
          <w:rFonts w:ascii="Times New Roman" w:hAnsi="Times New Roman" w:cs="Times New Roman"/>
          <w:color w:val="000000" w:themeColor="text1"/>
        </w:rPr>
        <w:t>lakon saja,</w:t>
      </w:r>
      <w:r w:rsidR="0041680F" w:rsidRPr="005D3997">
        <w:rPr>
          <w:rFonts w:ascii="Times New Roman" w:hAnsi="Times New Roman" w:cs="Times New Roman"/>
          <w:color w:val="000000" w:themeColor="text1"/>
          <w:lang w:val="en-US"/>
        </w:rPr>
        <w:t xml:space="preserve"> menjadikan </w:t>
      </w:r>
      <w:r w:rsidR="002B37F6" w:rsidRPr="005D3997">
        <w:rPr>
          <w:rFonts w:ascii="Times New Roman" w:hAnsi="Times New Roman" w:cs="Times New Roman"/>
          <w:color w:val="000000" w:themeColor="text1"/>
          <w:spacing w:val="-64"/>
        </w:rPr>
        <w:t xml:space="preserve"> </w:t>
      </w:r>
      <w:r w:rsidR="002B37F6" w:rsidRPr="005D3997">
        <w:rPr>
          <w:rFonts w:ascii="Times New Roman" w:hAnsi="Times New Roman" w:cs="Times New Roman"/>
          <w:color w:val="000000" w:themeColor="text1"/>
        </w:rPr>
        <w:t xml:space="preserve">kualitas keaktoran Teater Pandora berada di posisi </w:t>
      </w:r>
      <w:r w:rsidR="002B37F6" w:rsidRPr="005D3997">
        <w:rPr>
          <w:rFonts w:ascii="Times New Roman" w:hAnsi="Times New Roman" w:cs="Times New Roman"/>
          <w:i/>
          <w:color w:val="000000" w:themeColor="text1"/>
        </w:rPr>
        <w:t xml:space="preserve">top tier </w:t>
      </w:r>
      <w:r w:rsidR="0041680F" w:rsidRPr="005D3997">
        <w:rPr>
          <w:rFonts w:ascii="Times New Roman" w:hAnsi="Times New Roman" w:cs="Times New Roman"/>
          <w:color w:val="000000" w:themeColor="text1"/>
          <w:lang w:val="en-US"/>
        </w:rPr>
        <w:t xml:space="preserve">dalam membangun karakter. </w:t>
      </w:r>
      <w:r w:rsidR="002B37F6" w:rsidRPr="005D3997">
        <w:rPr>
          <w:rFonts w:ascii="Times New Roman" w:hAnsi="Times New Roman" w:cs="Times New Roman"/>
          <w:color w:val="000000" w:themeColor="text1"/>
        </w:rPr>
        <w:t xml:space="preserve">Tidak hanya itu, Teater Pandora juga </w:t>
      </w:r>
      <w:r w:rsidR="0041680F" w:rsidRPr="005D3997">
        <w:rPr>
          <w:rFonts w:ascii="Times New Roman" w:hAnsi="Times New Roman" w:cs="Times New Roman"/>
          <w:color w:val="000000" w:themeColor="text1"/>
          <w:lang w:val="en-US"/>
        </w:rPr>
        <w:t>terus berupaya</w:t>
      </w:r>
      <w:r w:rsidR="002B37F6" w:rsidRPr="005D3997">
        <w:rPr>
          <w:rFonts w:ascii="Times New Roman" w:hAnsi="Times New Roman" w:cs="Times New Roman"/>
          <w:color w:val="000000" w:themeColor="text1"/>
        </w:rPr>
        <w:t xml:space="preserve"> memproduksi</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naskah</w:t>
      </w:r>
      <w:r w:rsidR="002B37F6" w:rsidRPr="005D3997">
        <w:rPr>
          <w:rFonts w:ascii="Times New Roman" w:hAnsi="Times New Roman" w:cs="Times New Roman"/>
          <w:color w:val="000000" w:themeColor="text1"/>
          <w:spacing w:val="-3"/>
        </w:rPr>
        <w:t xml:space="preserve"> </w:t>
      </w:r>
      <w:r w:rsidR="002B37F6" w:rsidRPr="005D3997">
        <w:rPr>
          <w:rFonts w:ascii="Times New Roman" w:hAnsi="Times New Roman" w:cs="Times New Roman"/>
          <w:color w:val="000000" w:themeColor="text1"/>
        </w:rPr>
        <w:t>–</w:t>
      </w:r>
      <w:r w:rsidR="002B37F6" w:rsidRPr="005D3997">
        <w:rPr>
          <w:rFonts w:ascii="Times New Roman" w:hAnsi="Times New Roman" w:cs="Times New Roman"/>
          <w:color w:val="000000" w:themeColor="text1"/>
          <w:spacing w:val="-1"/>
        </w:rPr>
        <w:t xml:space="preserve"> </w:t>
      </w:r>
      <w:r w:rsidR="002B37F6" w:rsidRPr="005D3997">
        <w:rPr>
          <w:rFonts w:ascii="Times New Roman" w:hAnsi="Times New Roman" w:cs="Times New Roman"/>
          <w:color w:val="000000" w:themeColor="text1"/>
        </w:rPr>
        <w:t>naskah</w:t>
      </w:r>
      <w:r w:rsidR="002B37F6" w:rsidRPr="005D3997">
        <w:rPr>
          <w:rFonts w:ascii="Times New Roman" w:hAnsi="Times New Roman" w:cs="Times New Roman"/>
          <w:color w:val="000000" w:themeColor="text1"/>
          <w:spacing w:val="-1"/>
        </w:rPr>
        <w:t xml:space="preserve"> </w:t>
      </w:r>
      <w:r w:rsidR="0041680F" w:rsidRPr="005D3997">
        <w:rPr>
          <w:rFonts w:ascii="Times New Roman" w:hAnsi="Times New Roman" w:cs="Times New Roman"/>
          <w:color w:val="000000" w:themeColor="text1"/>
          <w:lang w:val="en-US"/>
        </w:rPr>
        <w:t xml:space="preserve">dalam kriteria baik melalui konsep pembagian </w:t>
      </w:r>
      <w:r w:rsidR="002B37F6" w:rsidRPr="005D3997">
        <w:rPr>
          <w:rFonts w:ascii="Times New Roman" w:hAnsi="Times New Roman" w:cs="Times New Roman"/>
          <w:color w:val="000000" w:themeColor="text1"/>
        </w:rPr>
        <w:t>peran</w:t>
      </w:r>
      <w:r w:rsidR="002B37F6" w:rsidRPr="005D3997">
        <w:rPr>
          <w:rFonts w:ascii="Times New Roman" w:hAnsi="Times New Roman" w:cs="Times New Roman"/>
          <w:color w:val="000000" w:themeColor="text1"/>
          <w:spacing w:val="-2"/>
        </w:rPr>
        <w:t xml:space="preserve"> </w:t>
      </w:r>
      <w:r w:rsidR="002B37F6" w:rsidRPr="005D3997">
        <w:rPr>
          <w:rFonts w:ascii="Times New Roman" w:hAnsi="Times New Roman" w:cs="Times New Roman"/>
          <w:i/>
          <w:color w:val="000000" w:themeColor="text1"/>
        </w:rPr>
        <w:t>ensemble</w:t>
      </w:r>
      <w:r w:rsidR="002B37F6" w:rsidRPr="005D3997">
        <w:rPr>
          <w:rFonts w:ascii="Times New Roman" w:hAnsi="Times New Roman" w:cs="Times New Roman"/>
          <w:i/>
          <w:color w:val="000000" w:themeColor="text1"/>
          <w:spacing w:val="-2"/>
        </w:rPr>
        <w:t xml:space="preserve"> </w:t>
      </w:r>
      <w:r w:rsidR="002B37F6" w:rsidRPr="005D3997">
        <w:rPr>
          <w:rFonts w:ascii="Times New Roman" w:hAnsi="Times New Roman" w:cs="Times New Roman"/>
          <w:color w:val="000000" w:themeColor="text1"/>
        </w:rPr>
        <w:t>yang</w:t>
      </w:r>
      <w:r w:rsidR="002B37F6" w:rsidRPr="005D3997">
        <w:rPr>
          <w:rFonts w:ascii="Times New Roman" w:hAnsi="Times New Roman" w:cs="Times New Roman"/>
          <w:color w:val="000000" w:themeColor="text1"/>
          <w:spacing w:val="-2"/>
        </w:rPr>
        <w:t xml:space="preserve"> </w:t>
      </w:r>
      <w:r w:rsidR="002B37F6" w:rsidRPr="005D3997">
        <w:rPr>
          <w:rFonts w:ascii="Times New Roman" w:hAnsi="Times New Roman" w:cs="Times New Roman"/>
          <w:color w:val="000000" w:themeColor="text1"/>
        </w:rPr>
        <w:t>merata</w:t>
      </w:r>
      <w:r w:rsidR="002B37F6" w:rsidRPr="005D3997">
        <w:rPr>
          <w:rFonts w:ascii="Times New Roman" w:hAnsi="Times New Roman" w:cs="Times New Roman"/>
          <w:color w:val="000000" w:themeColor="text1"/>
          <w:lang w:val="en-US"/>
        </w:rPr>
        <w:t xml:space="preserve"> </w:t>
      </w:r>
      <w:r w:rsidR="002B37F6" w:rsidRPr="005D3997">
        <w:rPr>
          <w:rFonts w:ascii="Times New Roman" w:hAnsi="Times New Roman" w:cs="Times New Roman"/>
          <w:color w:val="000000" w:themeColor="text1"/>
        </w:rPr>
        <w:t>(Marissa, 1 Maret 2021</w:t>
      </w:r>
      <w:r w:rsidR="0041680F" w:rsidRPr="005D3997">
        <w:rPr>
          <w:rFonts w:ascii="Times New Roman" w:hAnsi="Times New Roman" w:cs="Times New Roman"/>
          <w:color w:val="000000" w:themeColor="text1"/>
          <w:lang w:val="en-US"/>
        </w:rPr>
        <w:t>, Hasil Wawancara</w:t>
      </w:r>
      <w:r w:rsidR="002B37F6" w:rsidRPr="005D3997">
        <w:rPr>
          <w:rFonts w:ascii="Times New Roman" w:hAnsi="Times New Roman" w:cs="Times New Roman"/>
          <w:color w:val="000000" w:themeColor="text1"/>
        </w:rPr>
        <w:t xml:space="preserve">). </w:t>
      </w:r>
    </w:p>
    <w:p w14:paraId="07E7B782" w14:textId="49526D16" w:rsidR="00A45F89" w:rsidRPr="005D3997" w:rsidRDefault="00A45F89" w:rsidP="00070D6F">
      <w:pPr>
        <w:pStyle w:val="Heading2"/>
        <w:numPr>
          <w:ilvl w:val="0"/>
          <w:numId w:val="38"/>
        </w:numPr>
        <w:tabs>
          <w:tab w:val="left" w:pos="1667"/>
          <w:tab w:val="left" w:pos="9270"/>
        </w:tabs>
        <w:ind w:left="360"/>
        <w:jc w:val="both"/>
        <w:rPr>
          <w:rFonts w:ascii="Times New Roman" w:hAnsi="Times New Roman" w:cs="Times New Roman"/>
          <w:color w:val="000000" w:themeColor="text1"/>
        </w:rPr>
      </w:pPr>
      <w:r w:rsidRPr="005D3997">
        <w:rPr>
          <w:rFonts w:ascii="Times New Roman" w:hAnsi="Times New Roman" w:cs="Times New Roman"/>
          <w:color w:val="000000" w:themeColor="text1"/>
        </w:rPr>
        <w:t>Analis</w:t>
      </w:r>
      <w:r w:rsidR="0041680F" w:rsidRPr="005D3997">
        <w:rPr>
          <w:rFonts w:ascii="Times New Roman" w:hAnsi="Times New Roman" w:cs="Times New Roman"/>
          <w:color w:val="000000" w:themeColor="text1"/>
          <w:lang w:val="en-US"/>
        </w:rPr>
        <w:t>is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Publik</w:t>
      </w:r>
    </w:p>
    <w:p w14:paraId="585C80B2" w14:textId="0C7208AE" w:rsidR="00A45F89" w:rsidRPr="005D3997" w:rsidRDefault="00FE3054" w:rsidP="00FA22A1">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Dalam konteks komunikasi publik, Teater Pandora juga membuat perencanaan-perencanaan strategis. Pihak manajemen Teater Pandora menyadari bahwa </w:t>
      </w:r>
      <w:r w:rsidR="00A45F89" w:rsidRPr="005D3997">
        <w:rPr>
          <w:rFonts w:ascii="Times New Roman" w:hAnsi="Times New Roman" w:cs="Times New Roman"/>
          <w:color w:val="000000" w:themeColor="text1"/>
        </w:rPr>
        <w:t>sebuah strategi komunikasi dan program yang</w:t>
      </w:r>
      <w:r w:rsidR="00EF1FDA" w:rsidRPr="005D3997">
        <w:rPr>
          <w:rFonts w:ascii="Times New Roman" w:hAnsi="Times New Roman" w:cs="Times New Roman"/>
          <w:color w:val="000000" w:themeColor="text1"/>
          <w:lang w:val="en-US"/>
        </w:rPr>
        <w:t xml:space="preserve"> </w:t>
      </w:r>
      <w:r w:rsidR="00A45F89" w:rsidRPr="005D3997">
        <w:rPr>
          <w:rFonts w:ascii="Times New Roman" w:hAnsi="Times New Roman" w:cs="Times New Roman"/>
          <w:color w:val="000000" w:themeColor="text1"/>
        </w:rPr>
        <w:t xml:space="preserve">baik </w:t>
      </w:r>
      <w:r w:rsidRPr="005D3997">
        <w:rPr>
          <w:rFonts w:ascii="Times New Roman" w:hAnsi="Times New Roman" w:cs="Times New Roman"/>
          <w:color w:val="000000" w:themeColor="text1"/>
          <w:lang w:val="en-US"/>
        </w:rPr>
        <w:t xml:space="preserve">dari sebuah pertunjukan adalah </w:t>
      </w:r>
      <w:r w:rsidR="00A45F89" w:rsidRPr="005D3997">
        <w:rPr>
          <w:rFonts w:ascii="Times New Roman" w:hAnsi="Times New Roman" w:cs="Times New Roman"/>
          <w:color w:val="000000" w:themeColor="text1"/>
        </w:rPr>
        <w:t>mengetahui</w:t>
      </w:r>
      <w:r w:rsidR="00A45F89" w:rsidRPr="005D3997">
        <w:rPr>
          <w:rFonts w:ascii="Times New Roman" w:hAnsi="Times New Roman" w:cs="Times New Roman"/>
          <w:color w:val="000000" w:themeColor="text1"/>
          <w:lang w:val="en-US"/>
        </w:rPr>
        <w:t xml:space="preserve"> </w:t>
      </w:r>
      <w:r w:rsidR="00A45F89" w:rsidRPr="005D3997">
        <w:rPr>
          <w:rFonts w:ascii="Times New Roman" w:hAnsi="Times New Roman" w:cs="Times New Roman"/>
          <w:color w:val="000000" w:themeColor="text1"/>
        </w:rPr>
        <w:t xml:space="preserve">terlebih dahulu target publiknya. Target publik </w:t>
      </w:r>
      <w:r w:rsidR="00FA22A1" w:rsidRPr="005D3997">
        <w:rPr>
          <w:rFonts w:ascii="Times New Roman" w:hAnsi="Times New Roman" w:cs="Times New Roman"/>
          <w:color w:val="000000" w:themeColor="text1"/>
          <w:lang w:val="en-US"/>
        </w:rPr>
        <w:t>merupakan upaya identifikasi</w:t>
      </w:r>
      <w:r w:rsidR="00A45F89" w:rsidRPr="005D3997">
        <w:rPr>
          <w:rFonts w:ascii="Times New Roman" w:hAnsi="Times New Roman" w:cs="Times New Roman"/>
          <w:color w:val="000000" w:themeColor="text1"/>
        </w:rPr>
        <w:t xml:space="preserve"> ketertarikan yang sama </w:t>
      </w:r>
      <w:r w:rsidR="00FA22A1" w:rsidRPr="005D3997">
        <w:rPr>
          <w:rFonts w:ascii="Times New Roman" w:hAnsi="Times New Roman" w:cs="Times New Roman"/>
          <w:color w:val="000000" w:themeColor="text1"/>
          <w:lang w:val="en-US"/>
        </w:rPr>
        <w:t>dari sebuah</w:t>
      </w:r>
      <w:r w:rsidR="00A45F89" w:rsidRPr="005D3997">
        <w:rPr>
          <w:rFonts w:ascii="Times New Roman" w:hAnsi="Times New Roman" w:cs="Times New Roman"/>
          <w:color w:val="000000" w:themeColor="text1"/>
        </w:rPr>
        <w:t xml:space="preserve"> komunitas, korporat atau</w:t>
      </w:r>
      <w:r w:rsidR="00A45F89" w:rsidRPr="005D3997">
        <w:rPr>
          <w:rFonts w:ascii="Times New Roman" w:hAnsi="Times New Roman" w:cs="Times New Roman"/>
          <w:color w:val="000000" w:themeColor="text1"/>
          <w:spacing w:val="1"/>
        </w:rPr>
        <w:t xml:space="preserve"> </w:t>
      </w:r>
      <w:r w:rsidR="00A45F89" w:rsidRPr="005D3997">
        <w:rPr>
          <w:rFonts w:ascii="Times New Roman" w:hAnsi="Times New Roman" w:cs="Times New Roman"/>
          <w:color w:val="000000" w:themeColor="text1"/>
        </w:rPr>
        <w:t>instansi.</w:t>
      </w:r>
      <w:r w:rsidR="00FA22A1" w:rsidRPr="005D3997">
        <w:rPr>
          <w:rFonts w:ascii="Times New Roman" w:hAnsi="Times New Roman" w:cs="Times New Roman"/>
          <w:color w:val="000000" w:themeColor="text1"/>
          <w:lang w:val="en-US"/>
        </w:rPr>
        <w:t xml:space="preserve"> Berdasarkan analisis publik yang dilakukan, target </w:t>
      </w:r>
      <w:r w:rsidR="00FA22A1" w:rsidRPr="005D3997">
        <w:rPr>
          <w:rFonts w:ascii="Times New Roman" w:hAnsi="Times New Roman" w:cs="Times New Roman"/>
          <w:i/>
          <w:color w:val="000000" w:themeColor="text1"/>
          <w:lang w:val="en-US"/>
        </w:rPr>
        <w:t>top tier</w:t>
      </w:r>
      <w:r w:rsidR="00FA22A1" w:rsidRPr="005D3997">
        <w:rPr>
          <w:rFonts w:ascii="Times New Roman" w:hAnsi="Times New Roman" w:cs="Times New Roman"/>
          <w:color w:val="000000" w:themeColor="text1"/>
          <w:lang w:val="en-US"/>
        </w:rPr>
        <w:t xml:space="preserve"> telah diraih. </w:t>
      </w:r>
      <w:r w:rsidR="00FA22A1" w:rsidRPr="005D3997">
        <w:rPr>
          <w:rFonts w:ascii="Times New Roman" w:hAnsi="Times New Roman" w:cs="Times New Roman"/>
          <w:i/>
          <w:color w:val="000000" w:themeColor="text1"/>
          <w:lang w:val="en-US"/>
        </w:rPr>
        <w:t>Top tier</w:t>
      </w:r>
      <w:r w:rsidR="00FA22A1" w:rsidRPr="005D3997">
        <w:rPr>
          <w:rFonts w:ascii="Times New Roman" w:hAnsi="Times New Roman" w:cs="Times New Roman"/>
          <w:color w:val="000000" w:themeColor="text1"/>
          <w:lang w:val="en-US"/>
        </w:rPr>
        <w:t xml:space="preserve"> merupakan usia ideal dari penonton sebuah pertunjukan, yang menurut kalangan pemain teater adalah penonton yang berusia antara 20 sampai 30 tahun. Hal ini sebagaimana diungkapkan oleh Mohamad (anggota Teater Pandora, </w:t>
      </w:r>
      <w:r w:rsidR="00FA22A1" w:rsidRPr="005D3997">
        <w:rPr>
          <w:rFonts w:ascii="Times New Roman" w:hAnsi="Times New Roman" w:cs="Times New Roman"/>
          <w:color w:val="000000" w:themeColor="text1"/>
        </w:rPr>
        <w:t>19</w:t>
      </w:r>
      <w:r w:rsidR="00FA22A1" w:rsidRPr="005D3997">
        <w:rPr>
          <w:rFonts w:ascii="Times New Roman" w:hAnsi="Times New Roman" w:cs="Times New Roman"/>
          <w:color w:val="000000" w:themeColor="text1"/>
          <w:spacing w:val="-1"/>
        </w:rPr>
        <w:t xml:space="preserve"> </w:t>
      </w:r>
      <w:r w:rsidR="00FA22A1" w:rsidRPr="005D3997">
        <w:rPr>
          <w:rFonts w:ascii="Times New Roman" w:hAnsi="Times New Roman" w:cs="Times New Roman"/>
          <w:color w:val="000000" w:themeColor="text1"/>
        </w:rPr>
        <w:t>Februari 2019</w:t>
      </w:r>
      <w:r w:rsidR="00FA22A1" w:rsidRPr="005D3997">
        <w:rPr>
          <w:rFonts w:ascii="Times New Roman" w:hAnsi="Times New Roman" w:cs="Times New Roman"/>
          <w:color w:val="000000" w:themeColor="text1"/>
          <w:lang w:val="en-US"/>
        </w:rPr>
        <w:t xml:space="preserve">): </w:t>
      </w:r>
      <w:r w:rsidR="00A45F89" w:rsidRPr="005D3997">
        <w:rPr>
          <w:rFonts w:ascii="Times New Roman" w:hAnsi="Times New Roman" w:cs="Times New Roman"/>
          <w:i/>
          <w:color w:val="000000" w:themeColor="text1"/>
        </w:rPr>
        <w:t>“Kalau pake tier sih, ya. Tier satu itu 20 – 30 akhir lah umurnya. Jadi</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yang aku lihat, yang setia menonton Teater Pandora umur segitu. Tier</w:t>
      </w:r>
      <w:r w:rsidR="00A45F89" w:rsidRPr="005D3997">
        <w:rPr>
          <w:rFonts w:ascii="Times New Roman" w:hAnsi="Times New Roman" w:cs="Times New Roman"/>
          <w:i/>
          <w:color w:val="000000" w:themeColor="text1"/>
          <w:spacing w:val="-65"/>
        </w:rPr>
        <w:t xml:space="preserve"> </w:t>
      </w:r>
      <w:r w:rsidR="00A45F89" w:rsidRPr="005D3997">
        <w:rPr>
          <w:rFonts w:ascii="Times New Roman" w:hAnsi="Times New Roman" w:cs="Times New Roman"/>
          <w:i/>
          <w:color w:val="000000" w:themeColor="text1"/>
        </w:rPr>
        <w:t>kedua adalah anak – anak remaja karena kita dulu mengajar anak</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SMA kan. Tier ketiga adalah bapak dan ibu. Tapi prioritas kita ya</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memang</w:t>
      </w:r>
      <w:r w:rsidR="00A45F89" w:rsidRPr="005D3997">
        <w:rPr>
          <w:rFonts w:ascii="Times New Roman" w:hAnsi="Times New Roman" w:cs="Times New Roman"/>
          <w:i/>
          <w:color w:val="000000" w:themeColor="text1"/>
          <w:spacing w:val="2"/>
        </w:rPr>
        <w:t xml:space="preserve"> </w:t>
      </w:r>
      <w:r w:rsidR="00A45F89" w:rsidRPr="005D3997">
        <w:rPr>
          <w:rFonts w:ascii="Times New Roman" w:hAnsi="Times New Roman" w:cs="Times New Roman"/>
          <w:i/>
          <w:color w:val="000000" w:themeColor="text1"/>
        </w:rPr>
        <w:t>anak</w:t>
      </w:r>
      <w:r w:rsidR="00A45F89" w:rsidRPr="005D3997">
        <w:rPr>
          <w:rFonts w:ascii="Times New Roman" w:hAnsi="Times New Roman" w:cs="Times New Roman"/>
          <w:i/>
          <w:color w:val="000000" w:themeColor="text1"/>
          <w:spacing w:val="3"/>
        </w:rPr>
        <w:t xml:space="preserve"> </w:t>
      </w:r>
      <w:r w:rsidR="00A45F89" w:rsidRPr="005D3997">
        <w:rPr>
          <w:rFonts w:ascii="Times New Roman" w:hAnsi="Times New Roman" w:cs="Times New Roman"/>
          <w:i/>
          <w:color w:val="000000" w:themeColor="text1"/>
        </w:rPr>
        <w:t>muda</w:t>
      </w:r>
      <w:r w:rsidR="00A45F89" w:rsidRPr="005D3997">
        <w:rPr>
          <w:rFonts w:ascii="Times New Roman" w:hAnsi="Times New Roman" w:cs="Times New Roman"/>
          <w:i/>
          <w:color w:val="000000" w:themeColor="text1"/>
          <w:spacing w:val="3"/>
        </w:rPr>
        <w:t xml:space="preserve"> </w:t>
      </w:r>
      <w:r w:rsidR="00A45F89" w:rsidRPr="005D3997">
        <w:rPr>
          <w:rFonts w:ascii="Times New Roman" w:hAnsi="Times New Roman" w:cs="Times New Roman"/>
          <w:i/>
          <w:color w:val="000000" w:themeColor="text1"/>
        </w:rPr>
        <w:t>targetnya”</w:t>
      </w:r>
      <w:r w:rsidR="00A45F89" w:rsidRPr="005D3997">
        <w:rPr>
          <w:rFonts w:ascii="Times New Roman" w:hAnsi="Times New Roman" w:cs="Times New Roman"/>
          <w:color w:val="000000" w:themeColor="text1"/>
        </w:rPr>
        <w:t>.</w:t>
      </w:r>
    </w:p>
    <w:p w14:paraId="63DD3912" w14:textId="6BF0B4FE" w:rsidR="00A45F89" w:rsidRPr="005D3997" w:rsidRDefault="00A45F89" w:rsidP="00070D6F">
      <w:pPr>
        <w:pStyle w:val="ListParagraph"/>
        <w:numPr>
          <w:ilvl w:val="0"/>
          <w:numId w:val="38"/>
        </w:numPr>
        <w:tabs>
          <w:tab w:val="left" w:pos="1667"/>
          <w:tab w:val="left" w:pos="9270"/>
        </w:tabs>
        <w:spacing w:after="0" w:line="240" w:lineRule="auto"/>
        <w:ind w:left="360"/>
        <w:jc w:val="both"/>
        <w:rPr>
          <w:rFonts w:ascii="Times New Roman" w:hAnsi="Times New Roman" w:cs="Times New Roman"/>
          <w:b/>
          <w:i/>
          <w:color w:val="000000" w:themeColor="text1"/>
          <w:sz w:val="24"/>
        </w:rPr>
      </w:pPr>
      <w:r w:rsidRPr="005D3997">
        <w:rPr>
          <w:rFonts w:ascii="Times New Roman" w:hAnsi="Times New Roman" w:cs="Times New Roman"/>
          <w:b/>
          <w:color w:val="000000" w:themeColor="text1"/>
          <w:sz w:val="24"/>
        </w:rPr>
        <w:t>Menentukan</w:t>
      </w:r>
      <w:r w:rsidRPr="005D3997">
        <w:rPr>
          <w:rFonts w:ascii="Times New Roman" w:hAnsi="Times New Roman" w:cs="Times New Roman"/>
          <w:b/>
          <w:color w:val="000000" w:themeColor="text1"/>
          <w:spacing w:val="-2"/>
          <w:sz w:val="24"/>
        </w:rPr>
        <w:t xml:space="preserve"> </w:t>
      </w:r>
      <w:r w:rsidRPr="005D3997">
        <w:rPr>
          <w:rFonts w:ascii="Times New Roman" w:hAnsi="Times New Roman" w:cs="Times New Roman"/>
          <w:b/>
          <w:i/>
          <w:color w:val="000000" w:themeColor="text1"/>
          <w:sz w:val="24"/>
        </w:rPr>
        <w:t xml:space="preserve">Goal </w:t>
      </w:r>
      <w:r w:rsidRPr="005D3997">
        <w:rPr>
          <w:rFonts w:ascii="Times New Roman" w:hAnsi="Times New Roman" w:cs="Times New Roman"/>
          <w:b/>
          <w:color w:val="000000" w:themeColor="text1"/>
          <w:sz w:val="24"/>
        </w:rPr>
        <w:t>dan</w:t>
      </w:r>
      <w:r w:rsidRPr="005D3997">
        <w:rPr>
          <w:rFonts w:ascii="Times New Roman" w:hAnsi="Times New Roman" w:cs="Times New Roman"/>
          <w:b/>
          <w:color w:val="000000" w:themeColor="text1"/>
          <w:spacing w:val="-2"/>
          <w:sz w:val="24"/>
        </w:rPr>
        <w:t xml:space="preserve"> </w:t>
      </w:r>
      <w:r w:rsidRPr="005D3997">
        <w:rPr>
          <w:rFonts w:ascii="Times New Roman" w:hAnsi="Times New Roman" w:cs="Times New Roman"/>
          <w:b/>
          <w:i/>
          <w:color w:val="000000" w:themeColor="text1"/>
          <w:sz w:val="24"/>
        </w:rPr>
        <w:t>Objective</w:t>
      </w:r>
    </w:p>
    <w:p w14:paraId="03835E91" w14:textId="7E9CB7CB" w:rsidR="00A45F89" w:rsidRPr="005D3997" w:rsidRDefault="00A45F89" w:rsidP="00E52C7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w:t>
      </w:r>
      <w:r w:rsidR="00BC66B0" w:rsidRPr="005D3997">
        <w:rPr>
          <w:rFonts w:ascii="Times New Roman" w:hAnsi="Times New Roman" w:cs="Times New Roman"/>
          <w:color w:val="000000" w:themeColor="text1"/>
          <w:lang w:val="en-US"/>
        </w:rPr>
        <w:t xml:space="preserve">dapat digolongkan </w:t>
      </w:r>
      <w:r w:rsidRPr="005D3997">
        <w:rPr>
          <w:rFonts w:ascii="Times New Roman" w:hAnsi="Times New Roman" w:cs="Times New Roman"/>
          <w:color w:val="000000" w:themeColor="text1"/>
        </w:rPr>
        <w:t>sebagai sebuah</w:t>
      </w:r>
      <w:r w:rsidR="00BC66B0"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color w:val="000000" w:themeColor="text1"/>
        </w:rPr>
        <w:t>kampanye sosial. “</w:t>
      </w:r>
      <w:r w:rsidRPr="005D3997">
        <w:rPr>
          <w:rFonts w:ascii="Times New Roman" w:hAnsi="Times New Roman" w:cs="Times New Roman"/>
          <w:i/>
          <w:color w:val="000000" w:themeColor="text1"/>
        </w:rPr>
        <w:t>Kalau dibilang sebagai</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kampanye sosial artinya dia memiliki tujuan yang berkaitan dengan si</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pembuat kampanye dan juga tujuannya adalah tujuan sosial</w:t>
      </w:r>
      <w:r w:rsidRPr="005D3997">
        <w:rPr>
          <w:rFonts w:ascii="Times New Roman" w:hAnsi="Times New Roman" w:cs="Times New Roman"/>
          <w:color w:val="000000" w:themeColor="text1"/>
        </w:rPr>
        <w:t>” (Septiana,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27 Maret</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2021</w:t>
      </w:r>
      <w:r w:rsidR="00BC66B0" w:rsidRPr="005D3997">
        <w:rPr>
          <w:rFonts w:ascii="Times New Roman" w:hAnsi="Times New Roman" w:cs="Times New Roman"/>
          <w:color w:val="000000" w:themeColor="text1"/>
          <w:lang w:val="en-US"/>
        </w:rPr>
        <w:t>, Hasil Wawancara</w:t>
      </w:r>
      <w:r w:rsidRPr="005D3997">
        <w:rPr>
          <w:rFonts w:ascii="Times New Roman" w:hAnsi="Times New Roman" w:cs="Times New Roman"/>
          <w:color w:val="000000" w:themeColor="text1"/>
        </w:rPr>
        <w:t>).</w:t>
      </w:r>
      <w:r w:rsidR="00BC66B0" w:rsidRPr="005D3997">
        <w:rPr>
          <w:rFonts w:ascii="Times New Roman" w:hAnsi="Times New Roman" w:cs="Times New Roman"/>
          <w:color w:val="000000" w:themeColor="text1"/>
          <w:lang w:val="en-US"/>
        </w:rPr>
        <w:t xml:space="preserve"> Jika dikaitkan dengan </w:t>
      </w:r>
      <w:r w:rsidRPr="005D3997">
        <w:rPr>
          <w:rFonts w:ascii="Times New Roman" w:hAnsi="Times New Roman" w:cs="Times New Roman"/>
          <w:i/>
          <w:color w:val="000000" w:themeColor="text1"/>
        </w:rPr>
        <w:t>Public Relations</w:t>
      </w:r>
      <w:r w:rsidR="00BC66B0" w:rsidRPr="005D3997">
        <w:rPr>
          <w:rFonts w:ascii="Times New Roman" w:hAnsi="Times New Roman" w:cs="Times New Roman"/>
          <w:i/>
          <w:color w:val="000000" w:themeColor="text1"/>
          <w:lang w:val="en-US"/>
        </w:rPr>
        <w:t xml:space="preserve">, </w:t>
      </w:r>
      <w:r w:rsidRPr="005D3997">
        <w:rPr>
          <w:rFonts w:ascii="Times New Roman" w:hAnsi="Times New Roman" w:cs="Times New Roman"/>
          <w:color w:val="000000" w:themeColor="text1"/>
        </w:rPr>
        <w:t xml:space="preserve">tujuan kampanye </w:t>
      </w:r>
      <w:r w:rsidR="00BC66B0" w:rsidRPr="005D3997">
        <w:rPr>
          <w:rFonts w:ascii="Times New Roman" w:hAnsi="Times New Roman" w:cs="Times New Roman"/>
          <w:color w:val="000000" w:themeColor="text1"/>
          <w:lang w:val="en-US"/>
        </w:rPr>
        <w:t>dapat dikategorikan menjadi dua,</w:t>
      </w:r>
      <w:r w:rsidRPr="005D3997">
        <w:rPr>
          <w:rFonts w:ascii="Times New Roman" w:hAnsi="Times New Roman" w:cs="Times New Roman"/>
          <w:color w:val="000000" w:themeColor="text1"/>
        </w:rPr>
        <w:t xml:space="preserve"> yaitu </w:t>
      </w:r>
      <w:r w:rsidRPr="005D3997">
        <w:rPr>
          <w:rFonts w:ascii="Times New Roman" w:hAnsi="Times New Roman" w:cs="Times New Roman"/>
          <w:i/>
          <w:color w:val="000000" w:themeColor="text1"/>
        </w:rPr>
        <w:t>goal</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color w:val="000000" w:themeColor="text1"/>
        </w:rPr>
        <w:t xml:space="preserve">dan </w:t>
      </w:r>
      <w:r w:rsidRPr="005D3997">
        <w:rPr>
          <w:rFonts w:ascii="Times New Roman" w:hAnsi="Times New Roman" w:cs="Times New Roman"/>
          <w:i/>
          <w:color w:val="000000" w:themeColor="text1"/>
        </w:rPr>
        <w:t>objective</w:t>
      </w:r>
      <w:r w:rsidRPr="005D3997">
        <w:rPr>
          <w:rFonts w:ascii="Times New Roman" w:hAnsi="Times New Roman" w:cs="Times New Roman"/>
          <w:color w:val="000000" w:themeColor="text1"/>
        </w:rPr>
        <w:t xml:space="preserve">. </w:t>
      </w:r>
      <w:r w:rsidR="00BC66B0" w:rsidRPr="005D3997">
        <w:rPr>
          <w:rFonts w:ascii="Times New Roman" w:hAnsi="Times New Roman" w:cs="Times New Roman"/>
          <w:i/>
          <w:color w:val="000000" w:themeColor="text1"/>
          <w:lang w:val="en-US"/>
        </w:rPr>
        <w:t>G</w:t>
      </w:r>
      <w:r w:rsidRPr="005D3997">
        <w:rPr>
          <w:rFonts w:ascii="Times New Roman" w:hAnsi="Times New Roman" w:cs="Times New Roman"/>
          <w:i/>
          <w:color w:val="000000" w:themeColor="text1"/>
        </w:rPr>
        <w:t xml:space="preserve">oal </w:t>
      </w:r>
      <w:r w:rsidR="00BC66B0" w:rsidRPr="005D3997">
        <w:rPr>
          <w:rFonts w:ascii="Times New Roman" w:hAnsi="Times New Roman" w:cs="Times New Roman"/>
          <w:color w:val="000000" w:themeColor="text1"/>
          <w:lang w:val="en-US"/>
        </w:rPr>
        <w:t xml:space="preserve">merupakan </w:t>
      </w:r>
      <w:r w:rsidRPr="005D3997">
        <w:rPr>
          <w:rFonts w:ascii="Times New Roman" w:hAnsi="Times New Roman" w:cs="Times New Roman"/>
          <w:color w:val="000000" w:themeColor="text1"/>
        </w:rPr>
        <w:t>tujuan jangka pendek</w:t>
      </w:r>
      <w:r w:rsidR="00BC66B0" w:rsidRPr="005D3997">
        <w:rPr>
          <w:rFonts w:ascii="Times New Roman" w:hAnsi="Times New Roman" w:cs="Times New Roman"/>
          <w:color w:val="000000" w:themeColor="text1"/>
          <w:lang w:val="en-US"/>
        </w:rPr>
        <w:t xml:space="preserve"> yang berkaitan dengan </w:t>
      </w:r>
      <w:r w:rsidRPr="005D3997">
        <w:rPr>
          <w:rFonts w:ascii="Times New Roman" w:hAnsi="Times New Roman" w:cs="Times New Roman"/>
          <w:color w:val="000000" w:themeColor="text1"/>
        </w:rPr>
        <w:t>sesuatu yang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lastRenderedPageBreak/>
        <w:t>sedang dihadapi saat ini oleh organisasi, instansi atau komunitas</w:t>
      </w:r>
      <w:r w:rsidR="00BC66B0" w:rsidRPr="005D3997">
        <w:rPr>
          <w:rFonts w:ascii="Times New Roman" w:hAnsi="Times New Roman" w:cs="Times New Roman"/>
          <w:color w:val="000000" w:themeColor="text1"/>
          <w:lang w:val="en-US"/>
        </w:rPr>
        <w:t xml:space="preserve">. Adapun </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i/>
          <w:color w:val="000000" w:themeColor="text1"/>
        </w:rPr>
        <w:t xml:space="preserve">objective </w:t>
      </w:r>
      <w:r w:rsidR="00BC66B0" w:rsidRPr="005D3997">
        <w:rPr>
          <w:rFonts w:ascii="Times New Roman" w:hAnsi="Times New Roman" w:cs="Times New Roman"/>
          <w:color w:val="000000" w:themeColor="text1"/>
          <w:lang w:val="en-US"/>
        </w:rPr>
        <w:t>merupakan t</w:t>
      </w:r>
      <w:r w:rsidRPr="005D3997">
        <w:rPr>
          <w:rFonts w:ascii="Times New Roman" w:hAnsi="Times New Roman" w:cs="Times New Roman"/>
          <w:color w:val="000000" w:themeColor="text1"/>
        </w:rPr>
        <w:t>ujuan jangka panjang</w:t>
      </w:r>
      <w:r w:rsidR="00BC66B0" w:rsidRPr="005D3997">
        <w:rPr>
          <w:rFonts w:ascii="Times New Roman" w:hAnsi="Times New Roman" w:cs="Times New Roman"/>
          <w:color w:val="000000" w:themeColor="text1"/>
          <w:lang w:val="en-US"/>
        </w:rPr>
        <w:t xml:space="preserve">, yang berkaitan dengan </w:t>
      </w:r>
      <w:r w:rsidRPr="005D3997">
        <w:rPr>
          <w:rFonts w:ascii="Times New Roman" w:hAnsi="Times New Roman" w:cs="Times New Roman"/>
          <w:color w:val="000000" w:themeColor="text1"/>
        </w:rPr>
        <w:t>suatu kegiatan</w:t>
      </w:r>
      <w:r w:rsidR="00BC66B0" w:rsidRPr="005D3997">
        <w:rPr>
          <w:rFonts w:ascii="Times New Roman" w:hAnsi="Times New Roman" w:cs="Times New Roman"/>
          <w:color w:val="000000" w:themeColor="text1"/>
          <w:lang w:val="en-US"/>
        </w:rPr>
        <w:t>. Di dalamnya t</w:t>
      </w:r>
      <w:r w:rsidRPr="005D3997">
        <w:rPr>
          <w:rFonts w:ascii="Times New Roman" w:hAnsi="Times New Roman" w:cs="Times New Roman"/>
          <w:color w:val="000000" w:themeColor="text1"/>
        </w:rPr>
        <w:t>idak hanya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memperkenalkan atau menyosialisasikan </w:t>
      </w:r>
      <w:r w:rsidR="00BC66B0" w:rsidRPr="005D3997">
        <w:rPr>
          <w:rFonts w:ascii="Times New Roman" w:hAnsi="Times New Roman" w:cs="Times New Roman"/>
          <w:color w:val="000000" w:themeColor="text1"/>
          <w:lang w:val="en-US"/>
        </w:rPr>
        <w:t xml:space="preserve">hal tertentu </w:t>
      </w:r>
      <w:r w:rsidRPr="005D3997">
        <w:rPr>
          <w:rFonts w:ascii="Times New Roman" w:hAnsi="Times New Roman" w:cs="Times New Roman"/>
          <w:color w:val="000000" w:themeColor="text1"/>
        </w:rPr>
        <w:t>yang digerakkan oleh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organisasi, instansi atau komunitas</w:t>
      </w:r>
      <w:r w:rsidR="00BC66B0"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namun juga </w:t>
      </w:r>
      <w:r w:rsidR="00BC66B0" w:rsidRPr="005D3997">
        <w:rPr>
          <w:rFonts w:ascii="Times New Roman" w:hAnsi="Times New Roman" w:cs="Times New Roman"/>
          <w:color w:val="000000" w:themeColor="text1"/>
          <w:lang w:val="en-US"/>
        </w:rPr>
        <w:t>target</w:t>
      </w:r>
      <w:r w:rsidRPr="005D3997">
        <w:rPr>
          <w:rFonts w:ascii="Times New Roman" w:hAnsi="Times New Roman" w:cs="Times New Roman"/>
          <w:color w:val="000000" w:themeColor="text1"/>
        </w:rPr>
        <w:t xml:space="preserve"> perkembangan,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pembaharuan tidak langsung</w:t>
      </w:r>
      <w:r w:rsidR="00BC66B0" w:rsidRPr="005D3997">
        <w:rPr>
          <w:rFonts w:ascii="Times New Roman" w:hAnsi="Times New Roman" w:cs="Times New Roman"/>
          <w:color w:val="000000" w:themeColor="text1"/>
          <w:lang w:val="en-US"/>
        </w:rPr>
        <w:t xml:space="preserve"> serta capaian </w:t>
      </w:r>
      <w:r w:rsidRPr="005D3997">
        <w:rPr>
          <w:rFonts w:ascii="Times New Roman" w:hAnsi="Times New Roman" w:cs="Times New Roman"/>
          <w:i/>
          <w:color w:val="000000" w:themeColor="text1"/>
        </w:rPr>
        <w:t>positioning</w:t>
      </w:r>
      <w:r w:rsidRPr="005D3997">
        <w:rPr>
          <w:rFonts w:ascii="Times New Roman" w:hAnsi="Times New Roman" w:cs="Times New Roman"/>
          <w:color w:val="000000" w:themeColor="text1"/>
          <w:spacing w:val="-64"/>
        </w:rPr>
        <w:t xml:space="preserve"> </w:t>
      </w:r>
      <w:r w:rsidR="00BC66B0" w:rsidRPr="005D3997">
        <w:rPr>
          <w:rFonts w:ascii="Times New Roman" w:hAnsi="Times New Roman" w:cs="Times New Roman"/>
          <w:color w:val="000000" w:themeColor="text1"/>
          <w:lang w:val="en-US"/>
        </w:rPr>
        <w:t xml:space="preserve">, bahkan </w:t>
      </w:r>
      <w:r w:rsidRPr="005D3997">
        <w:rPr>
          <w:rFonts w:ascii="Times New Roman" w:hAnsi="Times New Roman" w:cs="Times New Roman"/>
          <w:i/>
          <w:color w:val="000000" w:themeColor="text1"/>
        </w:rPr>
        <w:t xml:space="preserve">top of mind </w:t>
      </w:r>
      <w:r w:rsidRPr="005D3997">
        <w:rPr>
          <w:rFonts w:ascii="Times New Roman" w:hAnsi="Times New Roman" w:cs="Times New Roman"/>
          <w:color w:val="000000" w:themeColor="text1"/>
        </w:rPr>
        <w:t xml:space="preserve">bagi publiknya. </w:t>
      </w:r>
      <w:r w:rsidR="00BC66B0" w:rsidRPr="005D3997">
        <w:rPr>
          <w:rFonts w:ascii="Times New Roman" w:hAnsi="Times New Roman" w:cs="Times New Roman"/>
          <w:color w:val="000000" w:themeColor="text1"/>
          <w:lang w:val="en-US"/>
        </w:rPr>
        <w:t xml:space="preserve">Di lain pihak, terdapat juga </w:t>
      </w:r>
      <w:r w:rsidRPr="005D3997">
        <w:rPr>
          <w:rFonts w:ascii="Times New Roman" w:hAnsi="Times New Roman" w:cs="Times New Roman"/>
          <w:color w:val="000000" w:themeColor="text1"/>
        </w:rPr>
        <w:t xml:space="preserve">jangka </w:t>
      </w:r>
      <w:r w:rsidRPr="005D3997">
        <w:rPr>
          <w:rFonts w:ascii="Times New Roman" w:hAnsi="Times New Roman" w:cs="Times New Roman"/>
          <w:i/>
          <w:color w:val="000000" w:themeColor="text1"/>
        </w:rPr>
        <w:t xml:space="preserve">medium </w:t>
      </w:r>
      <w:r w:rsidRPr="005D3997">
        <w:rPr>
          <w:rFonts w:ascii="Times New Roman" w:hAnsi="Times New Roman" w:cs="Times New Roman"/>
          <w:color w:val="000000" w:themeColor="text1"/>
        </w:rPr>
        <w:t>yang menjembatani tujuan jangka panjang dan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pendek</w:t>
      </w:r>
      <w:r w:rsidR="00DB6196" w:rsidRPr="005D3997">
        <w:rPr>
          <w:rFonts w:ascii="Times New Roman" w:hAnsi="Times New Roman" w:cs="Times New Roman"/>
          <w:color w:val="000000" w:themeColor="text1"/>
          <w:lang w:val="en-US"/>
        </w:rPr>
        <w:t>. Hal ini juga menjadi bahan pemikiran Teater Pandora</w:t>
      </w:r>
      <w:r w:rsidRPr="005D3997">
        <w:rPr>
          <w:rFonts w:ascii="Times New Roman" w:hAnsi="Times New Roman" w:cs="Times New Roman"/>
          <w:color w:val="000000" w:themeColor="text1"/>
        </w:rPr>
        <w:t>.</w:t>
      </w:r>
    </w:p>
    <w:p w14:paraId="743E1EFB" w14:textId="77777777" w:rsidR="00B2561B" w:rsidRPr="005D3997" w:rsidRDefault="00DB6196" w:rsidP="00E52C76">
      <w:pPr>
        <w:pStyle w:val="BodyText"/>
        <w:tabs>
          <w:tab w:val="left" w:pos="9270"/>
        </w:tabs>
        <w:ind w:firstLine="720"/>
        <w:jc w:val="both"/>
        <w:rPr>
          <w:rFonts w:ascii="Times New Roman" w:hAnsi="Times New Roman" w:cs="Times New Roman"/>
          <w:color w:val="000000" w:themeColor="text1"/>
          <w:lang w:val="en-US"/>
        </w:rPr>
      </w:pPr>
      <w:r w:rsidRPr="005D3997">
        <w:rPr>
          <w:rFonts w:ascii="Times New Roman" w:hAnsi="Times New Roman" w:cs="Times New Roman"/>
          <w:color w:val="000000" w:themeColor="text1"/>
          <w:lang w:val="en-US"/>
        </w:rPr>
        <w:t>Pada</w:t>
      </w:r>
      <w:r w:rsidR="00A45F89" w:rsidRPr="005D3997">
        <w:rPr>
          <w:rFonts w:ascii="Times New Roman" w:hAnsi="Times New Roman" w:cs="Times New Roman"/>
          <w:color w:val="000000" w:themeColor="text1"/>
        </w:rPr>
        <w:t xml:space="preserve"> jangka pendek</w:t>
      </w:r>
      <w:r w:rsidRPr="005D3997">
        <w:rPr>
          <w:rFonts w:ascii="Times New Roman" w:hAnsi="Times New Roman" w:cs="Times New Roman"/>
          <w:color w:val="000000" w:themeColor="text1"/>
          <w:lang w:val="en-US"/>
        </w:rPr>
        <w:t xml:space="preserve">, Teater Pandora dapat diterima secara frekuentif dalam pementasan. Hal ini tidak hanya berkaitan dengan eksistensi, namun target kesadaran publik terhadap kekayaan  </w:t>
      </w:r>
      <w:r w:rsidR="00A45F89"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seni sosial budaya yang pantas untuk dilestarikan, mendapat tempat dan didukung. Oleh karena itu, hambatan komunikasi semantik, yakni makna yang mengarah pada ketidakbermanfaatan seni teater harus </w:t>
      </w:r>
      <w:r w:rsidR="00B2561B" w:rsidRPr="005D3997">
        <w:rPr>
          <w:rFonts w:ascii="Times New Roman" w:hAnsi="Times New Roman" w:cs="Times New Roman"/>
          <w:color w:val="000000" w:themeColor="text1"/>
          <w:lang w:val="en-US"/>
        </w:rPr>
        <w:t>di-</w:t>
      </w:r>
      <w:r w:rsidR="00B2561B" w:rsidRPr="005D3997">
        <w:rPr>
          <w:rFonts w:ascii="Times New Roman" w:hAnsi="Times New Roman" w:cs="Times New Roman"/>
          <w:i/>
          <w:color w:val="000000" w:themeColor="text1"/>
          <w:lang w:val="en-US"/>
        </w:rPr>
        <w:t>counter</w:t>
      </w:r>
      <w:r w:rsidR="00B2561B" w:rsidRPr="005D3997">
        <w:rPr>
          <w:rFonts w:ascii="Times New Roman" w:hAnsi="Times New Roman" w:cs="Times New Roman"/>
          <w:color w:val="000000" w:themeColor="text1"/>
          <w:lang w:val="en-US"/>
        </w:rPr>
        <w:t xml:space="preserve"> dengan kualitas dan kreativitas. </w:t>
      </w:r>
    </w:p>
    <w:p w14:paraId="23370A96" w14:textId="6679AC88" w:rsidR="00A45F89" w:rsidRPr="005D3997" w:rsidRDefault="00B2561B" w:rsidP="00E52C7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Pada jangka panjang, yakni target </w:t>
      </w:r>
      <w:r w:rsidRPr="005D3997">
        <w:rPr>
          <w:rFonts w:ascii="Times New Roman" w:hAnsi="Times New Roman" w:cs="Times New Roman"/>
          <w:i/>
          <w:color w:val="000000" w:themeColor="text1"/>
          <w:lang w:val="en-US"/>
        </w:rPr>
        <w:t>top of mind</w:t>
      </w:r>
      <w:r w:rsidRPr="005D3997">
        <w:rPr>
          <w:rFonts w:ascii="Times New Roman" w:hAnsi="Times New Roman" w:cs="Times New Roman"/>
          <w:color w:val="000000" w:themeColor="text1"/>
          <w:lang w:val="en-US"/>
        </w:rPr>
        <w:t xml:space="preserve"> di benak publik tentang Teater Pandora. Hal itu berarti tahapan </w:t>
      </w:r>
      <w:r w:rsidRPr="005D3997">
        <w:rPr>
          <w:rFonts w:ascii="Times New Roman" w:hAnsi="Times New Roman" w:cs="Times New Roman"/>
          <w:i/>
          <w:color w:val="000000" w:themeColor="text1"/>
          <w:lang w:val="en-US"/>
        </w:rPr>
        <w:t>awareness</w:t>
      </w:r>
      <w:r w:rsidRPr="005D3997">
        <w:rPr>
          <w:rFonts w:ascii="Times New Roman" w:hAnsi="Times New Roman" w:cs="Times New Roman"/>
          <w:color w:val="000000" w:themeColor="text1"/>
          <w:lang w:val="en-US"/>
        </w:rPr>
        <w:t xml:space="preserve"> harus diraih dengan konsistensi organisasi. </w:t>
      </w:r>
      <w:r w:rsidR="00A45F89" w:rsidRPr="005D3997">
        <w:rPr>
          <w:rFonts w:ascii="Times New Roman" w:hAnsi="Times New Roman" w:cs="Times New Roman"/>
          <w:i/>
          <w:color w:val="000000" w:themeColor="text1"/>
        </w:rPr>
        <w:t>“Jangka pendeknya ingin membuktikan bahwa teater bisa menjadi</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sebuah pementasan yang dekat dengan siapapun dan bisa</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dilangsungkan dimana – mana. Jangka panjangnya ingin menjadi</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sebuah gerakan kebudayaan saja. Dimana publik bisa sadar bahwa</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teater dan kelompok teater itu bisa membuat pementasan seperti ini</w:t>
      </w:r>
      <w:r w:rsidR="00A45F89" w:rsidRPr="005D3997">
        <w:rPr>
          <w:rFonts w:ascii="Times New Roman" w:hAnsi="Times New Roman" w:cs="Times New Roman"/>
          <w:i/>
          <w:color w:val="000000" w:themeColor="text1"/>
          <w:spacing w:val="1"/>
        </w:rPr>
        <w:t xml:space="preserve"> </w:t>
      </w:r>
      <w:r w:rsidR="00A45F89" w:rsidRPr="005D3997">
        <w:rPr>
          <w:rFonts w:ascii="Times New Roman" w:hAnsi="Times New Roman" w:cs="Times New Roman"/>
          <w:i/>
          <w:color w:val="000000" w:themeColor="text1"/>
        </w:rPr>
        <w:t>asalkan manajemennya tepat dan secara marketingnya juga baik”.</w:t>
      </w:r>
      <w:r w:rsidR="00A45F89" w:rsidRPr="005D3997">
        <w:rPr>
          <w:rFonts w:ascii="Times New Roman" w:hAnsi="Times New Roman" w:cs="Times New Roman"/>
          <w:color w:val="000000" w:themeColor="text1"/>
        </w:rPr>
        <w:t xml:space="preserve"> (Mohamad,</w:t>
      </w:r>
      <w:r w:rsidR="00A45F89" w:rsidRPr="005D3997">
        <w:rPr>
          <w:rFonts w:ascii="Times New Roman" w:hAnsi="Times New Roman" w:cs="Times New Roman"/>
          <w:color w:val="000000" w:themeColor="text1"/>
          <w:spacing w:val="-1"/>
        </w:rPr>
        <w:t xml:space="preserve"> </w:t>
      </w:r>
      <w:r w:rsidR="00A45F89" w:rsidRPr="005D3997">
        <w:rPr>
          <w:rFonts w:ascii="Times New Roman" w:hAnsi="Times New Roman" w:cs="Times New Roman"/>
          <w:color w:val="000000" w:themeColor="text1"/>
        </w:rPr>
        <w:t>19 Februari 2021</w:t>
      </w:r>
      <w:r w:rsidRPr="005D3997">
        <w:rPr>
          <w:rFonts w:ascii="Times New Roman" w:hAnsi="Times New Roman" w:cs="Times New Roman"/>
          <w:color w:val="000000" w:themeColor="text1"/>
          <w:lang w:val="en-US"/>
        </w:rPr>
        <w:t>, Hasil Wawancara</w:t>
      </w:r>
      <w:r w:rsidR="00A45F89" w:rsidRPr="005D3997">
        <w:rPr>
          <w:rFonts w:ascii="Times New Roman" w:hAnsi="Times New Roman" w:cs="Times New Roman"/>
          <w:color w:val="000000" w:themeColor="text1"/>
        </w:rPr>
        <w:t>)</w:t>
      </w:r>
    </w:p>
    <w:p w14:paraId="2116EAE7" w14:textId="203A4F44" w:rsidR="00E52C76" w:rsidRPr="005D3997" w:rsidRDefault="00E52C76" w:rsidP="00070D6F">
      <w:pPr>
        <w:pStyle w:val="Heading2"/>
        <w:numPr>
          <w:ilvl w:val="0"/>
          <w:numId w:val="38"/>
        </w:numPr>
        <w:tabs>
          <w:tab w:val="left" w:pos="1667"/>
          <w:tab w:val="left" w:pos="9270"/>
        </w:tabs>
        <w:ind w:left="360"/>
        <w:jc w:val="both"/>
        <w:rPr>
          <w:rFonts w:ascii="Times New Roman" w:hAnsi="Times New Roman" w:cs="Times New Roman"/>
          <w:color w:val="000000" w:themeColor="text1"/>
        </w:rPr>
      </w:pPr>
      <w:r w:rsidRPr="005D3997">
        <w:rPr>
          <w:rFonts w:ascii="Times New Roman" w:hAnsi="Times New Roman" w:cs="Times New Roman"/>
          <w:color w:val="000000" w:themeColor="text1"/>
        </w:rPr>
        <w:t>Merumuskan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Aksi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Respon</w:t>
      </w:r>
    </w:p>
    <w:p w14:paraId="491122E9" w14:textId="4A63BD79" w:rsidR="00E52C76" w:rsidRPr="005D3997" w:rsidRDefault="00E52C76" w:rsidP="00E52C7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Terdapat beberapa program yang dirumuskan dalam kampanye</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ini sendiri. Untuk langkah </w:t>
      </w:r>
      <w:r w:rsidRPr="005D3997">
        <w:rPr>
          <w:rFonts w:ascii="Times New Roman" w:hAnsi="Times New Roman" w:cs="Times New Roman"/>
          <w:i/>
          <w:color w:val="000000" w:themeColor="text1"/>
        </w:rPr>
        <w:t>proactive strategy</w:t>
      </w:r>
      <w:r w:rsidRPr="005D3997">
        <w:rPr>
          <w:rFonts w:ascii="Times New Roman" w:hAnsi="Times New Roman" w:cs="Times New Roman"/>
          <w:color w:val="000000" w:themeColor="text1"/>
        </w:rPr>
        <w:t>, tidak</w:t>
      </w:r>
      <w:r w:rsidRPr="005D3997">
        <w:rPr>
          <w:rFonts w:ascii="Times New Roman" w:hAnsi="Times New Roman" w:cs="Times New Roman"/>
          <w:color w:val="000000" w:themeColor="text1"/>
          <w:spacing w:val="-64"/>
        </w:rPr>
        <w:t xml:space="preserve"> </w:t>
      </w:r>
      <w:r w:rsidR="007629D1" w:rsidRPr="005D3997">
        <w:rPr>
          <w:rFonts w:ascii="Times New Roman" w:hAnsi="Times New Roman" w:cs="Times New Roman"/>
          <w:color w:val="000000" w:themeColor="text1"/>
          <w:spacing w:val="-64"/>
          <w:lang w:val="en-US"/>
        </w:rPr>
        <w:t xml:space="preserve">  </w:t>
      </w:r>
      <w:r w:rsidR="007629D1" w:rsidRPr="005D3997">
        <w:rPr>
          <w:rFonts w:ascii="Times New Roman" w:hAnsi="Times New Roman" w:cs="Times New Roman"/>
          <w:color w:val="000000" w:themeColor="text1"/>
          <w:lang w:val="en-US"/>
        </w:rPr>
        <w:t xml:space="preserve"> h</w:t>
      </w:r>
      <w:r w:rsidRPr="005D3997">
        <w:rPr>
          <w:rFonts w:ascii="Times New Roman" w:hAnsi="Times New Roman" w:cs="Times New Roman"/>
          <w:color w:val="000000" w:themeColor="text1"/>
        </w:rPr>
        <w:t>anya berupa produk pementasan</w:t>
      </w:r>
      <w:r w:rsidR="007629D1"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namun juga program</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edukasi.</w:t>
      </w:r>
      <w:r w:rsidRPr="005D3997">
        <w:rPr>
          <w:rFonts w:ascii="Times New Roman" w:hAnsi="Times New Roman" w:cs="Times New Roman"/>
          <w:color w:val="000000" w:themeColor="text1"/>
          <w:lang w:val="en-US"/>
        </w:rPr>
        <w:t xml:space="preserve"> </w:t>
      </w:r>
      <w:r w:rsidRPr="005D3997">
        <w:rPr>
          <w:rFonts w:ascii="Times New Roman" w:hAnsi="Times New Roman" w:cs="Times New Roman"/>
          <w:i/>
          <w:color w:val="000000" w:themeColor="text1"/>
        </w:rPr>
        <w:t>“Kita tidak terpaku pada produk pementasan saja namun juga</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pelatihan, pengembangan penulisan naskah dan pengembangan</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 xml:space="preserve">keaktoran. </w:t>
      </w:r>
      <w:r w:rsidR="007629D1" w:rsidRPr="005D3997">
        <w:rPr>
          <w:rFonts w:ascii="Times New Roman" w:hAnsi="Times New Roman" w:cs="Times New Roman"/>
          <w:i/>
          <w:color w:val="000000" w:themeColor="text1"/>
          <w:lang w:val="en-US"/>
        </w:rPr>
        <w:t>…</w:t>
      </w:r>
      <w:r w:rsidRPr="005D3997">
        <w:rPr>
          <w:rFonts w:ascii="Times New Roman" w:hAnsi="Times New Roman" w:cs="Times New Roman"/>
          <w:i/>
          <w:color w:val="000000" w:themeColor="text1"/>
        </w:rPr>
        <w:t xml:space="preserve"> elemen perkembangan belajar di teater itu tidak</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hanya produksi pertunjukan saja namun juga ada sarana edukasi dari</w:t>
      </w:r>
      <w:r w:rsidR="007629D1" w:rsidRPr="005D3997">
        <w:rPr>
          <w:rFonts w:ascii="Times New Roman" w:hAnsi="Times New Roman" w:cs="Times New Roman"/>
          <w:i/>
          <w:color w:val="000000" w:themeColor="text1"/>
          <w:lang w:val="en-US"/>
        </w:rPr>
        <w:t xml:space="preserve"> </w:t>
      </w:r>
      <w:r w:rsidRPr="005D3997">
        <w:rPr>
          <w:rFonts w:ascii="Times New Roman" w:hAnsi="Times New Roman" w:cs="Times New Roman"/>
          <w:i/>
          <w:color w:val="000000" w:themeColor="text1"/>
          <w:spacing w:val="-64"/>
        </w:rPr>
        <w:t xml:space="preserve"> </w:t>
      </w:r>
      <w:r w:rsidRPr="005D3997">
        <w:rPr>
          <w:rFonts w:ascii="Times New Roman" w:hAnsi="Times New Roman" w:cs="Times New Roman"/>
          <w:i/>
          <w:color w:val="000000" w:themeColor="text1"/>
        </w:rPr>
        <w:t>tiap divisi dan pengembangan teater itu sendiri”</w:t>
      </w:r>
      <w:r w:rsidRPr="005D3997">
        <w:rPr>
          <w:rFonts w:ascii="Times New Roman" w:hAnsi="Times New Roman" w:cs="Times New Roman"/>
          <w:color w:val="000000" w:themeColor="text1"/>
        </w:rPr>
        <w:t xml:space="preserve"> (Mohamad,</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19 Februari 2021)</w:t>
      </w:r>
      <w:r w:rsidR="000A6221" w:rsidRPr="005D3997">
        <w:rPr>
          <w:rFonts w:ascii="Times New Roman" w:hAnsi="Times New Roman" w:cs="Times New Roman"/>
          <w:color w:val="000000" w:themeColor="text1"/>
          <w:lang w:val="en-US"/>
        </w:rPr>
        <w:t>. Hal ini didukung penggunaan media sosial dalam mencapai target edukatif yang dimaksud. Teater Pandora telah membuat pe</w:t>
      </w:r>
      <w:r w:rsidRPr="005D3997">
        <w:rPr>
          <w:rFonts w:ascii="Times New Roman" w:hAnsi="Times New Roman" w:cs="Times New Roman"/>
          <w:color w:val="000000" w:themeColor="text1"/>
        </w:rPr>
        <w:t>latihan teater dirumah</w:t>
      </w:r>
      <w:r w:rsidR="000A6221" w:rsidRPr="005D3997">
        <w:rPr>
          <w:rFonts w:ascii="Times New Roman" w:hAnsi="Times New Roman" w:cs="Times New Roman"/>
          <w:color w:val="000000" w:themeColor="text1"/>
          <w:lang w:val="en-US"/>
        </w:rPr>
        <w:t xml:space="preserve">. Program ini dinamakan </w:t>
      </w:r>
      <w:r w:rsidRPr="005D3997">
        <w:rPr>
          <w:rFonts w:ascii="Times New Roman" w:hAnsi="Times New Roman" w:cs="Times New Roman"/>
          <w:i/>
          <w:color w:val="000000" w:themeColor="text1"/>
        </w:rPr>
        <w:t>Nostalgi</w:t>
      </w:r>
      <w:r w:rsidRPr="005D3997">
        <w:rPr>
          <w:rFonts w:ascii="Times New Roman" w:hAnsi="Times New Roman" w:cs="Times New Roman"/>
          <w:i/>
          <w:color w:val="000000" w:themeColor="text1"/>
          <w:spacing w:val="1"/>
        </w:rPr>
        <w:t xml:space="preserve"> </w:t>
      </w:r>
      <w:r w:rsidRPr="005D3997">
        <w:rPr>
          <w:rFonts w:ascii="Times New Roman" w:hAnsi="Times New Roman" w:cs="Times New Roman"/>
          <w:i/>
          <w:color w:val="000000" w:themeColor="text1"/>
        </w:rPr>
        <w:t>Irasionale</w:t>
      </w:r>
      <w:r w:rsidR="000A6221" w:rsidRPr="005D3997">
        <w:rPr>
          <w:rFonts w:ascii="Times New Roman" w:hAnsi="Times New Roman" w:cs="Times New Roman"/>
          <w:color w:val="000000" w:themeColor="text1"/>
          <w:lang w:val="en-US"/>
        </w:rPr>
        <w:t>, dilanjutkan dengan</w:t>
      </w:r>
      <w:r w:rsidRPr="005D3997">
        <w:rPr>
          <w:rFonts w:ascii="Times New Roman" w:hAnsi="Times New Roman" w:cs="Times New Roman"/>
          <w:color w:val="000000" w:themeColor="text1"/>
        </w:rPr>
        <w:t xml:space="preserve"> </w:t>
      </w:r>
      <w:r w:rsidRPr="005D3997">
        <w:rPr>
          <w:rFonts w:ascii="Times New Roman" w:hAnsi="Times New Roman" w:cs="Times New Roman"/>
          <w:i/>
          <w:color w:val="000000" w:themeColor="text1"/>
        </w:rPr>
        <w:t>Schola Pandora</w:t>
      </w:r>
      <w:r w:rsidRPr="005D3997">
        <w:rPr>
          <w:rFonts w:ascii="Times New Roman" w:hAnsi="Times New Roman" w:cs="Times New Roman"/>
          <w:color w:val="000000" w:themeColor="text1"/>
        </w:rPr>
        <w:t xml:space="preserve">. </w:t>
      </w:r>
      <w:r w:rsidR="00C56F0A" w:rsidRPr="005D3997">
        <w:rPr>
          <w:rFonts w:ascii="Times New Roman" w:hAnsi="Times New Roman" w:cs="Times New Roman"/>
          <w:color w:val="000000" w:themeColor="text1"/>
          <w:lang w:val="en-US"/>
        </w:rPr>
        <w:t>Pe</w:t>
      </w:r>
      <w:r w:rsidRPr="005D3997">
        <w:rPr>
          <w:rFonts w:ascii="Times New Roman" w:hAnsi="Times New Roman" w:cs="Times New Roman"/>
          <w:color w:val="000000" w:themeColor="text1"/>
        </w:rPr>
        <w:t xml:space="preserve">latihan </w:t>
      </w:r>
      <w:r w:rsidR="00C56F0A" w:rsidRPr="005D3997">
        <w:rPr>
          <w:rFonts w:ascii="Times New Roman" w:hAnsi="Times New Roman" w:cs="Times New Roman"/>
          <w:color w:val="000000" w:themeColor="text1"/>
          <w:lang w:val="en-US"/>
        </w:rPr>
        <w:t xml:space="preserve">ini disampaikan secara </w:t>
      </w:r>
      <w:r w:rsidRPr="005D3997">
        <w:rPr>
          <w:rFonts w:ascii="Times New Roman" w:hAnsi="Times New Roman" w:cs="Times New Roman"/>
          <w:color w:val="000000" w:themeColor="text1"/>
        </w:rPr>
        <w:t xml:space="preserve">gratis. </w:t>
      </w:r>
      <w:r w:rsidR="00C56F0A" w:rsidRPr="005D3997">
        <w:rPr>
          <w:rFonts w:ascii="Times New Roman" w:hAnsi="Times New Roman" w:cs="Times New Roman"/>
          <w:color w:val="000000" w:themeColor="text1"/>
          <w:lang w:val="en-US"/>
        </w:rPr>
        <w:t>Hersteg awal yang dibuat adalah</w:t>
      </w:r>
      <w:r w:rsidRPr="005D3997">
        <w:rPr>
          <w:rFonts w:ascii="Times New Roman" w:hAnsi="Times New Roman" w:cs="Times New Roman"/>
          <w:color w:val="000000" w:themeColor="text1"/>
        </w:rPr>
        <w:t xml:space="preserve"> </w:t>
      </w:r>
      <w:r w:rsidR="00C56F0A" w:rsidRPr="005D3997">
        <w:rPr>
          <w:rFonts w:ascii="Times New Roman" w:hAnsi="Times New Roman" w:cs="Times New Roman"/>
          <w:i/>
          <w:color w:val="000000" w:themeColor="text1"/>
          <w:lang w:val="en-US"/>
        </w:rPr>
        <w:t>#</w:t>
      </w:r>
      <w:r w:rsidRPr="005D3997">
        <w:rPr>
          <w:rFonts w:ascii="Times New Roman" w:hAnsi="Times New Roman" w:cs="Times New Roman"/>
          <w:i/>
          <w:color w:val="000000" w:themeColor="text1"/>
        </w:rPr>
        <w:t>MempermainkanRuangMaya</w:t>
      </w:r>
      <w:r w:rsidR="00C56F0A"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Hal ini bisa dilihat dari unggahan Teater Pandora pada media sosial</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color w:val="000000" w:themeColor="text1"/>
        </w:rPr>
        <w:t>Instagram</w:t>
      </w:r>
      <w:r w:rsidR="00C56F0A" w:rsidRPr="005D3997">
        <w:rPr>
          <w:rFonts w:ascii="Times New Roman" w:hAnsi="Times New Roman" w:cs="Times New Roman"/>
          <w:color w:val="000000" w:themeColor="text1"/>
          <w:lang w:val="en-US"/>
        </w:rPr>
        <w:t xml:space="preserve"> </w:t>
      </w:r>
      <w:r w:rsidRPr="005D3997">
        <w:rPr>
          <w:rFonts w:ascii="Times New Roman" w:hAnsi="Times New Roman" w:cs="Times New Roman"/>
          <w:i/>
          <w:color w:val="000000" w:themeColor="text1"/>
        </w:rPr>
        <w:t>@teaterpandora</w:t>
      </w:r>
      <w:r w:rsidRPr="005D3997">
        <w:rPr>
          <w:rFonts w:ascii="Times New Roman" w:hAnsi="Times New Roman" w:cs="Times New Roman"/>
          <w:color w:val="000000" w:themeColor="text1"/>
        </w:rPr>
        <w:t xml:space="preserve">. </w:t>
      </w:r>
      <w:r w:rsidR="00C56F0A" w:rsidRPr="005D3997">
        <w:rPr>
          <w:rFonts w:ascii="Times New Roman" w:hAnsi="Times New Roman" w:cs="Times New Roman"/>
          <w:color w:val="000000" w:themeColor="text1"/>
          <w:lang w:val="en-US"/>
        </w:rPr>
        <w:t>P</w:t>
      </w:r>
      <w:r w:rsidRPr="005D3997">
        <w:rPr>
          <w:rFonts w:ascii="Times New Roman" w:hAnsi="Times New Roman" w:cs="Times New Roman"/>
          <w:color w:val="000000" w:themeColor="text1"/>
        </w:rPr>
        <w:t>rogram edukasi</w:t>
      </w:r>
      <w:r w:rsidR="00C56F0A" w:rsidRPr="005D3997">
        <w:rPr>
          <w:rFonts w:ascii="Times New Roman" w:hAnsi="Times New Roman" w:cs="Times New Roman"/>
          <w:color w:val="000000" w:themeColor="text1"/>
          <w:lang w:val="en-US"/>
        </w:rPr>
        <w:t xml:space="preserve"> ini terkonsep dalam kemasan </w:t>
      </w:r>
      <w:r w:rsidRPr="005D3997">
        <w:rPr>
          <w:rFonts w:ascii="Times New Roman" w:hAnsi="Times New Roman" w:cs="Times New Roman"/>
          <w:color w:val="000000" w:themeColor="text1"/>
        </w:rPr>
        <w:t xml:space="preserve">program </w:t>
      </w:r>
      <w:r w:rsidRPr="005D3997">
        <w:rPr>
          <w:rFonts w:ascii="Times New Roman" w:hAnsi="Times New Roman" w:cs="Times New Roman"/>
          <w:i/>
          <w:color w:val="000000" w:themeColor="text1"/>
        </w:rPr>
        <w:t xml:space="preserve">Ilmu One </w:t>
      </w:r>
      <w:r w:rsidRPr="005D3997">
        <w:rPr>
          <w:rFonts w:ascii="Times New Roman" w:hAnsi="Times New Roman" w:cs="Times New Roman"/>
          <w:color w:val="000000" w:themeColor="text1"/>
        </w:rPr>
        <w:t xml:space="preserve">dan </w:t>
      </w:r>
      <w:r w:rsidRPr="005D3997">
        <w:rPr>
          <w:rFonts w:ascii="Times New Roman" w:hAnsi="Times New Roman" w:cs="Times New Roman"/>
          <w:i/>
          <w:color w:val="000000" w:themeColor="text1"/>
        </w:rPr>
        <w:t xml:space="preserve">Schola Pandora </w:t>
      </w:r>
      <w:r w:rsidRPr="005D3997">
        <w:rPr>
          <w:rFonts w:ascii="Times New Roman" w:hAnsi="Times New Roman" w:cs="Times New Roman"/>
          <w:color w:val="000000" w:themeColor="text1"/>
        </w:rPr>
        <w:t xml:space="preserve">I &amp; II. </w:t>
      </w:r>
      <w:r w:rsidR="00C56F0A" w:rsidRPr="005D3997">
        <w:rPr>
          <w:rFonts w:ascii="Times New Roman" w:hAnsi="Times New Roman" w:cs="Times New Roman"/>
          <w:color w:val="000000" w:themeColor="text1"/>
          <w:lang w:val="en-US"/>
        </w:rPr>
        <w:t xml:space="preserve">Program ini diselenggarakan secara serius oleh segenap pemuka </w:t>
      </w:r>
      <w:r w:rsidRPr="005D3997">
        <w:rPr>
          <w:rFonts w:ascii="Times New Roman" w:hAnsi="Times New Roman" w:cs="Times New Roman"/>
          <w:color w:val="000000" w:themeColor="text1"/>
        </w:rPr>
        <w:t>Teater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Pandora.</w:t>
      </w:r>
    </w:p>
    <w:p w14:paraId="6C1C3770" w14:textId="2616665C" w:rsidR="00E52C76" w:rsidRPr="005D3997" w:rsidRDefault="00E52C76" w:rsidP="00070D6F">
      <w:pPr>
        <w:pStyle w:val="Heading2"/>
        <w:numPr>
          <w:ilvl w:val="0"/>
          <w:numId w:val="38"/>
        </w:numPr>
        <w:tabs>
          <w:tab w:val="left" w:pos="1667"/>
          <w:tab w:val="left" w:pos="9270"/>
        </w:tabs>
        <w:ind w:left="360"/>
        <w:jc w:val="both"/>
        <w:rPr>
          <w:rFonts w:ascii="Times New Roman" w:hAnsi="Times New Roman" w:cs="Times New Roman"/>
          <w:color w:val="000000" w:themeColor="text1"/>
        </w:rPr>
      </w:pPr>
      <w:r w:rsidRPr="005D3997">
        <w:rPr>
          <w:rFonts w:ascii="Times New Roman" w:hAnsi="Times New Roman" w:cs="Times New Roman"/>
          <w:color w:val="000000" w:themeColor="text1"/>
        </w:rPr>
        <w:t>Mengembangkan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Pesan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Strategi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Komunikasi</w:t>
      </w:r>
    </w:p>
    <w:p w14:paraId="378D1B9D" w14:textId="276E47DB" w:rsidR="0015584B" w:rsidRPr="005D3997" w:rsidRDefault="00E52C76" w:rsidP="0015584B">
      <w:pPr>
        <w:pStyle w:val="BodyText"/>
        <w:tabs>
          <w:tab w:val="left" w:pos="9270"/>
        </w:tabs>
        <w:ind w:firstLine="720"/>
        <w:jc w:val="both"/>
        <w:rPr>
          <w:rFonts w:ascii="Times New Roman" w:eastAsia="Times New Roman" w:hAnsi="Times New Roman" w:cs="Times New Roman"/>
          <w:color w:val="000000" w:themeColor="text1"/>
          <w:bdr w:val="none" w:sz="0" w:space="0" w:color="auto" w:frame="1"/>
          <w:lang w:val="en-US"/>
        </w:rPr>
      </w:pPr>
      <w:r w:rsidRPr="005D3997">
        <w:rPr>
          <w:rFonts w:ascii="Times New Roman" w:hAnsi="Times New Roman" w:cs="Times New Roman"/>
          <w:color w:val="000000" w:themeColor="text1"/>
        </w:rPr>
        <w:t xml:space="preserve">Pada kampanye </w:t>
      </w:r>
      <w:r w:rsidRPr="005D3997">
        <w:rPr>
          <w:rFonts w:ascii="Times New Roman" w:hAnsi="Times New Roman" w:cs="Times New Roman"/>
          <w:i/>
          <w:color w:val="000000" w:themeColor="text1"/>
        </w:rPr>
        <w:t>#MempermainkanRuang</w:t>
      </w:r>
      <w:r w:rsidR="008C3A17"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komunikator yang dipilih</w:t>
      </w:r>
      <w:r w:rsidRPr="005D3997">
        <w:rPr>
          <w:rFonts w:ascii="Times New Roman" w:hAnsi="Times New Roman" w:cs="Times New Roman"/>
          <w:color w:val="000000" w:themeColor="text1"/>
          <w:spacing w:val="-64"/>
        </w:rPr>
        <w:t xml:space="preserve"> </w:t>
      </w:r>
      <w:r w:rsidR="00070D6F" w:rsidRPr="005D3997">
        <w:rPr>
          <w:rFonts w:ascii="Times New Roman" w:hAnsi="Times New Roman" w:cs="Times New Roman"/>
          <w:color w:val="000000" w:themeColor="text1"/>
          <w:lang w:val="en-US"/>
        </w:rPr>
        <w:t xml:space="preserve"> u</w:t>
      </w:r>
      <w:r w:rsidRPr="005D3997">
        <w:rPr>
          <w:rFonts w:ascii="Times New Roman" w:hAnsi="Times New Roman" w:cs="Times New Roman"/>
          <w:color w:val="000000" w:themeColor="text1"/>
        </w:rPr>
        <w:t>ntuk menyampaikan pesan adalah pihak pertama</w:t>
      </w:r>
      <w:r w:rsidR="008C3A17"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yaitu anggota Teater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Pandora yang ditunjuk.</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Dalam bukunya, Smith (2017) menjelaskan jika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komunikator terbagi atas 2 bentuk yaitu </w:t>
      </w:r>
      <w:r w:rsidR="0015584B" w:rsidRPr="005D3997">
        <w:rPr>
          <w:rFonts w:ascii="Times New Roman" w:hAnsi="Times New Roman" w:cs="Times New Roman"/>
          <w:i/>
          <w:color w:val="000000" w:themeColor="text1"/>
        </w:rPr>
        <w:t xml:space="preserve">company spokesperson </w:t>
      </w:r>
      <w:r w:rsidRPr="005D3997">
        <w:rPr>
          <w:rFonts w:ascii="Times New Roman" w:hAnsi="Times New Roman" w:cs="Times New Roman"/>
          <w:color w:val="000000" w:themeColor="text1"/>
        </w:rPr>
        <w:t>dan</w:t>
      </w:r>
      <w:r w:rsidR="0015584B" w:rsidRPr="005D3997">
        <w:rPr>
          <w:rFonts w:ascii="Times New Roman" w:hAnsi="Times New Roman" w:cs="Times New Roman"/>
          <w:color w:val="000000" w:themeColor="text1"/>
          <w:lang w:val="en-US"/>
        </w:rPr>
        <w:t xml:space="preserve"> </w:t>
      </w:r>
      <w:r w:rsidR="0015584B" w:rsidRPr="005D3997">
        <w:rPr>
          <w:rFonts w:ascii="Times New Roman" w:hAnsi="Times New Roman" w:cs="Times New Roman"/>
          <w:i/>
          <w:color w:val="000000" w:themeColor="text1"/>
        </w:rPr>
        <w:t>celebrity spokesperson</w:t>
      </w:r>
      <w:r w:rsidRPr="005D3997">
        <w:rPr>
          <w:rFonts w:ascii="Times New Roman" w:hAnsi="Times New Roman" w:cs="Times New Roman"/>
          <w:i/>
          <w:color w:val="000000" w:themeColor="text1"/>
        </w:rPr>
        <w:t>.</w:t>
      </w:r>
      <w:r w:rsidR="0015584B" w:rsidRPr="005D3997">
        <w:rPr>
          <w:rFonts w:ascii="Times New Roman" w:hAnsi="Times New Roman" w:cs="Times New Roman"/>
          <w:i/>
          <w:color w:val="000000" w:themeColor="text1"/>
          <w:lang w:val="en-US"/>
        </w:rPr>
        <w:t xml:space="preserve"> </w:t>
      </w:r>
      <w:r w:rsidR="0015584B" w:rsidRPr="004A777F">
        <w:rPr>
          <w:rFonts w:ascii="Times New Roman" w:eastAsia="Times New Roman" w:hAnsi="Times New Roman" w:cs="Times New Roman"/>
          <w:i/>
          <w:color w:val="000000" w:themeColor="text1"/>
          <w:bdr w:val="none" w:sz="0" w:space="0" w:color="auto" w:frame="1"/>
        </w:rPr>
        <w:t>Company spokesperson</w:t>
      </w:r>
      <w:r w:rsidR="0015584B" w:rsidRPr="004A777F">
        <w:rPr>
          <w:rFonts w:ascii="Times New Roman" w:eastAsia="Times New Roman" w:hAnsi="Times New Roman" w:cs="Times New Roman"/>
          <w:color w:val="000000" w:themeColor="text1"/>
          <w:bdr w:val="none" w:sz="0" w:space="0" w:color="auto" w:frame="1"/>
        </w:rPr>
        <w:t xml:space="preserve"> adalah komunikator yang mewakili perusahaan atau organisasi. Pilihan komunikator ini biasanya digunakan untuk menyampaikan pesan yang bersifat informatif atau edukatif.</w:t>
      </w:r>
      <w:r w:rsidR="0015584B" w:rsidRPr="005D3997">
        <w:rPr>
          <w:rFonts w:ascii="Times New Roman" w:eastAsia="Times New Roman" w:hAnsi="Times New Roman" w:cs="Times New Roman"/>
          <w:color w:val="000000" w:themeColor="text1"/>
          <w:bdr w:val="none" w:sz="0" w:space="0" w:color="auto" w:frame="1"/>
          <w:lang w:val="en-US"/>
        </w:rPr>
        <w:t xml:space="preserve"> </w:t>
      </w:r>
      <w:r w:rsidR="0015584B" w:rsidRPr="004A777F">
        <w:rPr>
          <w:rFonts w:ascii="Times New Roman" w:eastAsia="Times New Roman" w:hAnsi="Times New Roman" w:cs="Times New Roman"/>
          <w:i/>
          <w:color w:val="000000" w:themeColor="text1"/>
          <w:bdr w:val="none" w:sz="0" w:space="0" w:color="auto" w:frame="1"/>
        </w:rPr>
        <w:t>Celebrity spokesperson</w:t>
      </w:r>
      <w:r w:rsidR="0015584B" w:rsidRPr="004A777F">
        <w:rPr>
          <w:rFonts w:ascii="Times New Roman" w:eastAsia="Times New Roman" w:hAnsi="Times New Roman" w:cs="Times New Roman"/>
          <w:color w:val="000000" w:themeColor="text1"/>
          <w:bdr w:val="none" w:sz="0" w:space="0" w:color="auto" w:frame="1"/>
        </w:rPr>
        <w:t xml:space="preserve"> adalah komunikator yang memiliki popularitas atau ketenaran. Pilihan komunikator ini biasanya digunakan untuk meningkatkan kesadaran masyarakat terhadap suatu produk atau layanan.</w:t>
      </w:r>
    </w:p>
    <w:p w14:paraId="4D841A27" w14:textId="77777777" w:rsidR="0015584B" w:rsidRPr="005D3997" w:rsidRDefault="004A777F" w:rsidP="0015584B">
      <w:pPr>
        <w:pStyle w:val="BodyText"/>
        <w:tabs>
          <w:tab w:val="left" w:pos="9270"/>
        </w:tabs>
        <w:ind w:firstLine="720"/>
        <w:jc w:val="both"/>
        <w:rPr>
          <w:rFonts w:ascii="Times New Roman" w:eastAsia="Times New Roman" w:hAnsi="Times New Roman" w:cs="Times New Roman"/>
          <w:color w:val="000000" w:themeColor="text1"/>
          <w:bdr w:val="none" w:sz="0" w:space="0" w:color="auto" w:frame="1"/>
        </w:rPr>
      </w:pPr>
      <w:r w:rsidRPr="004A777F">
        <w:rPr>
          <w:rFonts w:ascii="Times New Roman" w:eastAsia="Times New Roman" w:hAnsi="Times New Roman" w:cs="Times New Roman"/>
          <w:color w:val="000000" w:themeColor="text1"/>
          <w:bdr w:val="none" w:sz="0" w:space="0" w:color="auto" w:frame="1"/>
        </w:rPr>
        <w:t xml:space="preserve">Dalam </w:t>
      </w:r>
      <w:r w:rsidR="0015584B" w:rsidRPr="005D3997">
        <w:rPr>
          <w:rFonts w:ascii="Times New Roman" w:eastAsia="Times New Roman" w:hAnsi="Times New Roman" w:cs="Times New Roman"/>
          <w:color w:val="000000" w:themeColor="text1"/>
          <w:bdr w:val="none" w:sz="0" w:space="0" w:color="auto" w:frame="1"/>
          <w:lang w:val="en-US"/>
        </w:rPr>
        <w:t>hal ini</w:t>
      </w:r>
      <w:r w:rsidRPr="004A777F">
        <w:rPr>
          <w:rFonts w:ascii="Times New Roman" w:eastAsia="Times New Roman" w:hAnsi="Times New Roman" w:cs="Times New Roman"/>
          <w:color w:val="000000" w:themeColor="text1"/>
          <w:bdr w:val="none" w:sz="0" w:space="0" w:color="auto" w:frame="1"/>
        </w:rPr>
        <w:t>, komunikator yang dipilih untuk menyampaikan pesan adalah pihak pertama, yaitu anggota Teater Pandora yang ditunjuk</w:t>
      </w:r>
      <w:r w:rsidR="0015584B" w:rsidRPr="005D3997">
        <w:rPr>
          <w:rFonts w:ascii="Times New Roman" w:eastAsia="Times New Roman" w:hAnsi="Times New Roman" w:cs="Times New Roman"/>
          <w:color w:val="000000" w:themeColor="text1"/>
          <w:bdr w:val="none" w:sz="0" w:space="0" w:color="auto" w:frame="1"/>
          <w:lang w:val="en-US"/>
        </w:rPr>
        <w:t>, dan p</w:t>
      </w:r>
      <w:r w:rsidRPr="004A777F">
        <w:rPr>
          <w:rFonts w:ascii="Times New Roman" w:eastAsia="Times New Roman" w:hAnsi="Times New Roman" w:cs="Times New Roman"/>
          <w:color w:val="000000" w:themeColor="text1"/>
          <w:bdr w:val="none" w:sz="0" w:space="0" w:color="auto" w:frame="1"/>
        </w:rPr>
        <w:t xml:space="preserve">ilihan komunikator pihak </w:t>
      </w:r>
      <w:r w:rsidR="0015584B" w:rsidRPr="005D3997">
        <w:rPr>
          <w:rFonts w:ascii="Times New Roman" w:eastAsia="Times New Roman" w:hAnsi="Times New Roman" w:cs="Times New Roman"/>
          <w:color w:val="000000" w:themeColor="text1"/>
          <w:bdr w:val="none" w:sz="0" w:space="0" w:color="auto" w:frame="1"/>
          <w:lang w:val="en-US"/>
        </w:rPr>
        <w:t>kedua</w:t>
      </w:r>
      <w:r w:rsidRPr="004A777F">
        <w:rPr>
          <w:rFonts w:ascii="Times New Roman" w:eastAsia="Times New Roman" w:hAnsi="Times New Roman" w:cs="Times New Roman"/>
          <w:color w:val="000000" w:themeColor="text1"/>
          <w:bdr w:val="none" w:sz="0" w:space="0" w:color="auto" w:frame="1"/>
        </w:rPr>
        <w:t xml:space="preserve"> dalam kampanye </w:t>
      </w:r>
      <w:r w:rsidRPr="004A777F">
        <w:rPr>
          <w:rFonts w:ascii="Times New Roman" w:eastAsia="Times New Roman" w:hAnsi="Times New Roman" w:cs="Times New Roman"/>
          <w:i/>
          <w:color w:val="000000" w:themeColor="text1"/>
          <w:bdr w:val="none" w:sz="0" w:space="0" w:color="auto" w:frame="1"/>
        </w:rPr>
        <w:t>#MempermainkanRuang</w:t>
      </w:r>
      <w:r w:rsidRPr="004A777F">
        <w:rPr>
          <w:rFonts w:ascii="Times New Roman" w:eastAsia="Times New Roman" w:hAnsi="Times New Roman" w:cs="Times New Roman"/>
          <w:color w:val="000000" w:themeColor="text1"/>
          <w:bdr w:val="none" w:sz="0" w:space="0" w:color="auto" w:frame="1"/>
        </w:rPr>
        <w:t xml:space="preserve"> </w:t>
      </w:r>
      <w:r w:rsidR="0015584B" w:rsidRPr="005D3997">
        <w:rPr>
          <w:rFonts w:ascii="Times New Roman" w:eastAsia="Times New Roman" w:hAnsi="Times New Roman" w:cs="Times New Roman"/>
          <w:color w:val="000000" w:themeColor="text1"/>
          <w:bdr w:val="none" w:sz="0" w:space="0" w:color="auto" w:frame="1"/>
          <w:lang w:val="en-US"/>
        </w:rPr>
        <w:t xml:space="preserve">adalah publik. Upaya yang dilakukan dalam konteks </w:t>
      </w:r>
      <w:r w:rsidR="0015584B" w:rsidRPr="005D3997">
        <w:rPr>
          <w:rFonts w:ascii="Times New Roman" w:hAnsi="Times New Roman" w:cs="Times New Roman"/>
          <w:i/>
          <w:color w:val="000000" w:themeColor="text1"/>
        </w:rPr>
        <w:t>company spokesperson</w:t>
      </w:r>
      <w:r w:rsidR="0015584B" w:rsidRPr="005D3997">
        <w:rPr>
          <w:rFonts w:ascii="Times New Roman" w:hAnsi="Times New Roman" w:cs="Times New Roman"/>
          <w:i/>
          <w:color w:val="000000" w:themeColor="text1"/>
          <w:lang w:val="en-US"/>
        </w:rPr>
        <w:t xml:space="preserve"> </w:t>
      </w:r>
      <w:r w:rsidR="0015584B" w:rsidRPr="005D3997">
        <w:rPr>
          <w:rFonts w:ascii="Times New Roman" w:hAnsi="Times New Roman" w:cs="Times New Roman"/>
          <w:color w:val="000000" w:themeColor="text1"/>
          <w:lang w:val="en-US"/>
        </w:rPr>
        <w:t>adalah m</w:t>
      </w:r>
      <w:r w:rsidRPr="004A777F">
        <w:rPr>
          <w:rFonts w:ascii="Times New Roman" w:eastAsia="Times New Roman" w:hAnsi="Times New Roman" w:cs="Times New Roman"/>
          <w:color w:val="000000" w:themeColor="text1"/>
          <w:bdr w:val="none" w:sz="0" w:space="0" w:color="auto" w:frame="1"/>
        </w:rPr>
        <w:t xml:space="preserve">eningkatkan kredibilitas pesan. </w:t>
      </w:r>
      <w:r w:rsidR="0015584B" w:rsidRPr="005D3997">
        <w:rPr>
          <w:rFonts w:ascii="Times New Roman" w:eastAsia="Times New Roman" w:hAnsi="Times New Roman" w:cs="Times New Roman"/>
          <w:color w:val="000000" w:themeColor="text1"/>
          <w:bdr w:val="none" w:sz="0" w:space="0" w:color="auto" w:frame="1"/>
          <w:lang w:val="en-US"/>
        </w:rPr>
        <w:t>Target citra yang dibangun adalah a</w:t>
      </w:r>
      <w:r w:rsidRPr="004A777F">
        <w:rPr>
          <w:rFonts w:ascii="Times New Roman" w:eastAsia="Times New Roman" w:hAnsi="Times New Roman" w:cs="Times New Roman"/>
          <w:color w:val="000000" w:themeColor="text1"/>
          <w:bdr w:val="none" w:sz="0" w:space="0" w:color="auto" w:frame="1"/>
        </w:rPr>
        <w:t xml:space="preserve">nggota </w:t>
      </w:r>
      <w:r w:rsidRPr="004A777F">
        <w:rPr>
          <w:rFonts w:ascii="Times New Roman" w:eastAsia="Times New Roman" w:hAnsi="Times New Roman" w:cs="Times New Roman"/>
          <w:color w:val="000000" w:themeColor="text1"/>
          <w:bdr w:val="none" w:sz="0" w:space="0" w:color="auto" w:frame="1"/>
        </w:rPr>
        <w:lastRenderedPageBreak/>
        <w:t>Teater Pandora adalah orang-orang yang memiliki keahlian dan pengalaman di bidang seni pertunjukan. Pilihan komunikator ini akan meningkatkan kredibilitas pesan kampanye tersebut.</w:t>
      </w:r>
      <w:r w:rsidR="0015584B" w:rsidRPr="005D3997">
        <w:rPr>
          <w:rFonts w:ascii="Times New Roman" w:eastAsia="Times New Roman" w:hAnsi="Times New Roman" w:cs="Times New Roman"/>
          <w:color w:val="000000" w:themeColor="text1"/>
          <w:bdr w:val="none" w:sz="0" w:space="0" w:color="auto" w:frame="1"/>
          <w:lang w:val="en-US"/>
        </w:rPr>
        <w:t xml:space="preserve"> Sedangkan untuk </w:t>
      </w:r>
      <w:r w:rsidR="0015584B" w:rsidRPr="005D3997">
        <w:rPr>
          <w:rFonts w:ascii="Times New Roman" w:hAnsi="Times New Roman" w:cs="Times New Roman"/>
          <w:i/>
          <w:color w:val="000000" w:themeColor="text1"/>
        </w:rPr>
        <w:t>celebrity spokesperson</w:t>
      </w:r>
      <w:r w:rsidR="0015584B" w:rsidRPr="005D3997">
        <w:rPr>
          <w:rFonts w:ascii="Times New Roman" w:hAnsi="Times New Roman" w:cs="Times New Roman"/>
          <w:color w:val="000000" w:themeColor="text1"/>
          <w:lang w:val="en-US"/>
        </w:rPr>
        <w:t>, ditujukan untuk m</w:t>
      </w:r>
      <w:r w:rsidRPr="004A777F">
        <w:rPr>
          <w:rFonts w:ascii="Times New Roman" w:eastAsia="Times New Roman" w:hAnsi="Times New Roman" w:cs="Times New Roman"/>
          <w:color w:val="000000" w:themeColor="text1"/>
          <w:bdr w:val="none" w:sz="0" w:space="0" w:color="auto" w:frame="1"/>
        </w:rPr>
        <w:t xml:space="preserve">eningkatkan keterikatan dengan target audien. </w:t>
      </w:r>
      <w:r w:rsidR="0015584B" w:rsidRPr="005D3997">
        <w:rPr>
          <w:rFonts w:ascii="Times New Roman" w:eastAsia="Times New Roman" w:hAnsi="Times New Roman" w:cs="Times New Roman"/>
          <w:color w:val="000000" w:themeColor="text1"/>
          <w:bdr w:val="none" w:sz="0" w:space="0" w:color="auto" w:frame="1"/>
          <w:lang w:val="en-US"/>
        </w:rPr>
        <w:t>Di samping pembangunan citra tentang para a</w:t>
      </w:r>
      <w:r w:rsidRPr="004A777F">
        <w:rPr>
          <w:rFonts w:ascii="Times New Roman" w:eastAsia="Times New Roman" w:hAnsi="Times New Roman" w:cs="Times New Roman"/>
          <w:color w:val="000000" w:themeColor="text1"/>
          <w:bdr w:val="none" w:sz="0" w:space="0" w:color="auto" w:frame="1"/>
        </w:rPr>
        <w:t>nggota Teater Pandora adalah orang-orang yang dekat dengan target audien kampanye, yaitu masyarakat umum yang menyukai seni pertunjukan</w:t>
      </w:r>
      <w:r w:rsidR="0015584B" w:rsidRPr="005D3997">
        <w:rPr>
          <w:rFonts w:ascii="Times New Roman" w:eastAsia="Times New Roman" w:hAnsi="Times New Roman" w:cs="Times New Roman"/>
          <w:color w:val="000000" w:themeColor="text1"/>
          <w:bdr w:val="none" w:sz="0" w:space="0" w:color="auto" w:frame="1"/>
          <w:lang w:val="en-US"/>
        </w:rPr>
        <w:t xml:space="preserve">, juga ditujukan untuk </w:t>
      </w:r>
      <w:r w:rsidRPr="004A777F">
        <w:rPr>
          <w:rFonts w:ascii="Times New Roman" w:eastAsia="Times New Roman" w:hAnsi="Times New Roman" w:cs="Times New Roman"/>
          <w:color w:val="000000" w:themeColor="text1"/>
          <w:bdr w:val="none" w:sz="0" w:space="0" w:color="auto" w:frame="1"/>
        </w:rPr>
        <w:t>meningkatkan keterikatan target audien dengan kampanye tersebut.</w:t>
      </w:r>
    </w:p>
    <w:p w14:paraId="336499EA" w14:textId="12B64A6F" w:rsidR="004A777F" w:rsidRPr="004A777F" w:rsidRDefault="004A777F" w:rsidP="0015584B">
      <w:pPr>
        <w:pStyle w:val="BodyText"/>
        <w:tabs>
          <w:tab w:val="left" w:pos="9270"/>
        </w:tabs>
        <w:ind w:firstLine="720"/>
        <w:jc w:val="both"/>
        <w:rPr>
          <w:rFonts w:ascii="Times New Roman" w:eastAsia="Times New Roman" w:hAnsi="Times New Roman" w:cs="Times New Roman"/>
          <w:color w:val="000000" w:themeColor="text1"/>
        </w:rPr>
      </w:pPr>
      <w:r w:rsidRPr="004A777F">
        <w:rPr>
          <w:rFonts w:ascii="Times New Roman" w:eastAsia="Times New Roman" w:hAnsi="Times New Roman" w:cs="Times New Roman"/>
          <w:color w:val="000000" w:themeColor="text1"/>
          <w:bdr w:val="none" w:sz="0" w:space="0" w:color="auto" w:frame="1"/>
        </w:rPr>
        <w:t xml:space="preserve">Dalam kasus kampanye #MempermainkanRuang, tujuan kampanye adalah untuk meningkatkan kesadaran masyarakat terhadap seni pertunjukan. Oleh karena itu, pilihan komunikator </w:t>
      </w:r>
      <w:r w:rsidR="0015584B" w:rsidRPr="005D3997">
        <w:rPr>
          <w:rFonts w:ascii="Times New Roman" w:eastAsia="Times New Roman" w:hAnsi="Times New Roman" w:cs="Times New Roman"/>
          <w:color w:val="000000" w:themeColor="text1"/>
          <w:bdr w:val="none" w:sz="0" w:space="0" w:color="auto" w:frame="1"/>
          <w:lang w:val="en-US"/>
        </w:rPr>
        <w:t>yang sesuai dengan konsep Smith (2017)</w:t>
      </w:r>
      <w:r w:rsidRPr="004A777F">
        <w:rPr>
          <w:rFonts w:ascii="Times New Roman" w:eastAsia="Times New Roman" w:hAnsi="Times New Roman" w:cs="Times New Roman"/>
          <w:color w:val="000000" w:themeColor="text1"/>
          <w:bdr w:val="none" w:sz="0" w:space="0" w:color="auto" w:frame="1"/>
        </w:rPr>
        <w:t xml:space="preserve"> yang memiliki keahlian dan pengalaman di bidang seni pertunjukan adalah pilihan yang tepat.</w:t>
      </w:r>
    </w:p>
    <w:p w14:paraId="7183EEB4" w14:textId="1839D12D" w:rsidR="00E52C76" w:rsidRPr="005D3997" w:rsidRDefault="00E52C76" w:rsidP="00BF30C0">
      <w:pPr>
        <w:pStyle w:val="ListParagraph"/>
        <w:numPr>
          <w:ilvl w:val="0"/>
          <w:numId w:val="38"/>
        </w:numPr>
        <w:tabs>
          <w:tab w:val="left" w:pos="1667"/>
          <w:tab w:val="left" w:pos="9270"/>
        </w:tabs>
        <w:spacing w:after="0" w:line="240" w:lineRule="auto"/>
        <w:ind w:left="360"/>
        <w:jc w:val="both"/>
        <w:rPr>
          <w:rFonts w:ascii="Times New Roman" w:hAnsi="Times New Roman" w:cs="Times New Roman"/>
          <w:b/>
          <w:color w:val="000000" w:themeColor="text1"/>
          <w:sz w:val="24"/>
        </w:rPr>
      </w:pPr>
      <w:r w:rsidRPr="005D3997">
        <w:rPr>
          <w:rFonts w:ascii="Times New Roman" w:hAnsi="Times New Roman" w:cs="Times New Roman"/>
          <w:b/>
          <w:color w:val="000000" w:themeColor="text1"/>
          <w:sz w:val="24"/>
        </w:rPr>
        <w:t>Memilih</w:t>
      </w:r>
      <w:r w:rsidRPr="005D3997">
        <w:rPr>
          <w:rFonts w:ascii="Times New Roman" w:hAnsi="Times New Roman" w:cs="Times New Roman"/>
          <w:b/>
          <w:color w:val="000000" w:themeColor="text1"/>
          <w:spacing w:val="-2"/>
          <w:sz w:val="24"/>
        </w:rPr>
        <w:t xml:space="preserve"> </w:t>
      </w:r>
      <w:r w:rsidRPr="005D3997">
        <w:rPr>
          <w:rFonts w:ascii="Times New Roman" w:hAnsi="Times New Roman" w:cs="Times New Roman"/>
          <w:b/>
          <w:color w:val="000000" w:themeColor="text1"/>
          <w:sz w:val="24"/>
        </w:rPr>
        <w:t>Taktik Komunikasi</w:t>
      </w:r>
    </w:p>
    <w:p w14:paraId="7653226D" w14:textId="461823D6" w:rsidR="00E52C76" w:rsidRPr="005D3997" w:rsidRDefault="00E52C76" w:rsidP="00E52C76">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Untuk </w:t>
      </w:r>
      <w:r w:rsidRPr="005D3997">
        <w:rPr>
          <w:rFonts w:ascii="Times New Roman" w:hAnsi="Times New Roman" w:cs="Times New Roman"/>
          <w:i/>
          <w:color w:val="000000" w:themeColor="text1"/>
        </w:rPr>
        <w:t>owned media</w:t>
      </w:r>
      <w:r w:rsidRPr="005D3997">
        <w:rPr>
          <w:rFonts w:ascii="Times New Roman" w:hAnsi="Times New Roman" w:cs="Times New Roman"/>
          <w:color w:val="000000" w:themeColor="text1"/>
        </w:rPr>
        <w:t>, Teater Pandora lebih banyak</w:t>
      </w:r>
      <w:r w:rsidRPr="005D3997">
        <w:rPr>
          <w:rFonts w:ascii="Times New Roman" w:hAnsi="Times New Roman" w:cs="Times New Roman"/>
          <w:color w:val="000000" w:themeColor="text1"/>
          <w:spacing w:val="-64"/>
        </w:rPr>
        <w:t xml:space="preserve"> </w:t>
      </w:r>
      <w:r w:rsidR="00FA4640" w:rsidRPr="005D3997">
        <w:rPr>
          <w:rFonts w:ascii="Times New Roman" w:hAnsi="Times New Roman" w:cs="Times New Roman"/>
          <w:color w:val="000000" w:themeColor="text1"/>
          <w:spacing w:val="-64"/>
          <w:lang w:val="en-US"/>
        </w:rPr>
        <w:t xml:space="preserve"> </w:t>
      </w:r>
      <w:r w:rsidR="00FA4640" w:rsidRPr="005D3997">
        <w:rPr>
          <w:rFonts w:ascii="Times New Roman" w:hAnsi="Times New Roman" w:cs="Times New Roman"/>
          <w:color w:val="000000" w:themeColor="text1"/>
          <w:lang w:val="en-US"/>
        </w:rPr>
        <w:t xml:space="preserve"> m</w:t>
      </w:r>
      <w:r w:rsidRPr="005D3997">
        <w:rPr>
          <w:rFonts w:ascii="Times New Roman" w:hAnsi="Times New Roman" w:cs="Times New Roman"/>
          <w:color w:val="000000" w:themeColor="text1"/>
        </w:rPr>
        <w:t xml:space="preserve">enggunakan media </w:t>
      </w:r>
      <w:r w:rsidR="00FA4640" w:rsidRPr="005D3997">
        <w:rPr>
          <w:rFonts w:ascii="Times New Roman" w:hAnsi="Times New Roman" w:cs="Times New Roman"/>
          <w:color w:val="000000" w:themeColor="text1"/>
          <w:lang w:val="en-US"/>
        </w:rPr>
        <w:t xml:space="preserve">sosial, </w:t>
      </w:r>
      <w:r w:rsidRPr="005D3997">
        <w:rPr>
          <w:rFonts w:ascii="Times New Roman" w:hAnsi="Times New Roman" w:cs="Times New Roman"/>
          <w:color w:val="000000" w:themeColor="text1"/>
        </w:rPr>
        <w:t>seperti Instagram, Facebook, Twitter</w:t>
      </w:r>
      <w:r w:rsidR="00FA4640"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spacing w:val="-64"/>
        </w:rPr>
        <w:t xml:space="preserve"> </w:t>
      </w:r>
      <w:r w:rsidRPr="005D3997">
        <w:rPr>
          <w:rFonts w:ascii="Times New Roman" w:hAnsi="Times New Roman" w:cs="Times New Roman"/>
          <w:color w:val="000000" w:themeColor="text1"/>
        </w:rPr>
        <w:t xml:space="preserve">bahkan Youtube. </w:t>
      </w:r>
      <w:r w:rsidR="00FA4640" w:rsidRPr="005D3997">
        <w:rPr>
          <w:rFonts w:ascii="Times New Roman" w:hAnsi="Times New Roman" w:cs="Times New Roman"/>
          <w:color w:val="000000" w:themeColor="text1"/>
          <w:lang w:val="en-US"/>
        </w:rPr>
        <w:t xml:space="preserve">Sebenarnya </w:t>
      </w:r>
      <w:r w:rsidRPr="005D3997">
        <w:rPr>
          <w:rFonts w:ascii="Times New Roman" w:hAnsi="Times New Roman" w:cs="Times New Roman"/>
          <w:color w:val="000000" w:themeColor="text1"/>
        </w:rPr>
        <w:t xml:space="preserve">Teater Pandora memiliki </w:t>
      </w:r>
      <w:r w:rsidRPr="005D3997">
        <w:rPr>
          <w:rFonts w:ascii="Times New Roman" w:hAnsi="Times New Roman" w:cs="Times New Roman"/>
          <w:i/>
          <w:color w:val="000000" w:themeColor="text1"/>
        </w:rPr>
        <w:t>website</w:t>
      </w:r>
      <w:r w:rsidR="00964485" w:rsidRPr="005D3997">
        <w:rPr>
          <w:rFonts w:ascii="Times New Roman" w:hAnsi="Times New Roman" w:cs="Times New Roman"/>
          <w:i/>
          <w:color w:val="000000" w:themeColor="text1"/>
          <w:lang w:val="en-US"/>
        </w:rPr>
        <w:t>,</w:t>
      </w:r>
      <w:r w:rsidRPr="005D3997">
        <w:rPr>
          <w:rFonts w:ascii="Times New Roman" w:hAnsi="Times New Roman" w:cs="Times New Roman"/>
          <w:i/>
          <w:color w:val="000000" w:themeColor="text1"/>
        </w:rPr>
        <w:t xml:space="preserve"> </w:t>
      </w:r>
      <w:r w:rsidRPr="005D3997">
        <w:rPr>
          <w:rFonts w:ascii="Times New Roman" w:hAnsi="Times New Roman" w:cs="Times New Roman"/>
          <w:color w:val="000000" w:themeColor="text1"/>
        </w:rPr>
        <w:t>namun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sudah tidak </w:t>
      </w:r>
      <w:r w:rsidR="00964485" w:rsidRPr="005D3997">
        <w:rPr>
          <w:rFonts w:ascii="Times New Roman" w:hAnsi="Times New Roman" w:cs="Times New Roman"/>
          <w:color w:val="000000" w:themeColor="text1"/>
          <w:lang w:val="en-US"/>
        </w:rPr>
        <w:t>dimaksimalkan</w:t>
      </w:r>
      <w:r w:rsidRPr="005D3997">
        <w:rPr>
          <w:rFonts w:ascii="Times New Roman" w:hAnsi="Times New Roman" w:cs="Times New Roman"/>
          <w:color w:val="000000" w:themeColor="text1"/>
        </w:rPr>
        <w:t xml:space="preserve"> pada periode kampanye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w:t>
      </w:r>
      <w:r w:rsidRPr="005D3997">
        <w:rPr>
          <w:rFonts w:ascii="Times New Roman" w:hAnsi="Times New Roman" w:cs="Times New Roman"/>
          <w:color w:val="000000" w:themeColor="text1"/>
          <w:lang w:val="en-US"/>
        </w:rPr>
        <w:t xml:space="preserve"> </w:t>
      </w:r>
      <w:r w:rsidR="00964485" w:rsidRPr="005D3997">
        <w:rPr>
          <w:rFonts w:ascii="Times New Roman" w:hAnsi="Times New Roman" w:cs="Times New Roman"/>
          <w:color w:val="000000" w:themeColor="text1"/>
          <w:lang w:val="en-US"/>
        </w:rPr>
        <w:t>Hal ini berkaitan dengan analisis</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preferensi audien</w:t>
      </w:r>
      <w:r w:rsidR="00964485" w:rsidRPr="005D3997">
        <w:rPr>
          <w:rFonts w:ascii="Times New Roman" w:hAnsi="Times New Roman" w:cs="Times New Roman"/>
          <w:color w:val="000000" w:themeColor="text1"/>
          <w:lang w:val="en-US"/>
        </w:rPr>
        <w:t>.</w:t>
      </w:r>
      <w:r w:rsidR="00983894"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 xml:space="preserve">Instagram </w:t>
      </w:r>
      <w:r w:rsidRPr="005D3997">
        <w:rPr>
          <w:rFonts w:ascii="Times New Roman" w:hAnsi="Times New Roman" w:cs="Times New Roman"/>
          <w:i/>
          <w:color w:val="000000" w:themeColor="text1"/>
        </w:rPr>
        <w:t>@teaterpandora</w:t>
      </w:r>
      <w:r w:rsidRPr="005D3997">
        <w:rPr>
          <w:rFonts w:ascii="Times New Roman" w:hAnsi="Times New Roman" w:cs="Times New Roman"/>
          <w:color w:val="000000" w:themeColor="text1"/>
        </w:rPr>
        <w:t xml:space="preserve"> menjadi satu – satunya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i/>
          <w:color w:val="000000" w:themeColor="text1"/>
        </w:rPr>
        <w:t xml:space="preserve">owned media </w:t>
      </w:r>
      <w:r w:rsidRPr="005D3997">
        <w:rPr>
          <w:rFonts w:ascii="Times New Roman" w:hAnsi="Times New Roman" w:cs="Times New Roman"/>
          <w:color w:val="000000" w:themeColor="text1"/>
        </w:rPr>
        <w:t xml:space="preserve">yang aktif dan </w:t>
      </w:r>
      <w:r w:rsidR="00983894" w:rsidRPr="005D3997">
        <w:rPr>
          <w:rFonts w:ascii="Times New Roman" w:hAnsi="Times New Roman" w:cs="Times New Roman"/>
          <w:color w:val="000000" w:themeColor="text1"/>
          <w:lang w:val="en-US"/>
        </w:rPr>
        <w:t>paling diandalkan</w:t>
      </w:r>
      <w:r w:rsidRPr="005D3997">
        <w:rPr>
          <w:rFonts w:ascii="Times New Roman" w:hAnsi="Times New Roman" w:cs="Times New Roman"/>
          <w:color w:val="000000" w:themeColor="text1"/>
        </w:rPr>
        <w:t xml:space="preserve"> saat ini</w:t>
      </w:r>
      <w:r w:rsidR="00983894" w:rsidRPr="005D3997">
        <w:rPr>
          <w:rFonts w:ascii="Times New Roman" w:hAnsi="Times New Roman" w:cs="Times New Roman"/>
          <w:color w:val="000000" w:themeColor="text1"/>
          <w:lang w:val="en-US"/>
        </w:rPr>
        <w:t>.</w:t>
      </w:r>
      <w:r w:rsidRPr="005D3997">
        <w:rPr>
          <w:rFonts w:ascii="Times New Roman" w:hAnsi="Times New Roman" w:cs="Times New Roman"/>
          <w:color w:val="000000" w:themeColor="text1"/>
        </w:rPr>
        <w:t xml:space="preserve"> </w:t>
      </w:r>
    </w:p>
    <w:p w14:paraId="3D0FCCCF" w14:textId="11F93FE7" w:rsidR="00E52C76" w:rsidRPr="005D3997" w:rsidRDefault="00E52C76" w:rsidP="00BF30C0">
      <w:pPr>
        <w:pStyle w:val="Heading2"/>
        <w:numPr>
          <w:ilvl w:val="0"/>
          <w:numId w:val="38"/>
        </w:numPr>
        <w:tabs>
          <w:tab w:val="left" w:pos="1667"/>
          <w:tab w:val="left" w:pos="9270"/>
        </w:tabs>
        <w:ind w:left="360"/>
        <w:jc w:val="both"/>
        <w:rPr>
          <w:rFonts w:ascii="Times New Roman" w:hAnsi="Times New Roman" w:cs="Times New Roman"/>
          <w:color w:val="000000" w:themeColor="text1"/>
        </w:rPr>
      </w:pPr>
      <w:r w:rsidRPr="005D3997">
        <w:rPr>
          <w:rFonts w:ascii="Times New Roman" w:hAnsi="Times New Roman" w:cs="Times New Roman"/>
          <w:color w:val="000000" w:themeColor="text1"/>
        </w:rPr>
        <w:t>Mengimplementasikan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Rencana Strategi</w:t>
      </w:r>
    </w:p>
    <w:p w14:paraId="60954270" w14:textId="4CA2B521" w:rsidR="0082781E" w:rsidRPr="0082781E" w:rsidRDefault="003F6A07" w:rsidP="00CB2702">
      <w:pPr>
        <w:pStyle w:val="BodyText"/>
        <w:tabs>
          <w:tab w:val="left" w:pos="9270"/>
        </w:tabs>
        <w:ind w:firstLine="720"/>
        <w:jc w:val="both"/>
        <w:rPr>
          <w:rFonts w:ascii="Times New Roman" w:eastAsia="Times New Roman" w:hAnsi="Times New Roman" w:cs="Times New Roman"/>
          <w:color w:val="000000" w:themeColor="text1"/>
        </w:rPr>
      </w:pPr>
      <w:r w:rsidRPr="005D3997">
        <w:rPr>
          <w:rFonts w:ascii="Times New Roman" w:hAnsi="Times New Roman" w:cs="Times New Roman"/>
          <w:color w:val="000000" w:themeColor="text1"/>
          <w:lang w:val="en-US"/>
        </w:rPr>
        <w:t>Sosialisasi</w:t>
      </w:r>
      <w:r w:rsidR="00E52C76" w:rsidRPr="005D3997">
        <w:rPr>
          <w:rFonts w:ascii="Times New Roman" w:hAnsi="Times New Roman" w:cs="Times New Roman"/>
          <w:color w:val="000000" w:themeColor="text1"/>
        </w:rPr>
        <w:t xml:space="preserve"> </w:t>
      </w:r>
      <w:r w:rsidR="00E52C76" w:rsidRPr="005D3997">
        <w:rPr>
          <w:rFonts w:ascii="Times New Roman" w:hAnsi="Times New Roman" w:cs="Times New Roman"/>
          <w:i/>
          <w:color w:val="000000" w:themeColor="text1"/>
        </w:rPr>
        <w:t>#MempermainkanRuang</w:t>
      </w:r>
      <w:r w:rsidR="00E52C76" w:rsidRPr="005D3997">
        <w:rPr>
          <w:rFonts w:ascii="Times New Roman" w:hAnsi="Times New Roman" w:cs="Times New Roman"/>
          <w:color w:val="000000" w:themeColor="text1"/>
        </w:rPr>
        <w:t xml:space="preserve"> di</w:t>
      </w:r>
      <w:r w:rsidRPr="005D3997">
        <w:rPr>
          <w:rFonts w:ascii="Times New Roman" w:hAnsi="Times New Roman" w:cs="Times New Roman"/>
          <w:color w:val="000000" w:themeColor="text1"/>
          <w:lang w:val="en-US"/>
        </w:rPr>
        <w:t>sampaikan pada sesi</w:t>
      </w:r>
      <w:r w:rsidR="00E52C76" w:rsidRPr="005D3997">
        <w:rPr>
          <w:rFonts w:ascii="Times New Roman" w:hAnsi="Times New Roman" w:cs="Times New Roman"/>
          <w:color w:val="000000" w:themeColor="text1"/>
          <w:spacing w:val="1"/>
        </w:rPr>
        <w:t xml:space="preserve"> </w:t>
      </w:r>
      <w:r w:rsidR="00E52C76" w:rsidRPr="005D3997">
        <w:rPr>
          <w:rFonts w:ascii="Times New Roman" w:hAnsi="Times New Roman" w:cs="Times New Roman"/>
          <w:color w:val="000000" w:themeColor="text1"/>
        </w:rPr>
        <w:t>pembukaan dan penutupan program</w:t>
      </w:r>
      <w:r w:rsidRPr="005D3997">
        <w:rPr>
          <w:rFonts w:ascii="Times New Roman" w:hAnsi="Times New Roman" w:cs="Times New Roman"/>
          <w:color w:val="000000" w:themeColor="text1"/>
          <w:lang w:val="en-US"/>
        </w:rPr>
        <w:t xml:space="preserve"> serta </w:t>
      </w:r>
      <w:r w:rsidR="00E52C76" w:rsidRPr="005D3997">
        <w:rPr>
          <w:rFonts w:ascii="Times New Roman" w:hAnsi="Times New Roman" w:cs="Times New Roman"/>
          <w:color w:val="000000" w:themeColor="text1"/>
        </w:rPr>
        <w:t>pentas berakhir</w:t>
      </w:r>
      <w:r w:rsidRPr="005D3997">
        <w:rPr>
          <w:rFonts w:ascii="Times New Roman" w:hAnsi="Times New Roman" w:cs="Times New Roman"/>
          <w:color w:val="000000" w:themeColor="text1"/>
          <w:lang w:val="en-US"/>
        </w:rPr>
        <w:t xml:space="preserve"> di suatu target lokasi</w:t>
      </w:r>
      <w:r w:rsidR="00E52C76" w:rsidRPr="005D3997">
        <w:rPr>
          <w:rFonts w:ascii="Times New Roman" w:hAnsi="Times New Roman" w:cs="Times New Roman"/>
          <w:color w:val="000000" w:themeColor="text1"/>
        </w:rPr>
        <w:t>.</w:t>
      </w:r>
      <w:r w:rsidR="006966CB" w:rsidRPr="005D3997">
        <w:rPr>
          <w:rFonts w:ascii="Times New Roman" w:hAnsi="Times New Roman" w:cs="Times New Roman"/>
          <w:color w:val="000000" w:themeColor="text1"/>
          <w:lang w:val="en-US"/>
        </w:rPr>
        <w:t xml:space="preserve"> Pada bagian ini</w:t>
      </w:r>
      <w:r w:rsidR="0082781E" w:rsidRPr="005D3997">
        <w:rPr>
          <w:rFonts w:ascii="Times New Roman" w:hAnsi="Times New Roman" w:cs="Times New Roman"/>
          <w:color w:val="000000" w:themeColor="text1"/>
          <w:lang w:val="en-US"/>
        </w:rPr>
        <w:t xml:space="preserve">, fungsi </w:t>
      </w:r>
      <w:r w:rsidR="0082781E" w:rsidRPr="005D3997">
        <w:rPr>
          <w:rFonts w:ascii="Times New Roman" w:hAnsi="Times New Roman" w:cs="Times New Roman"/>
          <w:i/>
          <w:color w:val="000000" w:themeColor="text1"/>
          <w:lang w:val="en-US"/>
        </w:rPr>
        <w:t>public relations</w:t>
      </w:r>
      <w:r w:rsidR="0082781E" w:rsidRPr="005D3997">
        <w:rPr>
          <w:rFonts w:ascii="Times New Roman" w:hAnsi="Times New Roman" w:cs="Times New Roman"/>
          <w:color w:val="000000" w:themeColor="text1"/>
          <w:lang w:val="en-US"/>
        </w:rPr>
        <w:t xml:space="preserve"> diimplementasikan. Benefit dari fungsi </w:t>
      </w:r>
      <w:r w:rsidR="0082781E" w:rsidRPr="005D3997">
        <w:rPr>
          <w:rFonts w:ascii="Times New Roman" w:hAnsi="Times New Roman" w:cs="Times New Roman"/>
          <w:i/>
          <w:color w:val="000000" w:themeColor="text1"/>
          <w:lang w:val="en-US"/>
        </w:rPr>
        <w:t>public relations</w:t>
      </w:r>
      <w:r w:rsidR="0082781E" w:rsidRPr="005D3997">
        <w:rPr>
          <w:rFonts w:ascii="Times New Roman" w:hAnsi="Times New Roman" w:cs="Times New Roman"/>
          <w:color w:val="000000" w:themeColor="text1"/>
          <w:lang w:val="en-US"/>
        </w:rPr>
        <w:t xml:space="preserve"> adalah: a) m</w:t>
      </w:r>
      <w:r w:rsidR="0082781E" w:rsidRPr="0082781E">
        <w:rPr>
          <w:rFonts w:ascii="Times New Roman" w:eastAsia="Times New Roman" w:hAnsi="Times New Roman" w:cs="Times New Roman"/>
          <w:color w:val="000000" w:themeColor="text1"/>
        </w:rPr>
        <w:t>eningkatkan kredibilitas kampanye</w:t>
      </w:r>
      <w:r w:rsidR="0082781E" w:rsidRPr="005D3997">
        <w:rPr>
          <w:rFonts w:ascii="Times New Roman" w:eastAsia="Times New Roman" w:hAnsi="Times New Roman" w:cs="Times New Roman"/>
          <w:color w:val="000000" w:themeColor="text1"/>
          <w:lang w:val="en-US"/>
        </w:rPr>
        <w:t>.</w:t>
      </w:r>
      <w:r w:rsidR="0082781E" w:rsidRPr="0082781E">
        <w:rPr>
          <w:rFonts w:ascii="Times New Roman" w:eastAsia="Times New Roman" w:hAnsi="Times New Roman" w:cs="Times New Roman"/>
          <w:color w:val="000000" w:themeColor="text1"/>
        </w:rPr>
        <w:t> </w:t>
      </w:r>
      <w:r w:rsidR="0082781E" w:rsidRPr="005D3997">
        <w:rPr>
          <w:rFonts w:ascii="Times New Roman" w:eastAsia="Times New Roman" w:hAnsi="Times New Roman" w:cs="Times New Roman"/>
          <w:color w:val="000000" w:themeColor="text1"/>
          <w:lang w:val="en-US"/>
        </w:rPr>
        <w:t>Efek strategisnya adalah citra a</w:t>
      </w:r>
      <w:r w:rsidR="0082781E" w:rsidRPr="0082781E">
        <w:rPr>
          <w:rFonts w:ascii="Times New Roman" w:eastAsia="Times New Roman" w:hAnsi="Times New Roman" w:cs="Times New Roman"/>
          <w:color w:val="000000" w:themeColor="text1"/>
        </w:rPr>
        <w:t xml:space="preserve">nggota Teater Pandora </w:t>
      </w:r>
      <w:r w:rsidR="0082781E" w:rsidRPr="005D3997">
        <w:rPr>
          <w:rFonts w:ascii="Times New Roman" w:eastAsia="Times New Roman" w:hAnsi="Times New Roman" w:cs="Times New Roman"/>
          <w:color w:val="000000" w:themeColor="text1"/>
          <w:lang w:val="en-US"/>
        </w:rPr>
        <w:t xml:space="preserve">yang </w:t>
      </w:r>
      <w:r w:rsidR="0082781E" w:rsidRPr="0082781E">
        <w:rPr>
          <w:rFonts w:ascii="Times New Roman" w:eastAsia="Times New Roman" w:hAnsi="Times New Roman" w:cs="Times New Roman"/>
          <w:color w:val="000000" w:themeColor="text1"/>
        </w:rPr>
        <w:t>merupakan kelompok seniman yang telah memiliki reputasi yang baik di masyarakat. Pemilihan komunikator kampanye akan dapat meningkatkan kredibilitas kampanye tersebut.</w:t>
      </w:r>
      <w:r w:rsidR="0082781E" w:rsidRPr="005D3997">
        <w:rPr>
          <w:rFonts w:ascii="Times New Roman" w:eastAsia="Times New Roman" w:hAnsi="Times New Roman" w:cs="Times New Roman"/>
          <w:color w:val="000000" w:themeColor="text1"/>
          <w:lang w:val="en-US"/>
        </w:rPr>
        <w:t xml:space="preserve"> b) </w:t>
      </w:r>
      <w:r w:rsidR="0082781E" w:rsidRPr="0082781E">
        <w:rPr>
          <w:rFonts w:ascii="Times New Roman" w:eastAsia="Times New Roman" w:hAnsi="Times New Roman" w:cs="Times New Roman"/>
          <w:color w:val="000000" w:themeColor="text1"/>
        </w:rPr>
        <w:t>Menarik perhatian target audiens</w:t>
      </w:r>
      <w:r w:rsidR="0082781E" w:rsidRPr="005D3997">
        <w:rPr>
          <w:rFonts w:ascii="Times New Roman" w:eastAsia="Times New Roman" w:hAnsi="Times New Roman" w:cs="Times New Roman"/>
          <w:color w:val="000000" w:themeColor="text1"/>
          <w:lang w:val="en-US"/>
        </w:rPr>
        <w:t>.</w:t>
      </w:r>
      <w:r w:rsidR="0082781E" w:rsidRPr="0082781E">
        <w:rPr>
          <w:rFonts w:ascii="Times New Roman" w:eastAsia="Times New Roman" w:hAnsi="Times New Roman" w:cs="Times New Roman"/>
          <w:color w:val="000000" w:themeColor="text1"/>
        </w:rPr>
        <w:t> </w:t>
      </w:r>
      <w:r w:rsidR="0082781E" w:rsidRPr="005D3997">
        <w:rPr>
          <w:rFonts w:ascii="Times New Roman" w:eastAsia="Times New Roman" w:hAnsi="Times New Roman" w:cs="Times New Roman"/>
          <w:color w:val="000000" w:themeColor="text1"/>
          <w:lang w:val="en-US"/>
        </w:rPr>
        <w:t>Efek strategisnya adalah citra a</w:t>
      </w:r>
      <w:r w:rsidR="0082781E" w:rsidRPr="0082781E">
        <w:rPr>
          <w:rFonts w:ascii="Times New Roman" w:eastAsia="Times New Roman" w:hAnsi="Times New Roman" w:cs="Times New Roman"/>
          <w:color w:val="000000" w:themeColor="text1"/>
        </w:rPr>
        <w:t xml:space="preserve">nggota Teater Pandora </w:t>
      </w:r>
      <w:r w:rsidR="0082781E" w:rsidRPr="005D3997">
        <w:rPr>
          <w:rFonts w:ascii="Times New Roman" w:eastAsia="Times New Roman" w:hAnsi="Times New Roman" w:cs="Times New Roman"/>
          <w:color w:val="000000" w:themeColor="text1"/>
          <w:lang w:val="en-US"/>
        </w:rPr>
        <w:t xml:space="preserve">yang </w:t>
      </w:r>
      <w:r w:rsidR="0082781E" w:rsidRPr="0082781E">
        <w:rPr>
          <w:rFonts w:ascii="Times New Roman" w:eastAsia="Times New Roman" w:hAnsi="Times New Roman" w:cs="Times New Roman"/>
          <w:color w:val="000000" w:themeColor="text1"/>
        </w:rPr>
        <w:t>memiliki kreativitas dan inovasi yang tinggi dalam berkarya. Pemilihan komunikator kampanye akan dapat menarik perhatian target audien dan membuat kampanye tersebut lebih menarik.</w:t>
      </w:r>
      <w:r w:rsidR="00CB2702" w:rsidRPr="005D3997">
        <w:rPr>
          <w:rFonts w:ascii="Times New Roman" w:eastAsia="Times New Roman" w:hAnsi="Times New Roman" w:cs="Times New Roman"/>
          <w:color w:val="000000" w:themeColor="text1"/>
          <w:lang w:val="en-US"/>
        </w:rPr>
        <w:t xml:space="preserve"> c) </w:t>
      </w:r>
      <w:r w:rsidR="0082781E" w:rsidRPr="0082781E">
        <w:rPr>
          <w:rFonts w:ascii="Times New Roman" w:eastAsia="Times New Roman" w:hAnsi="Times New Roman" w:cs="Times New Roman"/>
          <w:color w:val="000000" w:themeColor="text1"/>
        </w:rPr>
        <w:t>Membangun hubungan dengan target audiens</w:t>
      </w:r>
      <w:r w:rsidR="00CB2702" w:rsidRPr="005D3997">
        <w:rPr>
          <w:rFonts w:ascii="Times New Roman" w:eastAsia="Times New Roman" w:hAnsi="Times New Roman" w:cs="Times New Roman"/>
          <w:color w:val="000000" w:themeColor="text1"/>
          <w:lang w:val="en-US"/>
        </w:rPr>
        <w:t xml:space="preserve">. </w:t>
      </w:r>
      <w:r w:rsidR="0082781E" w:rsidRPr="0082781E">
        <w:rPr>
          <w:rFonts w:ascii="Times New Roman" w:eastAsia="Times New Roman" w:hAnsi="Times New Roman" w:cs="Times New Roman"/>
          <w:color w:val="000000" w:themeColor="text1"/>
        </w:rPr>
        <w:t>Anggota Teater Pandora memiliki hubungan yang dekat dengan masyarakat umum. Pemilihan komunikator kampanye akan dapat membangun hubungan yang lebih baik antara kampanye dengan target audien.</w:t>
      </w:r>
    </w:p>
    <w:p w14:paraId="4395D331" w14:textId="7D909A24" w:rsidR="000F1B57" w:rsidRPr="005D3997" w:rsidRDefault="000F1B57" w:rsidP="00BF30C0">
      <w:pPr>
        <w:pStyle w:val="ListParagraph"/>
        <w:numPr>
          <w:ilvl w:val="0"/>
          <w:numId w:val="38"/>
        </w:numPr>
        <w:tabs>
          <w:tab w:val="left" w:pos="1667"/>
          <w:tab w:val="left" w:pos="9270"/>
        </w:tabs>
        <w:spacing w:after="0" w:line="240" w:lineRule="auto"/>
        <w:ind w:left="360"/>
        <w:jc w:val="both"/>
        <w:rPr>
          <w:rFonts w:ascii="Times New Roman" w:hAnsi="Times New Roman" w:cs="Times New Roman"/>
          <w:b/>
          <w:color w:val="000000" w:themeColor="text1"/>
          <w:sz w:val="24"/>
        </w:rPr>
      </w:pPr>
      <w:r w:rsidRPr="005D3997">
        <w:rPr>
          <w:rFonts w:ascii="Times New Roman" w:hAnsi="Times New Roman" w:cs="Times New Roman"/>
          <w:b/>
          <w:color w:val="000000" w:themeColor="text1"/>
          <w:sz w:val="24"/>
        </w:rPr>
        <w:t>Mengevaluasi</w:t>
      </w:r>
      <w:r w:rsidRPr="005D3997">
        <w:rPr>
          <w:rFonts w:ascii="Times New Roman" w:hAnsi="Times New Roman" w:cs="Times New Roman"/>
          <w:b/>
          <w:color w:val="000000" w:themeColor="text1"/>
          <w:spacing w:val="-1"/>
          <w:sz w:val="24"/>
        </w:rPr>
        <w:t xml:space="preserve"> </w:t>
      </w:r>
      <w:r w:rsidRPr="005D3997">
        <w:rPr>
          <w:rFonts w:ascii="Times New Roman" w:hAnsi="Times New Roman" w:cs="Times New Roman"/>
          <w:b/>
          <w:color w:val="000000" w:themeColor="text1"/>
          <w:sz w:val="24"/>
        </w:rPr>
        <w:t>Rencana Strategi</w:t>
      </w:r>
    </w:p>
    <w:p w14:paraId="77A3928C" w14:textId="6CE3E2DB" w:rsidR="000F1B57" w:rsidRPr="005D3997" w:rsidRDefault="007E70F1" w:rsidP="000F1B5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Evaluasi dilakukan setelah penyelenggaraan 3 sampai 4 pertunjukan terakhir, atau yang lebih dikenal pada kalangan Teater Pandora sebagai </w:t>
      </w:r>
      <w:r w:rsidR="000F1B57" w:rsidRPr="005D3997">
        <w:rPr>
          <w:rFonts w:ascii="Times New Roman" w:hAnsi="Times New Roman" w:cs="Times New Roman"/>
          <w:i/>
          <w:color w:val="000000" w:themeColor="text1"/>
        </w:rPr>
        <w:t>the last four shows</w:t>
      </w:r>
      <w:r w:rsidR="000F1B57"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Evaluasi tentu berkaitan dengan hambatan komunikasi. Pada durasi tahunan juga dilakukan evaluasi, sehingga rangkaian program perencanaan dan strategi kampanye dapat diidentifikasi secara lebih detil. Dari opini netizen juga menjadi bagian evaluasi yang sangat penting. </w:t>
      </w:r>
    </w:p>
    <w:p w14:paraId="2C81684E" w14:textId="77777777" w:rsidR="00CC0705" w:rsidRPr="005D3997" w:rsidRDefault="00CC0705" w:rsidP="000F1B57">
      <w:pPr>
        <w:pStyle w:val="BodyText"/>
        <w:tabs>
          <w:tab w:val="left" w:pos="9270"/>
        </w:tabs>
        <w:ind w:firstLine="720"/>
        <w:jc w:val="both"/>
        <w:rPr>
          <w:rFonts w:ascii="Times New Roman" w:hAnsi="Times New Roman" w:cs="Times New Roman"/>
          <w:color w:val="000000" w:themeColor="text1"/>
        </w:rPr>
      </w:pPr>
    </w:p>
    <w:p w14:paraId="30AC5A76" w14:textId="05B9305F" w:rsidR="000F1B57" w:rsidRPr="005D3997" w:rsidRDefault="000F1B57" w:rsidP="000F1B57">
      <w:pPr>
        <w:pStyle w:val="BodyText"/>
        <w:tabs>
          <w:tab w:val="left" w:pos="9270"/>
        </w:tabs>
        <w:ind w:firstLine="720"/>
        <w:jc w:val="both"/>
        <w:rPr>
          <w:rFonts w:ascii="Times New Roman" w:hAnsi="Times New Roman" w:cs="Times New Roman"/>
          <w:color w:val="000000" w:themeColor="text1"/>
          <w:lang w:val="en-US"/>
        </w:rPr>
      </w:pPr>
      <w:r w:rsidRPr="005D3997">
        <w:rPr>
          <w:rFonts w:ascii="Times New Roman" w:hAnsi="Times New Roman" w:cs="Times New Roman"/>
          <w:color w:val="000000" w:themeColor="text1"/>
        </w:rPr>
        <w:t xml:space="preserve">Ditinjau dari teori </w:t>
      </w:r>
      <w:r w:rsidRPr="005D3997">
        <w:rPr>
          <w:rFonts w:ascii="Times New Roman" w:hAnsi="Times New Roman" w:cs="Times New Roman"/>
          <w:i/>
          <w:color w:val="000000" w:themeColor="text1"/>
        </w:rPr>
        <w:t xml:space="preserve">Nine Step of Strategic of Public </w:t>
      </w:r>
      <w:r w:rsidRPr="005D3997">
        <w:rPr>
          <w:rFonts w:ascii="Times New Roman" w:hAnsi="Times New Roman" w:cs="Times New Roman"/>
          <w:color w:val="000000" w:themeColor="text1"/>
        </w:rPr>
        <w:t>Relations milik</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Ronald D. Smith</w:t>
      </w:r>
      <w:r w:rsidR="007E70F1" w:rsidRPr="005D3997">
        <w:rPr>
          <w:rFonts w:ascii="Times New Roman" w:hAnsi="Times New Roman" w:cs="Times New Roman"/>
          <w:color w:val="000000" w:themeColor="text1"/>
          <w:lang w:val="en-US"/>
        </w:rPr>
        <w:t xml:space="preserve"> (2017)</w:t>
      </w:r>
      <w:r w:rsidRPr="005D3997">
        <w:rPr>
          <w:rFonts w:ascii="Times New Roman" w:hAnsi="Times New Roman" w:cs="Times New Roman"/>
          <w:color w:val="000000" w:themeColor="text1"/>
        </w:rPr>
        <w:t>, pada tahap analisis situasi ditemukan bahwa akar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permasalahan hingga mendorong terbentuknya sebuah kampanye</w:t>
      </w:r>
      <w:r w:rsidR="007E70F1" w:rsidRPr="005D3997">
        <w:rPr>
          <w:rFonts w:ascii="Times New Roman" w:hAnsi="Times New Roman" w:cs="Times New Roman"/>
          <w:color w:val="000000" w:themeColor="text1"/>
          <w:spacing w:val="1"/>
          <w:lang w:val="en-US"/>
        </w:rPr>
        <w:t xml:space="preserv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didasari atas keterbatasan gedung pertunjukan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khususnya di kota Jakarta. </w:t>
      </w:r>
      <w:r w:rsidR="00F40B73" w:rsidRPr="005D3997">
        <w:rPr>
          <w:rFonts w:ascii="Times New Roman" w:hAnsi="Times New Roman" w:cs="Times New Roman"/>
          <w:color w:val="000000" w:themeColor="text1"/>
          <w:lang w:val="en-US"/>
        </w:rPr>
        <w:t>Oleh sebab itu, kampanye yang dimaksud lebih bersifat penyadaran sosial budaya terhadap keberlangsungan seni pertunjukan, khususnya seni teater di kalangan remaja.</w:t>
      </w:r>
    </w:p>
    <w:p w14:paraId="49E763BF" w14:textId="77777777" w:rsidR="00CC0705" w:rsidRPr="005D3997" w:rsidRDefault="000F1B57" w:rsidP="000F1B5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Terlepas dari kelebihannya sebagai sebuah kelompok teater yang</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memiliki anggota dengan kemampuan keaktoran yang bagus dan jalan cerita</w:t>
      </w:r>
      <w:r w:rsidRPr="005D3997">
        <w:rPr>
          <w:rFonts w:ascii="Times New Roman" w:hAnsi="Times New Roman" w:cs="Times New Roman"/>
          <w:color w:val="000000" w:themeColor="text1"/>
          <w:spacing w:val="-64"/>
        </w:rPr>
        <w:t xml:space="preserve"> </w:t>
      </w:r>
      <w:r w:rsidR="00F40B73" w:rsidRPr="005D3997">
        <w:rPr>
          <w:rFonts w:ascii="Times New Roman" w:hAnsi="Times New Roman" w:cs="Times New Roman"/>
          <w:color w:val="000000" w:themeColor="text1"/>
          <w:lang w:val="en-US"/>
        </w:rPr>
        <w:t xml:space="preserve"> y</w:t>
      </w:r>
      <w:r w:rsidRPr="005D3997">
        <w:rPr>
          <w:rFonts w:ascii="Times New Roman" w:hAnsi="Times New Roman" w:cs="Times New Roman"/>
          <w:color w:val="000000" w:themeColor="text1"/>
        </w:rPr>
        <w:t>ang begitu lekat dengan kehidupan manusia, Teater Pandora sendiri masih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banyak memiliki kelemahan utamanya dalam bidang manajemen </w:t>
      </w:r>
      <w:r w:rsidR="00F40B73" w:rsidRPr="005D3997">
        <w:rPr>
          <w:rFonts w:ascii="Times New Roman" w:hAnsi="Times New Roman" w:cs="Times New Roman"/>
          <w:color w:val="000000" w:themeColor="text1"/>
          <w:lang w:val="en-US"/>
        </w:rPr>
        <w:lastRenderedPageBreak/>
        <w:t xml:space="preserve">komunikasi </w:t>
      </w:r>
      <w:r w:rsidRPr="005D3997">
        <w:rPr>
          <w:rFonts w:ascii="Times New Roman" w:hAnsi="Times New Roman" w:cs="Times New Roman"/>
          <w:color w:val="000000" w:themeColor="text1"/>
        </w:rPr>
        <w:t>internal</w:t>
      </w:r>
      <w:r w:rsidR="00CC0705" w:rsidRPr="005D3997">
        <w:rPr>
          <w:rFonts w:ascii="Times New Roman" w:hAnsi="Times New Roman" w:cs="Times New Roman"/>
          <w:color w:val="000000" w:themeColor="text1"/>
          <w:lang w:val="en-US"/>
        </w:rPr>
        <w:t>, akibat dukungan birokrat, akademisi dan publik yang minimalis</w:t>
      </w:r>
      <w:r w:rsidRPr="005D3997">
        <w:rPr>
          <w:rFonts w:ascii="Times New Roman" w:hAnsi="Times New Roman" w:cs="Times New Roman"/>
          <w:color w:val="000000" w:themeColor="text1"/>
        </w:rPr>
        <w:t xml:space="preserve">. </w:t>
      </w:r>
    </w:p>
    <w:p w14:paraId="5F171F95" w14:textId="13E0FA90" w:rsidR="000F1B57" w:rsidRPr="005D3997" w:rsidRDefault="00CC0705" w:rsidP="000F1B5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lang w:val="en-US"/>
        </w:rPr>
        <w:t xml:space="preserve">Potensi </w:t>
      </w:r>
      <w:r w:rsidR="000F1B57" w:rsidRPr="005D3997">
        <w:rPr>
          <w:rFonts w:ascii="Times New Roman" w:hAnsi="Times New Roman" w:cs="Times New Roman"/>
          <w:color w:val="000000" w:themeColor="text1"/>
        </w:rPr>
        <w:t xml:space="preserve">kampanye </w:t>
      </w:r>
      <w:r w:rsidR="000F1B57" w:rsidRPr="005D3997">
        <w:rPr>
          <w:rFonts w:ascii="Times New Roman" w:hAnsi="Times New Roman" w:cs="Times New Roman"/>
          <w:i/>
          <w:color w:val="000000" w:themeColor="text1"/>
        </w:rPr>
        <w:t>#MempermainkanRuang</w:t>
      </w:r>
      <w:r w:rsidR="000F1B57" w:rsidRPr="005D3997">
        <w:rPr>
          <w:rFonts w:ascii="Times New Roman" w:hAnsi="Times New Roman" w:cs="Times New Roman"/>
          <w:color w:val="000000" w:themeColor="text1"/>
        </w:rPr>
        <w:t xml:space="preserve"> </w:t>
      </w:r>
      <w:r w:rsidRPr="005D3997">
        <w:rPr>
          <w:rFonts w:ascii="Times New Roman" w:hAnsi="Times New Roman" w:cs="Times New Roman"/>
          <w:color w:val="000000" w:themeColor="text1"/>
          <w:lang w:val="en-US"/>
        </w:rPr>
        <w:t xml:space="preserve">sebenarnya </w:t>
      </w:r>
      <w:r w:rsidR="000F1B57" w:rsidRPr="005D3997">
        <w:rPr>
          <w:rFonts w:ascii="Times New Roman" w:hAnsi="Times New Roman" w:cs="Times New Roman"/>
          <w:color w:val="000000" w:themeColor="text1"/>
        </w:rPr>
        <w:t>dapat</w:t>
      </w:r>
      <w:r w:rsidR="000F1B57" w:rsidRPr="005D3997">
        <w:rPr>
          <w:rFonts w:ascii="Times New Roman" w:hAnsi="Times New Roman" w:cs="Times New Roman"/>
          <w:color w:val="000000" w:themeColor="text1"/>
          <w:spacing w:val="1"/>
        </w:rPr>
        <w:t xml:space="preserve"> </w:t>
      </w:r>
      <w:r w:rsidR="000F1B57" w:rsidRPr="005D3997">
        <w:rPr>
          <w:rFonts w:ascii="Times New Roman" w:hAnsi="Times New Roman" w:cs="Times New Roman"/>
          <w:color w:val="000000" w:themeColor="text1"/>
        </w:rPr>
        <w:t>dijadikan sebagai gerakan kebudayaan yang dapat dicontoh oleh kelompok</w:t>
      </w:r>
      <w:r w:rsidR="000F1B57"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lang w:val="en-US"/>
        </w:rPr>
        <w:t>sosial</w:t>
      </w:r>
      <w:r w:rsidR="000F1B57" w:rsidRPr="005D3997">
        <w:rPr>
          <w:rFonts w:ascii="Times New Roman" w:hAnsi="Times New Roman" w:cs="Times New Roman"/>
          <w:color w:val="000000" w:themeColor="text1"/>
        </w:rPr>
        <w:t xml:space="preserve"> lain. </w:t>
      </w:r>
      <w:r w:rsidRPr="005D3997">
        <w:rPr>
          <w:rFonts w:ascii="Times New Roman" w:hAnsi="Times New Roman" w:cs="Times New Roman"/>
          <w:color w:val="000000" w:themeColor="text1"/>
          <w:lang w:val="en-US"/>
        </w:rPr>
        <w:t xml:space="preserve">Oleh karena itu, fungsi kampanye </w:t>
      </w:r>
      <w:r w:rsidRPr="005D3997">
        <w:rPr>
          <w:rFonts w:ascii="Times New Roman" w:hAnsi="Times New Roman" w:cs="Times New Roman"/>
          <w:i/>
          <w:color w:val="000000" w:themeColor="text1"/>
          <w:lang w:val="en-US"/>
        </w:rPr>
        <w:t>public relations</w:t>
      </w:r>
      <w:r w:rsidRPr="005D3997">
        <w:rPr>
          <w:rFonts w:ascii="Times New Roman" w:hAnsi="Times New Roman" w:cs="Times New Roman"/>
          <w:color w:val="000000" w:themeColor="text1"/>
          <w:lang w:val="en-US"/>
        </w:rPr>
        <w:t xml:space="preserve"> dapat diparalelkan operasionalnya dengan p</w:t>
      </w:r>
      <w:r w:rsidR="000F1B57" w:rsidRPr="005D3997">
        <w:rPr>
          <w:rFonts w:ascii="Times New Roman" w:hAnsi="Times New Roman" w:cs="Times New Roman"/>
          <w:color w:val="000000" w:themeColor="text1"/>
        </w:rPr>
        <w:t>erkembangan teknologi</w:t>
      </w:r>
      <w:r w:rsidRPr="005D3997">
        <w:rPr>
          <w:rFonts w:ascii="Times New Roman" w:hAnsi="Times New Roman" w:cs="Times New Roman"/>
          <w:color w:val="000000" w:themeColor="text1"/>
          <w:lang w:val="en-US"/>
        </w:rPr>
        <w:t>. Hal ini</w:t>
      </w:r>
      <w:r w:rsidR="000F1B57" w:rsidRPr="005D3997">
        <w:rPr>
          <w:rFonts w:ascii="Times New Roman" w:hAnsi="Times New Roman" w:cs="Times New Roman"/>
          <w:color w:val="000000" w:themeColor="text1"/>
        </w:rPr>
        <w:t xml:space="preserve"> sempat menjadi kekhawatiran Teater</w:t>
      </w:r>
      <w:r w:rsidR="000F1B57" w:rsidRPr="005D3997">
        <w:rPr>
          <w:rFonts w:ascii="Times New Roman" w:hAnsi="Times New Roman" w:cs="Times New Roman"/>
          <w:color w:val="000000" w:themeColor="text1"/>
          <w:spacing w:val="1"/>
        </w:rPr>
        <w:t xml:space="preserve"> </w:t>
      </w:r>
      <w:r w:rsidR="000F1B57" w:rsidRPr="005D3997">
        <w:rPr>
          <w:rFonts w:ascii="Times New Roman" w:hAnsi="Times New Roman" w:cs="Times New Roman"/>
          <w:color w:val="000000" w:themeColor="text1"/>
        </w:rPr>
        <w:t>Pandora terhadap eksistensinya</w:t>
      </w:r>
      <w:r w:rsidRPr="005D3997">
        <w:rPr>
          <w:rFonts w:ascii="Times New Roman" w:hAnsi="Times New Roman" w:cs="Times New Roman"/>
          <w:color w:val="000000" w:themeColor="text1"/>
          <w:lang w:val="en-US"/>
        </w:rPr>
        <w:t>,</w:t>
      </w:r>
      <w:r w:rsidR="000F1B57" w:rsidRPr="005D3997">
        <w:rPr>
          <w:rFonts w:ascii="Times New Roman" w:hAnsi="Times New Roman" w:cs="Times New Roman"/>
          <w:color w:val="000000" w:themeColor="text1"/>
        </w:rPr>
        <w:t xml:space="preserve"> namun hal tersebut bisa ditangani dengan</w:t>
      </w:r>
      <w:r w:rsidR="000F1B57" w:rsidRPr="005D3997">
        <w:rPr>
          <w:rFonts w:ascii="Times New Roman" w:hAnsi="Times New Roman" w:cs="Times New Roman"/>
          <w:color w:val="000000" w:themeColor="text1"/>
          <w:spacing w:val="1"/>
        </w:rPr>
        <w:t xml:space="preserve"> </w:t>
      </w:r>
      <w:r w:rsidR="000F1B57" w:rsidRPr="005D3997">
        <w:rPr>
          <w:rFonts w:ascii="Times New Roman" w:hAnsi="Times New Roman" w:cs="Times New Roman"/>
          <w:color w:val="000000" w:themeColor="text1"/>
        </w:rPr>
        <w:t xml:space="preserve">baik dengan kehadiran kampanye </w:t>
      </w:r>
      <w:r w:rsidR="000F1B57" w:rsidRPr="005D3997">
        <w:rPr>
          <w:rFonts w:ascii="Times New Roman" w:hAnsi="Times New Roman" w:cs="Times New Roman"/>
          <w:i/>
          <w:color w:val="000000" w:themeColor="text1"/>
        </w:rPr>
        <w:t>#MempermainkanRuangMaya</w:t>
      </w:r>
      <w:r w:rsidR="000F1B57" w:rsidRPr="005D3997">
        <w:rPr>
          <w:rFonts w:ascii="Times New Roman" w:hAnsi="Times New Roman" w:cs="Times New Roman"/>
          <w:color w:val="000000" w:themeColor="text1"/>
        </w:rPr>
        <w:t>.</w:t>
      </w:r>
    </w:p>
    <w:p w14:paraId="1523723F" w14:textId="5B8A2372" w:rsidR="000F1B57" w:rsidRPr="005D3997" w:rsidRDefault="000F1B57" w:rsidP="000F1B5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Sebagai sebuah kampanye dengan tujuan perubahan sosial, Teater</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Pandora meyakini bahwa kampanye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tidak hanya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akan menyadarkan publik tentang keterbatasan ruang yang dihadapi para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pekerja seni teater sendiri</w:t>
      </w:r>
      <w:r w:rsidR="00CC0705" w:rsidRPr="005D3997">
        <w:rPr>
          <w:rFonts w:ascii="Times New Roman" w:hAnsi="Times New Roman" w:cs="Times New Roman"/>
          <w:color w:val="000000" w:themeColor="text1"/>
          <w:lang w:val="en-US"/>
        </w:rPr>
        <w:t>, Di dalamnya</w:t>
      </w:r>
      <w:r w:rsidRPr="005D3997">
        <w:rPr>
          <w:rFonts w:ascii="Times New Roman" w:hAnsi="Times New Roman" w:cs="Times New Roman"/>
          <w:color w:val="000000" w:themeColor="text1"/>
        </w:rPr>
        <w:t xml:space="preserve"> juga </w:t>
      </w:r>
      <w:r w:rsidR="00CC0705" w:rsidRPr="005D3997">
        <w:rPr>
          <w:rFonts w:ascii="Times New Roman" w:hAnsi="Times New Roman" w:cs="Times New Roman"/>
          <w:color w:val="000000" w:themeColor="text1"/>
          <w:lang w:val="en-US"/>
        </w:rPr>
        <w:t xml:space="preserve">akan </w:t>
      </w:r>
      <w:r w:rsidRPr="005D3997">
        <w:rPr>
          <w:rFonts w:ascii="Times New Roman" w:hAnsi="Times New Roman" w:cs="Times New Roman"/>
          <w:color w:val="000000" w:themeColor="text1"/>
        </w:rPr>
        <w:t>menghasilkan produk pementasan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lebih banyak, menciptakan peneriman terhadap teater serta menjadikan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aktiviti</w:t>
      </w:r>
      <w:r w:rsidR="00CC0705" w:rsidRPr="005D3997">
        <w:rPr>
          <w:rFonts w:ascii="Times New Roman" w:hAnsi="Times New Roman" w:cs="Times New Roman"/>
          <w:color w:val="000000" w:themeColor="text1"/>
          <w:lang w:val="en-US"/>
        </w:rPr>
        <w:t>t</w:t>
      </w:r>
      <w:r w:rsidRPr="005D3997">
        <w:rPr>
          <w:rFonts w:ascii="Times New Roman" w:hAnsi="Times New Roman" w:cs="Times New Roman"/>
          <w:color w:val="000000" w:themeColor="text1"/>
        </w:rPr>
        <w:t>as menonton teater sebagai hal yang umum</w:t>
      </w:r>
      <w:r w:rsidR="00CC0705" w:rsidRPr="005D3997">
        <w:rPr>
          <w:rFonts w:ascii="Times New Roman" w:hAnsi="Times New Roman" w:cs="Times New Roman"/>
          <w:color w:val="000000" w:themeColor="text1"/>
          <w:lang w:val="en-US"/>
        </w:rPr>
        <w:t xml:space="preserve"> sebagai bagian konsumsi kreatif kalangan generasi muda</w:t>
      </w:r>
      <w:r w:rsidRPr="005D3997">
        <w:rPr>
          <w:rFonts w:ascii="Times New Roman" w:hAnsi="Times New Roman" w:cs="Times New Roman"/>
          <w:color w:val="000000" w:themeColor="text1"/>
        </w:rPr>
        <w:t>.</w:t>
      </w:r>
    </w:p>
    <w:p w14:paraId="054B532B" w14:textId="67536792" w:rsidR="000F1B57" w:rsidRPr="005D3997" w:rsidRDefault="000F1B57" w:rsidP="000F1B57">
      <w:pPr>
        <w:pStyle w:val="BodyText"/>
        <w:tabs>
          <w:tab w:val="left" w:pos="9270"/>
        </w:tabs>
        <w:ind w:firstLine="720"/>
        <w:jc w:val="both"/>
        <w:rPr>
          <w:rFonts w:ascii="Times New Roman" w:hAnsi="Times New Roman" w:cs="Times New Roman"/>
          <w:color w:val="000000" w:themeColor="text1"/>
        </w:rPr>
      </w:pPr>
      <w:r w:rsidRPr="005D3997">
        <w:rPr>
          <w:rFonts w:ascii="Times New Roman" w:hAnsi="Times New Roman" w:cs="Times New Roman"/>
          <w:color w:val="000000" w:themeColor="text1"/>
        </w:rPr>
        <w:t xml:space="preserve"> </w:t>
      </w:r>
    </w:p>
    <w:p w14:paraId="41E4B6A2" w14:textId="56242194" w:rsidR="0077056D" w:rsidRPr="005D3997" w:rsidRDefault="00C96A97" w:rsidP="0077056D">
      <w:pPr>
        <w:spacing w:after="0" w:line="240" w:lineRule="auto"/>
        <w:jc w:val="both"/>
        <w:rPr>
          <w:rFonts w:ascii="Times New Roman" w:hAnsi="Times New Roman" w:cs="Times New Roman"/>
          <w:b/>
          <w:color w:val="000000" w:themeColor="text1"/>
          <w:sz w:val="24"/>
          <w:szCs w:val="24"/>
        </w:rPr>
      </w:pPr>
      <w:r w:rsidRPr="005D3997">
        <w:rPr>
          <w:rFonts w:ascii="Times New Roman" w:hAnsi="Times New Roman" w:cs="Times New Roman"/>
          <w:b/>
          <w:color w:val="000000" w:themeColor="text1"/>
          <w:sz w:val="24"/>
          <w:szCs w:val="24"/>
        </w:rPr>
        <w:t>PENUTUP</w:t>
      </w:r>
    </w:p>
    <w:p w14:paraId="4328FCD0" w14:textId="740126C5" w:rsidR="00C96A97" w:rsidRPr="005D3997" w:rsidRDefault="00C96A97" w:rsidP="0077056D">
      <w:pPr>
        <w:spacing w:after="0" w:line="240" w:lineRule="auto"/>
        <w:jc w:val="both"/>
        <w:rPr>
          <w:rFonts w:ascii="Times New Roman" w:hAnsi="Times New Roman" w:cs="Times New Roman"/>
          <w:b/>
          <w:color w:val="000000" w:themeColor="text1"/>
          <w:sz w:val="24"/>
          <w:szCs w:val="24"/>
        </w:rPr>
      </w:pPr>
      <w:r w:rsidRPr="005D3997">
        <w:rPr>
          <w:rFonts w:ascii="Times New Roman" w:hAnsi="Times New Roman" w:cs="Times New Roman"/>
          <w:b/>
          <w:color w:val="000000" w:themeColor="text1"/>
          <w:sz w:val="24"/>
          <w:szCs w:val="24"/>
        </w:rPr>
        <w:t>Kesimpulan</w:t>
      </w:r>
    </w:p>
    <w:p w14:paraId="48E9CD8E" w14:textId="77777777" w:rsidR="00C96A97" w:rsidRPr="005D3997" w:rsidRDefault="000F1B57" w:rsidP="00C96A97">
      <w:pPr>
        <w:pStyle w:val="BodyText"/>
        <w:tabs>
          <w:tab w:val="left" w:pos="9270"/>
        </w:tabs>
        <w:ind w:firstLine="720"/>
        <w:jc w:val="both"/>
        <w:rPr>
          <w:rFonts w:ascii="Times New Roman" w:hAnsi="Times New Roman" w:cs="Times New Roman"/>
          <w:color w:val="000000" w:themeColor="text1"/>
          <w:spacing w:val="1"/>
        </w:rPr>
      </w:pPr>
      <w:r w:rsidRPr="005D3997">
        <w:rPr>
          <w:rFonts w:ascii="Times New Roman" w:hAnsi="Times New Roman" w:cs="Times New Roman"/>
          <w:color w:val="000000" w:themeColor="text1"/>
        </w:rPr>
        <w:t xml:space="preserve">Strategi komunikasi kampanye </w:t>
      </w:r>
      <w:r w:rsidRPr="005D3997">
        <w:rPr>
          <w:rFonts w:ascii="Times New Roman" w:hAnsi="Times New Roman" w:cs="Times New Roman"/>
          <w:i/>
          <w:color w:val="000000" w:themeColor="text1"/>
        </w:rPr>
        <w:t>#MempermainkanRuang</w:t>
      </w:r>
      <w:r w:rsidRPr="005D3997">
        <w:rPr>
          <w:rFonts w:ascii="Times New Roman" w:hAnsi="Times New Roman" w:cs="Times New Roman"/>
          <w:color w:val="000000" w:themeColor="text1"/>
        </w:rPr>
        <w:t xml:space="preserve"> lebih banyak</w:t>
      </w:r>
      <w:r w:rsidRPr="005D3997">
        <w:rPr>
          <w:rFonts w:ascii="Times New Roman" w:hAnsi="Times New Roman" w:cs="Times New Roman"/>
          <w:color w:val="000000" w:themeColor="text1"/>
          <w:spacing w:val="-64"/>
        </w:rPr>
        <w:t xml:space="preserve"> </w:t>
      </w:r>
      <w:r w:rsidR="00C74D35" w:rsidRPr="005D3997">
        <w:rPr>
          <w:rFonts w:ascii="Times New Roman" w:hAnsi="Times New Roman" w:cs="Times New Roman"/>
          <w:color w:val="000000" w:themeColor="text1"/>
          <w:lang w:val="en-US"/>
        </w:rPr>
        <w:t xml:space="preserve"> d</w:t>
      </w:r>
      <w:r w:rsidRPr="005D3997">
        <w:rPr>
          <w:rFonts w:ascii="Times New Roman" w:hAnsi="Times New Roman" w:cs="Times New Roman"/>
          <w:color w:val="000000" w:themeColor="text1"/>
        </w:rPr>
        <w:t>i</w:t>
      </w:r>
      <w:r w:rsidR="00C74D35" w:rsidRPr="005D3997">
        <w:rPr>
          <w:rFonts w:ascii="Times New Roman" w:hAnsi="Times New Roman" w:cs="Times New Roman"/>
          <w:color w:val="000000" w:themeColor="text1"/>
          <w:lang w:val="en-US"/>
        </w:rPr>
        <w:t xml:space="preserve">implementasikan melalui </w:t>
      </w:r>
      <w:r w:rsidRPr="005D3997">
        <w:rPr>
          <w:rFonts w:ascii="Times New Roman" w:hAnsi="Times New Roman" w:cs="Times New Roman"/>
          <w:color w:val="000000" w:themeColor="text1"/>
          <w:spacing w:val="-1"/>
        </w:rPr>
        <w:t xml:space="preserve"> </w:t>
      </w:r>
      <w:r w:rsidR="00C74D35" w:rsidRPr="005D3997">
        <w:rPr>
          <w:rFonts w:ascii="Times New Roman" w:hAnsi="Times New Roman" w:cs="Times New Roman"/>
          <w:color w:val="000000" w:themeColor="text1"/>
          <w:lang w:val="en-US"/>
        </w:rPr>
        <w:t>media sosial</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 xml:space="preserve">dan </w:t>
      </w:r>
      <w:r w:rsidRPr="005D3997">
        <w:rPr>
          <w:rFonts w:ascii="Times New Roman" w:hAnsi="Times New Roman" w:cs="Times New Roman"/>
          <w:i/>
          <w:color w:val="000000" w:themeColor="text1"/>
        </w:rPr>
        <w:t>word of</w:t>
      </w:r>
      <w:r w:rsidRPr="005D3997">
        <w:rPr>
          <w:rFonts w:ascii="Times New Roman" w:hAnsi="Times New Roman" w:cs="Times New Roman"/>
          <w:i/>
          <w:color w:val="000000" w:themeColor="text1"/>
          <w:spacing w:val="-2"/>
        </w:rPr>
        <w:t xml:space="preserve"> </w:t>
      </w:r>
      <w:r w:rsidRPr="005D3997">
        <w:rPr>
          <w:rFonts w:ascii="Times New Roman" w:hAnsi="Times New Roman" w:cs="Times New Roman"/>
          <w:i/>
          <w:color w:val="000000" w:themeColor="text1"/>
        </w:rPr>
        <w:t>mouth</w:t>
      </w:r>
      <w:r w:rsidR="00C74D35" w:rsidRPr="005D3997">
        <w:rPr>
          <w:rFonts w:ascii="Times New Roman" w:hAnsi="Times New Roman" w:cs="Times New Roman"/>
          <w:color w:val="000000" w:themeColor="text1"/>
          <w:lang w:val="en-US"/>
        </w:rPr>
        <w:t xml:space="preserve"> dalam konteks komunikasi publik.</w:t>
      </w:r>
      <w:r w:rsidRPr="005D3997">
        <w:rPr>
          <w:rFonts w:ascii="Times New Roman" w:hAnsi="Times New Roman" w:cs="Times New Roman"/>
          <w:color w:val="000000" w:themeColor="text1"/>
          <w:lang w:val="en-US"/>
        </w:rPr>
        <w:t xml:space="preserve"> </w:t>
      </w:r>
      <w:r w:rsidRPr="005D3997">
        <w:rPr>
          <w:rFonts w:ascii="Times New Roman" w:hAnsi="Times New Roman" w:cs="Times New Roman"/>
          <w:color w:val="000000" w:themeColor="text1"/>
        </w:rPr>
        <w:t xml:space="preserve">Faktor penghambat </w:t>
      </w:r>
      <w:r w:rsidR="00C74D35" w:rsidRPr="005D3997">
        <w:rPr>
          <w:rFonts w:ascii="Times New Roman" w:hAnsi="Times New Roman" w:cs="Times New Roman"/>
          <w:color w:val="000000" w:themeColor="text1"/>
          <w:lang w:val="en-US"/>
        </w:rPr>
        <w:t>implementasi</w:t>
      </w:r>
      <w:r w:rsidRPr="005D3997">
        <w:rPr>
          <w:rFonts w:ascii="Times New Roman" w:hAnsi="Times New Roman" w:cs="Times New Roman"/>
          <w:color w:val="000000" w:themeColor="text1"/>
        </w:rPr>
        <w:t xml:space="preserve"> strategi komunikasi </w:t>
      </w:r>
      <w:r w:rsidR="00C74D35" w:rsidRPr="005D3997">
        <w:rPr>
          <w:rFonts w:ascii="Times New Roman" w:hAnsi="Times New Roman" w:cs="Times New Roman"/>
          <w:color w:val="000000" w:themeColor="text1"/>
          <w:lang w:val="en-US"/>
        </w:rPr>
        <w:t>adalah</w:t>
      </w:r>
      <w:r w:rsidRPr="005D3997">
        <w:rPr>
          <w:rFonts w:ascii="Times New Roman" w:hAnsi="Times New Roman" w:cs="Times New Roman"/>
          <w:color w:val="000000" w:themeColor="text1"/>
        </w:rPr>
        <w:t xml:space="preserve"> </w:t>
      </w:r>
      <w:r w:rsidRPr="005D3997">
        <w:rPr>
          <w:rFonts w:ascii="Times New Roman" w:hAnsi="Times New Roman" w:cs="Times New Roman"/>
          <w:i/>
          <w:color w:val="000000" w:themeColor="text1"/>
        </w:rPr>
        <w:t>benchmarking</w:t>
      </w:r>
      <w:r w:rsidRPr="005D3997">
        <w:rPr>
          <w:rFonts w:ascii="Times New Roman" w:hAnsi="Times New Roman" w:cs="Times New Roman"/>
          <w:color w:val="000000" w:themeColor="text1"/>
        </w:rPr>
        <w:t>, jumlah tim</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operasional atau sumber daya manusia yang kurang, aktivasi strategi</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komunikasi yang hanya terjadi setiap ada program saja dan tidak adanya</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laporan secara tertulis</w:t>
      </w:r>
      <w:r w:rsidR="00C74D35" w:rsidRPr="005D3997">
        <w:rPr>
          <w:rFonts w:ascii="Times New Roman" w:hAnsi="Times New Roman" w:cs="Times New Roman"/>
          <w:color w:val="000000" w:themeColor="text1"/>
          <w:lang w:val="en-US"/>
        </w:rPr>
        <w:t xml:space="preserve"> secara simultan</w:t>
      </w:r>
      <w:r w:rsidRPr="005D3997">
        <w:rPr>
          <w:rFonts w:ascii="Times New Roman" w:hAnsi="Times New Roman" w:cs="Times New Roman"/>
          <w:color w:val="000000" w:themeColor="text1"/>
        </w:rPr>
        <w:t xml:space="preserve">. Hal ini menyebabkan strategi komunikasi </w:t>
      </w:r>
      <w:r w:rsidR="00C74D35" w:rsidRPr="005D3997">
        <w:rPr>
          <w:rFonts w:ascii="Times New Roman" w:hAnsi="Times New Roman" w:cs="Times New Roman"/>
          <w:color w:val="000000" w:themeColor="text1"/>
          <w:lang w:val="en-US"/>
        </w:rPr>
        <w:t xml:space="preserve">hanya </w:t>
      </w:r>
      <w:r w:rsidRPr="005D3997">
        <w:rPr>
          <w:rFonts w:ascii="Times New Roman" w:hAnsi="Times New Roman" w:cs="Times New Roman"/>
          <w:color w:val="000000" w:themeColor="text1"/>
        </w:rPr>
        <w:t>dijalankan</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menjelang pementasan atau program yang tengah berjalan</w:t>
      </w:r>
      <w:r w:rsidR="00C74D35" w:rsidRPr="005D3997">
        <w:rPr>
          <w:rFonts w:ascii="Times New Roman" w:hAnsi="Times New Roman" w:cs="Times New Roman"/>
          <w:color w:val="000000" w:themeColor="text1"/>
          <w:lang w:val="en-US"/>
        </w:rPr>
        <w:t>. Manajemen pesan</w:t>
      </w:r>
      <w:r w:rsidRPr="005D3997">
        <w:rPr>
          <w:rFonts w:ascii="Times New Roman" w:hAnsi="Times New Roman" w:cs="Times New Roman"/>
          <w:color w:val="000000" w:themeColor="text1"/>
        </w:rPr>
        <w:t xml:space="preserve"> yang di</w:t>
      </w:r>
      <w:r w:rsidR="00C74D35" w:rsidRPr="005D3997">
        <w:rPr>
          <w:rFonts w:ascii="Times New Roman" w:hAnsi="Times New Roman" w:cs="Times New Roman"/>
          <w:color w:val="000000" w:themeColor="text1"/>
          <w:lang w:val="en-US"/>
        </w:rPr>
        <w:t xml:space="preserve">sampaikan </w:t>
      </w:r>
      <w:r w:rsidRPr="005D3997">
        <w:rPr>
          <w:rFonts w:ascii="Times New Roman" w:hAnsi="Times New Roman" w:cs="Times New Roman"/>
          <w:color w:val="000000" w:themeColor="text1"/>
        </w:rPr>
        <w:t>ke audien</w:t>
      </w:r>
      <w:r w:rsidR="00C74D35" w:rsidRPr="005D3997">
        <w:rPr>
          <w:rFonts w:ascii="Times New Roman" w:hAnsi="Times New Roman" w:cs="Times New Roman"/>
          <w:color w:val="000000" w:themeColor="text1"/>
          <w:lang w:val="en-US"/>
        </w:rPr>
        <w:t xml:space="preserve"> juga</w:t>
      </w:r>
      <w:r w:rsidRPr="005D3997">
        <w:rPr>
          <w:rFonts w:ascii="Times New Roman" w:hAnsi="Times New Roman" w:cs="Times New Roman"/>
          <w:color w:val="000000" w:themeColor="text1"/>
        </w:rPr>
        <w:t xml:space="preserve"> masih</w:t>
      </w:r>
      <w:r w:rsidRPr="005D3997">
        <w:rPr>
          <w:rFonts w:ascii="Times New Roman" w:hAnsi="Times New Roman" w:cs="Times New Roman"/>
          <w:color w:val="000000" w:themeColor="text1"/>
          <w:spacing w:val="1"/>
        </w:rPr>
        <w:t xml:space="preserve"> </w:t>
      </w:r>
      <w:r w:rsidRPr="005D3997">
        <w:rPr>
          <w:rFonts w:ascii="Times New Roman" w:hAnsi="Times New Roman" w:cs="Times New Roman"/>
          <w:color w:val="000000" w:themeColor="text1"/>
        </w:rPr>
        <w:t>berupa</w:t>
      </w:r>
      <w:r w:rsidRPr="005D3997">
        <w:rPr>
          <w:rFonts w:ascii="Times New Roman" w:hAnsi="Times New Roman" w:cs="Times New Roman"/>
          <w:color w:val="000000" w:themeColor="text1"/>
          <w:spacing w:val="2"/>
        </w:rPr>
        <w:t xml:space="preserve"> </w:t>
      </w:r>
      <w:r w:rsidRPr="005D3997">
        <w:rPr>
          <w:rFonts w:ascii="Times New Roman" w:hAnsi="Times New Roman" w:cs="Times New Roman"/>
          <w:color w:val="000000" w:themeColor="text1"/>
        </w:rPr>
        <w:t>promosi.</w:t>
      </w:r>
      <w:r w:rsidRPr="005D3997">
        <w:rPr>
          <w:rFonts w:ascii="Times New Roman" w:hAnsi="Times New Roman" w:cs="Times New Roman"/>
          <w:color w:val="000000" w:themeColor="text1"/>
          <w:spacing w:val="1"/>
        </w:rPr>
        <w:t xml:space="preserve"> </w:t>
      </w:r>
    </w:p>
    <w:p w14:paraId="60E6D731" w14:textId="77777777" w:rsidR="00C96A97" w:rsidRPr="005D3997" w:rsidRDefault="00777DFC" w:rsidP="00C96A97">
      <w:pPr>
        <w:pStyle w:val="BodyText"/>
        <w:tabs>
          <w:tab w:val="left" w:pos="9270"/>
        </w:tabs>
        <w:ind w:firstLine="720"/>
        <w:jc w:val="both"/>
        <w:rPr>
          <w:rFonts w:ascii="Times New Roman" w:eastAsia="Times New Roman" w:hAnsi="Times New Roman" w:cs="Times New Roman"/>
          <w:color w:val="000000" w:themeColor="text1"/>
        </w:rPr>
      </w:pPr>
      <w:r w:rsidRPr="00777DFC">
        <w:rPr>
          <w:rFonts w:ascii="Times New Roman" w:eastAsia="Times New Roman" w:hAnsi="Times New Roman" w:cs="Times New Roman"/>
          <w:color w:val="000000" w:themeColor="text1"/>
        </w:rPr>
        <w:t xml:space="preserve">Pada kampanye </w:t>
      </w:r>
      <w:r w:rsidRPr="00777DFC">
        <w:rPr>
          <w:rFonts w:ascii="Times New Roman" w:eastAsia="Times New Roman" w:hAnsi="Times New Roman" w:cs="Times New Roman"/>
          <w:i/>
          <w:color w:val="000000" w:themeColor="text1"/>
        </w:rPr>
        <w:t>#MempermainkanRuang</w:t>
      </w:r>
      <w:r w:rsidRPr="00777DFC">
        <w:rPr>
          <w:rFonts w:ascii="Times New Roman" w:eastAsia="Times New Roman" w:hAnsi="Times New Roman" w:cs="Times New Roman"/>
          <w:color w:val="000000" w:themeColor="text1"/>
        </w:rPr>
        <w:t xml:space="preserve">, komunikator yang dipilih untuk menyampaikan pesan adalah pihak pertama, yaitu anggota Teater Pandora yang ditunjuk. Hal ini berarti, komunikator tersebut adalah orang yang memiliki hubungan langsung dengan produk atau layanan yang dipromosikan. </w:t>
      </w:r>
      <w:r w:rsidR="00C96A97" w:rsidRPr="005D3997">
        <w:rPr>
          <w:rFonts w:ascii="Times New Roman" w:eastAsia="Times New Roman" w:hAnsi="Times New Roman" w:cs="Times New Roman"/>
          <w:color w:val="000000" w:themeColor="text1"/>
          <w:lang w:val="en-US"/>
        </w:rPr>
        <w:t>Citra yang ditargetkan</w:t>
      </w:r>
      <w:r w:rsidRPr="00777DFC">
        <w:rPr>
          <w:rFonts w:ascii="Times New Roman" w:eastAsia="Times New Roman" w:hAnsi="Times New Roman" w:cs="Times New Roman"/>
          <w:color w:val="000000" w:themeColor="text1"/>
        </w:rPr>
        <w:t>, anggota Teater Pandora adalah orang-orang yang memiliki keahlian dan pengalaman dalam bidang seni pertunjukan, termasuk seni teater.</w:t>
      </w:r>
      <w:r w:rsidR="00C96A97" w:rsidRPr="005D3997">
        <w:rPr>
          <w:rFonts w:ascii="Times New Roman" w:eastAsia="Times New Roman" w:hAnsi="Times New Roman" w:cs="Times New Roman"/>
          <w:color w:val="000000" w:themeColor="text1"/>
          <w:lang w:val="en-US"/>
        </w:rPr>
        <w:t xml:space="preserve"> </w:t>
      </w:r>
      <w:r w:rsidRPr="00777DFC">
        <w:rPr>
          <w:rFonts w:ascii="Times New Roman" w:eastAsia="Times New Roman" w:hAnsi="Times New Roman" w:cs="Times New Roman"/>
          <w:color w:val="000000" w:themeColor="text1"/>
        </w:rPr>
        <w:t xml:space="preserve">Pilihan komunikator dalam kampanye </w:t>
      </w:r>
      <w:r w:rsidRPr="00777DFC">
        <w:rPr>
          <w:rFonts w:ascii="Times New Roman" w:eastAsia="Times New Roman" w:hAnsi="Times New Roman" w:cs="Times New Roman"/>
          <w:i/>
          <w:color w:val="000000" w:themeColor="text1"/>
        </w:rPr>
        <w:t>#MempermainkanRuang</w:t>
      </w:r>
      <w:r w:rsidRPr="00777DFC">
        <w:rPr>
          <w:rFonts w:ascii="Times New Roman" w:eastAsia="Times New Roman" w:hAnsi="Times New Roman" w:cs="Times New Roman"/>
          <w:color w:val="000000" w:themeColor="text1"/>
        </w:rPr>
        <w:t xml:space="preserve"> dapat diinterpretasikan sebagai upaya untuk membangun kepercayaan dan kredibilitas. </w:t>
      </w:r>
    </w:p>
    <w:p w14:paraId="7DBA5696" w14:textId="636B875B" w:rsidR="00777DFC" w:rsidRPr="005D3997" w:rsidRDefault="00777DFC" w:rsidP="00C96A97">
      <w:pPr>
        <w:pStyle w:val="BodyText"/>
        <w:tabs>
          <w:tab w:val="left" w:pos="9270"/>
        </w:tabs>
        <w:ind w:firstLine="720"/>
        <w:jc w:val="both"/>
        <w:rPr>
          <w:rFonts w:ascii="Times New Roman" w:eastAsia="Times New Roman" w:hAnsi="Times New Roman" w:cs="Times New Roman"/>
          <w:color w:val="000000" w:themeColor="text1"/>
        </w:rPr>
      </w:pPr>
      <w:r w:rsidRPr="00777DFC">
        <w:rPr>
          <w:rFonts w:ascii="Times New Roman" w:eastAsia="Times New Roman" w:hAnsi="Times New Roman" w:cs="Times New Roman"/>
          <w:color w:val="000000" w:themeColor="text1"/>
        </w:rPr>
        <w:t xml:space="preserve">Dalam kasus kampanye </w:t>
      </w:r>
      <w:r w:rsidRPr="00777DFC">
        <w:rPr>
          <w:rFonts w:ascii="Times New Roman" w:eastAsia="Times New Roman" w:hAnsi="Times New Roman" w:cs="Times New Roman"/>
          <w:i/>
          <w:color w:val="000000" w:themeColor="text1"/>
        </w:rPr>
        <w:t>#MempermainkanRuang</w:t>
      </w:r>
      <w:r w:rsidRPr="00777DFC">
        <w:rPr>
          <w:rFonts w:ascii="Times New Roman" w:eastAsia="Times New Roman" w:hAnsi="Times New Roman" w:cs="Times New Roman"/>
          <w:color w:val="000000" w:themeColor="text1"/>
        </w:rPr>
        <w:t xml:space="preserve">, komunikator yang dipilih adalah bentuk dari </w:t>
      </w:r>
      <w:r w:rsidRPr="00777DFC">
        <w:rPr>
          <w:rFonts w:ascii="Times New Roman" w:eastAsia="Times New Roman" w:hAnsi="Times New Roman" w:cs="Times New Roman"/>
          <w:i/>
          <w:color w:val="000000" w:themeColor="text1"/>
          <w:bdr w:val="none" w:sz="0" w:space="0" w:color="auto" w:frame="1"/>
        </w:rPr>
        <w:t>company spokesperson</w:t>
      </w:r>
      <w:r w:rsidRPr="00777DFC">
        <w:rPr>
          <w:rFonts w:ascii="Times New Roman" w:eastAsia="Times New Roman" w:hAnsi="Times New Roman" w:cs="Times New Roman"/>
          <w:color w:val="000000" w:themeColor="text1"/>
        </w:rPr>
        <w:t>. Hal ini karena anggota Teater Pandora adalah orang-orang yang mewakili Teater Pandora, yaitu organisasi yang bertanggung jawab atas kampanye tersebut.</w:t>
      </w:r>
    </w:p>
    <w:p w14:paraId="5FA4F050" w14:textId="26C2D76F" w:rsidR="00C96A97" w:rsidRPr="00C96A97" w:rsidRDefault="00C96A97" w:rsidP="00C96A97">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 xml:space="preserve">Kampanye </w:t>
      </w:r>
      <w:r w:rsidRPr="00C96A97">
        <w:rPr>
          <w:rFonts w:ascii="Times New Roman" w:eastAsia="Times New Roman" w:hAnsi="Times New Roman" w:cs="Times New Roman"/>
          <w:i/>
          <w:color w:val="000000" w:themeColor="text1"/>
          <w:sz w:val="24"/>
          <w:szCs w:val="24"/>
        </w:rPr>
        <w:t>#MempermainkanRuang</w:t>
      </w:r>
      <w:r w:rsidRPr="00C96A97">
        <w:rPr>
          <w:rFonts w:ascii="Times New Roman" w:eastAsia="Times New Roman" w:hAnsi="Times New Roman" w:cs="Times New Roman"/>
          <w:color w:val="000000" w:themeColor="text1"/>
          <w:sz w:val="24"/>
          <w:szCs w:val="24"/>
        </w:rPr>
        <w:t xml:space="preserve"> yang dilakukan oleh Teater Pandora </w:t>
      </w:r>
      <w:r w:rsidRPr="005D3997">
        <w:rPr>
          <w:rFonts w:ascii="Times New Roman" w:eastAsia="Times New Roman" w:hAnsi="Times New Roman" w:cs="Times New Roman"/>
          <w:color w:val="000000" w:themeColor="text1"/>
          <w:sz w:val="24"/>
          <w:szCs w:val="24"/>
        </w:rPr>
        <w:t>menerapkan</w:t>
      </w:r>
      <w:r w:rsidRPr="00C96A97">
        <w:rPr>
          <w:rFonts w:ascii="Times New Roman" w:eastAsia="Times New Roman" w:hAnsi="Times New Roman" w:cs="Times New Roman"/>
          <w:color w:val="000000" w:themeColor="text1"/>
          <w:sz w:val="24"/>
          <w:szCs w:val="24"/>
        </w:rPr>
        <w:t xml:space="preserve"> </w:t>
      </w:r>
      <w:r w:rsidRPr="00C96A97">
        <w:rPr>
          <w:rFonts w:ascii="Times New Roman" w:eastAsia="Times New Roman" w:hAnsi="Times New Roman" w:cs="Times New Roman"/>
          <w:i/>
          <w:color w:val="000000" w:themeColor="text1"/>
          <w:sz w:val="24"/>
          <w:szCs w:val="24"/>
        </w:rPr>
        <w:t>Nine Steps of Strategic Public Relations</w:t>
      </w:r>
      <w:r w:rsidRPr="00C96A97">
        <w:rPr>
          <w:rFonts w:ascii="Times New Roman" w:eastAsia="Times New Roman" w:hAnsi="Times New Roman" w:cs="Times New Roman"/>
          <w:color w:val="000000" w:themeColor="text1"/>
          <w:sz w:val="24"/>
          <w:szCs w:val="24"/>
        </w:rPr>
        <w:t>. Kampanye ini berhasil mencapai tujuannya, yaitu meningkatkan kesadaran masyarakat tentang Teater Pandora dan seni pertunjukan.</w:t>
      </w:r>
    </w:p>
    <w:p w14:paraId="15DF6196" w14:textId="1581D76A" w:rsidR="00C96A97" w:rsidRPr="00C96A97" w:rsidRDefault="00C96A97" w:rsidP="00C96A97">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Pada langkah melakukan analisis situasi, Teater Pandora melakukan riset untuk memahami target audiens dan kebutuhan mereka. Hal ini dilakukan agar pesan kampanye dapat disampaikan dengan tepat sasaran.</w:t>
      </w:r>
      <w:r w:rsidRPr="005D3997">
        <w:rPr>
          <w:rFonts w:ascii="Times New Roman" w:eastAsia="Times New Roman" w:hAnsi="Times New Roman" w:cs="Times New Roman"/>
          <w:color w:val="000000" w:themeColor="text1"/>
          <w:sz w:val="24"/>
          <w:szCs w:val="24"/>
        </w:rPr>
        <w:t xml:space="preserve"> </w:t>
      </w:r>
      <w:r w:rsidRPr="00C96A97">
        <w:rPr>
          <w:rFonts w:ascii="Times New Roman" w:eastAsia="Times New Roman" w:hAnsi="Times New Roman" w:cs="Times New Roman"/>
          <w:color w:val="000000" w:themeColor="text1"/>
          <w:sz w:val="24"/>
          <w:szCs w:val="24"/>
        </w:rPr>
        <w:t xml:space="preserve">Pada langkah menetapkan tujuan dan sasaran, Teater Pandora menetapkan tujuan untuk meningkatkan kesadaran masyarakat tentang Teater Pandora dan seni pertunjukan. </w:t>
      </w:r>
    </w:p>
    <w:p w14:paraId="35AF7083" w14:textId="77777777" w:rsidR="00C96A97" w:rsidRPr="00C96A97" w:rsidRDefault="00C96A97" w:rsidP="00C96A9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Pada langkah melakukan riset, Teater Pandora melakukan riset untuk memahami strategi komunikasi yang tepat untuk target audiens mereka. Hal ini dilakukan agar pesan kampanye dapat diterima dengan baik oleh masyarakat.</w:t>
      </w:r>
    </w:p>
    <w:p w14:paraId="05EB3D81" w14:textId="595CDF39" w:rsidR="00C96A97" w:rsidRPr="00C96A97" w:rsidRDefault="00C96A97" w:rsidP="00C96A97">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Pada langkah mengembangkan pesan strategi komunikasi, Teater Pandora mengembangkan pesan yang menarik dan relevan dengan target audiens mereka. Pesan kampanye ini berfokus pada pentingnya seni pertunjukan bagi masyarakat.</w:t>
      </w:r>
      <w:r w:rsidRPr="005D3997">
        <w:rPr>
          <w:rFonts w:ascii="Times New Roman" w:eastAsia="Times New Roman" w:hAnsi="Times New Roman" w:cs="Times New Roman"/>
          <w:color w:val="000000" w:themeColor="text1"/>
          <w:sz w:val="24"/>
          <w:szCs w:val="24"/>
        </w:rPr>
        <w:t xml:space="preserve"> </w:t>
      </w:r>
      <w:r w:rsidRPr="00C96A97">
        <w:rPr>
          <w:rFonts w:ascii="Times New Roman" w:eastAsia="Times New Roman" w:hAnsi="Times New Roman" w:cs="Times New Roman"/>
          <w:color w:val="000000" w:themeColor="text1"/>
          <w:sz w:val="24"/>
          <w:szCs w:val="24"/>
        </w:rPr>
        <w:t xml:space="preserve">Pada langkah menentukan saluran komunikasi, Teater Pandora menggunakan media sosial sebagai saluran komunikasi utama. Hal </w:t>
      </w:r>
      <w:r w:rsidRPr="00C96A97">
        <w:rPr>
          <w:rFonts w:ascii="Times New Roman" w:eastAsia="Times New Roman" w:hAnsi="Times New Roman" w:cs="Times New Roman"/>
          <w:color w:val="000000" w:themeColor="text1"/>
          <w:sz w:val="24"/>
          <w:szCs w:val="24"/>
        </w:rPr>
        <w:lastRenderedPageBreak/>
        <w:t>ini dilakukan karena media sosial merupakan saluran yang efektif untuk menjangkau target audiens kampanye.</w:t>
      </w:r>
    </w:p>
    <w:p w14:paraId="0E12AC7A" w14:textId="3CFADB5A" w:rsidR="00C96A97" w:rsidRPr="00C96A97" w:rsidRDefault="00C96A97" w:rsidP="00C96A97">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Pada langkah melakukan koordinasi, Teater Pandora bekerja sama dengan berbagai pihak untuk mendukung kampanye. Hal ini dilakukan untuk memastikan bahwa kampanye berjalan lancar dan mencapai tujuannya.</w:t>
      </w:r>
      <w:r w:rsidRPr="005D3997">
        <w:rPr>
          <w:rFonts w:ascii="Times New Roman" w:eastAsia="Times New Roman" w:hAnsi="Times New Roman" w:cs="Times New Roman"/>
          <w:color w:val="000000" w:themeColor="text1"/>
          <w:sz w:val="24"/>
          <w:szCs w:val="24"/>
        </w:rPr>
        <w:t xml:space="preserve"> </w:t>
      </w:r>
      <w:r w:rsidRPr="00C96A97">
        <w:rPr>
          <w:rFonts w:ascii="Times New Roman" w:eastAsia="Times New Roman" w:hAnsi="Times New Roman" w:cs="Times New Roman"/>
          <w:color w:val="000000" w:themeColor="text1"/>
          <w:sz w:val="24"/>
          <w:szCs w:val="24"/>
        </w:rPr>
        <w:t xml:space="preserve">Pada langkah melakukan evaluasi, Teater Pandora melakukan evaluasi untuk mengukur efektivitas kampanye. Hasil evaluasi menunjukkan bahwa kampanye </w:t>
      </w:r>
      <w:r w:rsidRPr="00C96A97">
        <w:rPr>
          <w:rFonts w:ascii="Times New Roman" w:eastAsia="Times New Roman" w:hAnsi="Times New Roman" w:cs="Times New Roman"/>
          <w:i/>
          <w:color w:val="000000" w:themeColor="text1"/>
          <w:sz w:val="24"/>
          <w:szCs w:val="24"/>
        </w:rPr>
        <w:t>#MempermainkanRuang</w:t>
      </w:r>
      <w:r w:rsidRPr="00C96A97">
        <w:rPr>
          <w:rFonts w:ascii="Times New Roman" w:eastAsia="Times New Roman" w:hAnsi="Times New Roman" w:cs="Times New Roman"/>
          <w:color w:val="000000" w:themeColor="text1"/>
          <w:sz w:val="24"/>
          <w:szCs w:val="24"/>
        </w:rPr>
        <w:t xml:space="preserve"> berhasil mencapai tujuannya</w:t>
      </w:r>
      <w:r w:rsidRPr="005D3997">
        <w:rPr>
          <w:rFonts w:ascii="Times New Roman" w:eastAsia="Times New Roman" w:hAnsi="Times New Roman" w:cs="Times New Roman"/>
          <w:color w:val="000000" w:themeColor="text1"/>
          <w:sz w:val="24"/>
          <w:szCs w:val="24"/>
        </w:rPr>
        <w:t>, meskipun belum maksimal</w:t>
      </w:r>
      <w:r w:rsidRPr="00C96A97">
        <w:rPr>
          <w:rFonts w:ascii="Times New Roman" w:eastAsia="Times New Roman" w:hAnsi="Times New Roman" w:cs="Times New Roman"/>
          <w:color w:val="000000" w:themeColor="text1"/>
          <w:sz w:val="24"/>
          <w:szCs w:val="24"/>
        </w:rPr>
        <w:t>.</w:t>
      </w:r>
    </w:p>
    <w:p w14:paraId="54BD4E96" w14:textId="491F1B24" w:rsidR="00C96A97" w:rsidRPr="00C96A97" w:rsidRDefault="00C96A97" w:rsidP="00C96A97">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5D3997">
        <w:rPr>
          <w:rFonts w:ascii="Times New Roman" w:eastAsia="Times New Roman" w:hAnsi="Times New Roman" w:cs="Times New Roman"/>
          <w:b/>
          <w:color w:val="000000" w:themeColor="text1"/>
          <w:sz w:val="24"/>
          <w:szCs w:val="24"/>
        </w:rPr>
        <w:t>Saran</w:t>
      </w:r>
    </w:p>
    <w:p w14:paraId="49DE7822" w14:textId="77777777"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melakukan analisis situasi dan riset untuk memahami target audiens dan kebutuhan mereka.</w:t>
      </w:r>
    </w:p>
    <w:p w14:paraId="76B3974D" w14:textId="77777777"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menetapkan tujuan dan sasaran yang spesifik dan realistis.</w:t>
      </w:r>
    </w:p>
    <w:p w14:paraId="62C054D7" w14:textId="49611F3A"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mengembangkan pesan yang menarik dan relevan dengan target audien.</w:t>
      </w:r>
    </w:p>
    <w:p w14:paraId="07839D4B" w14:textId="2DF7C42C"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menggunakan saluran komunikasi yang tepat untuk menjangkau target audien.</w:t>
      </w:r>
    </w:p>
    <w:p w14:paraId="5F35E9E9" w14:textId="77777777"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bekerja sama dengan berbagai pihak untuk mendukung kampanye.</w:t>
      </w:r>
    </w:p>
    <w:p w14:paraId="325B7B2B" w14:textId="77777777" w:rsidR="00C96A97" w:rsidRPr="00C96A97" w:rsidRDefault="00C96A97" w:rsidP="00C96A97">
      <w:pPr>
        <w:numPr>
          <w:ilvl w:val="0"/>
          <w:numId w:val="43"/>
        </w:numPr>
        <w:shd w:val="clear" w:color="auto" w:fill="FFFFFF"/>
        <w:spacing w:after="0" w:line="240" w:lineRule="auto"/>
        <w:ind w:left="270" w:hanging="270"/>
        <w:jc w:val="both"/>
        <w:rPr>
          <w:rFonts w:ascii="Times New Roman" w:eastAsia="Times New Roman" w:hAnsi="Times New Roman" w:cs="Times New Roman"/>
          <w:color w:val="000000" w:themeColor="text1"/>
          <w:sz w:val="24"/>
          <w:szCs w:val="24"/>
        </w:rPr>
      </w:pPr>
      <w:r w:rsidRPr="00C96A97">
        <w:rPr>
          <w:rFonts w:ascii="Times New Roman" w:eastAsia="Times New Roman" w:hAnsi="Times New Roman" w:cs="Times New Roman"/>
          <w:color w:val="000000" w:themeColor="text1"/>
          <w:sz w:val="24"/>
          <w:szCs w:val="24"/>
        </w:rPr>
        <w:t>Pentingnya melakukan evaluasi untuk mengukur efektivitas kampanye.</w:t>
      </w:r>
    </w:p>
    <w:p w14:paraId="2F348F51" w14:textId="77777777" w:rsidR="00C96A97" w:rsidRPr="00777DFC" w:rsidRDefault="00C96A97" w:rsidP="00C96A97">
      <w:pPr>
        <w:pStyle w:val="BodyText"/>
        <w:tabs>
          <w:tab w:val="left" w:pos="9270"/>
        </w:tabs>
        <w:ind w:firstLine="720"/>
        <w:jc w:val="both"/>
        <w:rPr>
          <w:rFonts w:ascii="Times New Roman" w:eastAsia="Times New Roman" w:hAnsi="Times New Roman" w:cs="Times New Roman"/>
          <w:color w:val="000000" w:themeColor="text1"/>
        </w:rPr>
      </w:pPr>
    </w:p>
    <w:p w14:paraId="486B4CE2" w14:textId="5452D818" w:rsidR="0077056D" w:rsidRPr="005D3997" w:rsidRDefault="001F58B6" w:rsidP="0053774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DAFTAR </w:t>
      </w:r>
      <w:r w:rsidR="0077056D" w:rsidRPr="005D3997">
        <w:rPr>
          <w:rFonts w:ascii="Times New Roman" w:hAnsi="Times New Roman" w:cs="Times New Roman"/>
          <w:b/>
          <w:color w:val="000000" w:themeColor="text1"/>
          <w:sz w:val="24"/>
          <w:szCs w:val="24"/>
        </w:rPr>
        <w:t>PUSTAKA</w:t>
      </w:r>
    </w:p>
    <w:p w14:paraId="6CD12144" w14:textId="74C978B5" w:rsidR="001F58B6" w:rsidRPr="001F58B6" w:rsidRDefault="009A078D"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001F58B6" w:rsidRPr="001F58B6">
        <w:rPr>
          <w:rFonts w:ascii="Times New Roman" w:hAnsi="Times New Roman" w:cs="Times New Roman"/>
          <w:noProof/>
          <w:sz w:val="24"/>
          <w:szCs w:val="24"/>
        </w:rPr>
        <w:t xml:space="preserve">Affiyandi, M. F., Setiana, W., &amp; Cholidah, L. I. (2020). Marketing Public Relations Radio Ardan dalam Mempertahankan Minat Pendengar. </w:t>
      </w:r>
      <w:r w:rsidR="001F58B6" w:rsidRPr="001F58B6">
        <w:rPr>
          <w:rFonts w:ascii="Times New Roman" w:hAnsi="Times New Roman" w:cs="Times New Roman"/>
          <w:i/>
          <w:iCs/>
          <w:noProof/>
          <w:sz w:val="24"/>
          <w:szCs w:val="24"/>
        </w:rPr>
        <w:t>Reputation: Jurnal Hubungan Masyarakat</w:t>
      </w:r>
      <w:r w:rsidR="001F58B6" w:rsidRPr="001F58B6">
        <w:rPr>
          <w:rFonts w:ascii="Times New Roman" w:hAnsi="Times New Roman" w:cs="Times New Roman"/>
          <w:noProof/>
          <w:sz w:val="24"/>
          <w:szCs w:val="24"/>
        </w:rPr>
        <w:t xml:space="preserve">, </w:t>
      </w:r>
      <w:r w:rsidR="001F58B6" w:rsidRPr="001F58B6">
        <w:rPr>
          <w:rFonts w:ascii="Times New Roman" w:hAnsi="Times New Roman" w:cs="Times New Roman"/>
          <w:i/>
          <w:iCs/>
          <w:noProof/>
          <w:sz w:val="24"/>
          <w:szCs w:val="24"/>
        </w:rPr>
        <w:t>2</w:t>
      </w:r>
      <w:r w:rsidR="001F58B6" w:rsidRPr="001F58B6">
        <w:rPr>
          <w:rFonts w:ascii="Times New Roman" w:hAnsi="Times New Roman" w:cs="Times New Roman"/>
          <w:noProof/>
          <w:sz w:val="24"/>
          <w:szCs w:val="24"/>
        </w:rPr>
        <w:t>(4). https://doi.org/10.15575/reputation.v2i4.682</w:t>
      </w:r>
    </w:p>
    <w:p w14:paraId="2DF6260A"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Afriaris, S. W. S. (2020). Model Pengembangan Strategi Komunikasi Bisnis untuk Mencapai Tujuan Pemasaran pada Usaha Kecil Menengah (Studi Kasus Pada Konsep Usaha Rumah Tangga Kerak Nasi). </w:t>
      </w:r>
      <w:r w:rsidRPr="001F58B6">
        <w:rPr>
          <w:rFonts w:ascii="Times New Roman" w:hAnsi="Times New Roman" w:cs="Times New Roman"/>
          <w:i/>
          <w:iCs/>
          <w:noProof/>
          <w:sz w:val="24"/>
          <w:szCs w:val="24"/>
        </w:rPr>
        <w:t>Jurnal EKOBISTEK</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Vol.9</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No.</w:t>
      </w:r>
      <w:r w:rsidRPr="001F58B6">
        <w:rPr>
          <w:rFonts w:ascii="Times New Roman" w:hAnsi="Times New Roman" w:cs="Times New Roman"/>
          <w:noProof/>
          <w:sz w:val="24"/>
          <w:szCs w:val="24"/>
        </w:rPr>
        <w:t>(ISSN : 2301-5268 |).</w:t>
      </w:r>
    </w:p>
    <w:p w14:paraId="571E1CAE"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Andini, D. T., &amp; Adhrianti, L. (2022). Hubungan interpersonal pada remaja Hedon (Studi Pada Mahasiswa Hukum Universitas Bengkulu). </w:t>
      </w:r>
      <w:r w:rsidRPr="001F58B6">
        <w:rPr>
          <w:rFonts w:ascii="Times New Roman" w:hAnsi="Times New Roman" w:cs="Times New Roman"/>
          <w:i/>
          <w:iCs/>
          <w:noProof/>
          <w:sz w:val="24"/>
          <w:szCs w:val="24"/>
        </w:rPr>
        <w:t>Jurnal Kaganga: Jurnal Ilmiah Sosial Dan Humaniora</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3</w:t>
      </w:r>
      <w:r w:rsidRPr="001F58B6">
        <w:rPr>
          <w:rFonts w:ascii="Times New Roman" w:hAnsi="Times New Roman" w:cs="Times New Roman"/>
          <w:noProof/>
          <w:sz w:val="24"/>
          <w:szCs w:val="24"/>
        </w:rPr>
        <w:t>(2), 31–40. https://doi.org/10.33369/jkaganga.3.2.31-40</w:t>
      </w:r>
    </w:p>
    <w:p w14:paraId="393F3141" w14:textId="0938F474"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Antika, E., &amp; Tunggali, A. P. P. W. (2021). Strategi Komunikasi Kampanye Adopt Don’t Buy Komunitas Adopsi di Kota Yogyakarta. </w:t>
      </w:r>
      <w:r w:rsidRPr="001F58B6">
        <w:rPr>
          <w:rFonts w:ascii="Times New Roman" w:hAnsi="Times New Roman" w:cs="Times New Roman"/>
          <w:i/>
          <w:iCs/>
          <w:noProof/>
          <w:sz w:val="24"/>
          <w:szCs w:val="24"/>
        </w:rPr>
        <w:t>Jurnal Audiens</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2</w:t>
      </w:r>
      <w:r w:rsidRPr="001F58B6">
        <w:rPr>
          <w:rFonts w:ascii="Times New Roman" w:hAnsi="Times New Roman" w:cs="Times New Roman"/>
          <w:noProof/>
          <w:sz w:val="24"/>
          <w:szCs w:val="24"/>
        </w:rPr>
        <w:t>(1). https://doi.org/10.</w:t>
      </w:r>
      <w:r>
        <w:rPr>
          <w:rFonts w:ascii="Times New Roman" w:hAnsi="Times New Roman" w:cs="Times New Roman"/>
          <w:noProof/>
          <w:sz w:val="24"/>
          <w:szCs w:val="24"/>
        </w:rPr>
        <w:t xml:space="preserve"> </w:t>
      </w:r>
      <w:r w:rsidRPr="001F58B6">
        <w:rPr>
          <w:rFonts w:ascii="Times New Roman" w:hAnsi="Times New Roman" w:cs="Times New Roman"/>
          <w:noProof/>
          <w:sz w:val="24"/>
          <w:szCs w:val="24"/>
        </w:rPr>
        <w:t>18196/jas.v2i1.9974</w:t>
      </w:r>
    </w:p>
    <w:p w14:paraId="48514F9F"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Anugrah, G. . (2017). Strategi Komunikasi Bisnis Untuk Mencapai Tujuan Pemasaran (Studi Kasus Pada Concept Photography Serang). </w:t>
      </w:r>
      <w:r w:rsidRPr="001F58B6">
        <w:rPr>
          <w:rFonts w:ascii="Times New Roman" w:hAnsi="Times New Roman" w:cs="Times New Roman"/>
          <w:i/>
          <w:iCs/>
          <w:noProof/>
          <w:sz w:val="24"/>
          <w:szCs w:val="24"/>
        </w:rPr>
        <w:t>Studi Kasus Concept Photography Serang</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1</w:t>
      </w:r>
      <w:r w:rsidRPr="001F58B6">
        <w:rPr>
          <w:rFonts w:ascii="Times New Roman" w:hAnsi="Times New Roman" w:cs="Times New Roman"/>
          <w:noProof/>
          <w:sz w:val="24"/>
          <w:szCs w:val="24"/>
        </w:rPr>
        <w:t>.</w:t>
      </w:r>
    </w:p>
    <w:p w14:paraId="72686BC3"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Arifianti, A. (2019). Pendekatan Model Public Relation PR Smith’s SOSTAC Untuk Menganalisis Sistem Perencanaan Digital Marketing PT Valbury Asia Futures. </w:t>
      </w:r>
      <w:r w:rsidRPr="001F58B6">
        <w:rPr>
          <w:rFonts w:ascii="Times New Roman" w:hAnsi="Times New Roman" w:cs="Times New Roman"/>
          <w:i/>
          <w:iCs/>
          <w:noProof/>
          <w:sz w:val="24"/>
          <w:szCs w:val="24"/>
        </w:rPr>
        <w:t>Jurnal Komunikasi</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10</w:t>
      </w:r>
      <w:r w:rsidRPr="001F58B6">
        <w:rPr>
          <w:rFonts w:ascii="Times New Roman" w:hAnsi="Times New Roman" w:cs="Times New Roman"/>
          <w:noProof/>
          <w:sz w:val="24"/>
          <w:szCs w:val="24"/>
        </w:rPr>
        <w:t>(2), 132–138. https://doi.org/10.31294/jkom.v10i2.6020</w:t>
      </w:r>
    </w:p>
    <w:p w14:paraId="2AFB1259"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Aryani, D., &amp; Fatmawati, F. (2021). Strategi Marketing Public Relations Butik Zaskia Sungkar Dalam Memasarkan Busana Muslim. </w:t>
      </w:r>
      <w:r w:rsidRPr="001F58B6">
        <w:rPr>
          <w:rFonts w:ascii="Times New Roman" w:hAnsi="Times New Roman" w:cs="Times New Roman"/>
          <w:i/>
          <w:iCs/>
          <w:noProof/>
          <w:sz w:val="24"/>
          <w:szCs w:val="24"/>
        </w:rPr>
        <w:t>Al-Kharaj : Jurnal Ekonomi, Keuangan &amp; Bisnis Syariah</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3</w:t>
      </w:r>
      <w:r w:rsidRPr="001F58B6">
        <w:rPr>
          <w:rFonts w:ascii="Times New Roman" w:hAnsi="Times New Roman" w:cs="Times New Roman"/>
          <w:noProof/>
          <w:sz w:val="24"/>
          <w:szCs w:val="24"/>
        </w:rPr>
        <w:t>(2). https://doi.org/10.47467/alkharaj.v3i2.334</w:t>
      </w:r>
    </w:p>
    <w:p w14:paraId="7CFBB991"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Evrita, E. (2022). Industri Kreatif. </w:t>
      </w:r>
      <w:r w:rsidRPr="001F58B6">
        <w:rPr>
          <w:rFonts w:ascii="Times New Roman" w:hAnsi="Times New Roman" w:cs="Times New Roman"/>
          <w:i/>
          <w:iCs/>
          <w:noProof/>
          <w:sz w:val="24"/>
          <w:szCs w:val="24"/>
        </w:rPr>
        <w:t>Manajemen INDUSTRI KREATIF</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5</w:t>
      </w:r>
      <w:r w:rsidRPr="001F58B6">
        <w:rPr>
          <w:rFonts w:ascii="Times New Roman" w:hAnsi="Times New Roman" w:cs="Times New Roman"/>
          <w:noProof/>
          <w:sz w:val="24"/>
          <w:szCs w:val="24"/>
        </w:rPr>
        <w:t>(1), 125. https://www.researchgate.net/publication/358901068_INDUSTRI_KREATIF</w:t>
      </w:r>
    </w:p>
    <w:p w14:paraId="600AFCB0"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Januru, L. (2016). Analisis Wacana Black Campaign (Kampanye Hitam) Pada Pilpres Tahun 2014 Di Media Kompas, Jawa Pos Dan Kedaulatan Rakyat. </w:t>
      </w:r>
      <w:r w:rsidRPr="001F58B6">
        <w:rPr>
          <w:rFonts w:ascii="Times New Roman" w:hAnsi="Times New Roman" w:cs="Times New Roman"/>
          <w:i/>
          <w:iCs/>
          <w:noProof/>
          <w:sz w:val="24"/>
          <w:szCs w:val="24"/>
        </w:rPr>
        <w:t>Natapraja</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4</w:t>
      </w:r>
      <w:r w:rsidRPr="001F58B6">
        <w:rPr>
          <w:rFonts w:ascii="Times New Roman" w:hAnsi="Times New Roman" w:cs="Times New Roman"/>
          <w:noProof/>
          <w:sz w:val="24"/>
          <w:szCs w:val="24"/>
        </w:rPr>
        <w:t>(2), 53–60. https://doi.org/10.21831/jnp.v4i2.12625</w:t>
      </w:r>
    </w:p>
    <w:p w14:paraId="208CE673" w14:textId="6906B08C"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Lengkong, S. L., Sondakh, M., &amp; Londa, J. . (2017). Strategi Public Relations Dalam Pemulihan Citra Perusahaan (Studi Kasus Rumah Makan Kawan Baru Megamas Manado). </w:t>
      </w:r>
      <w:r w:rsidRPr="001F58B6">
        <w:rPr>
          <w:rFonts w:ascii="Times New Roman" w:hAnsi="Times New Roman" w:cs="Times New Roman"/>
          <w:i/>
          <w:iCs/>
          <w:noProof/>
          <w:sz w:val="24"/>
          <w:szCs w:val="24"/>
        </w:rPr>
        <w:t>Acta Diurna</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VI</w:t>
      </w:r>
      <w:r w:rsidRPr="001F58B6">
        <w:rPr>
          <w:rFonts w:ascii="Times New Roman" w:hAnsi="Times New Roman" w:cs="Times New Roman"/>
          <w:noProof/>
          <w:sz w:val="24"/>
          <w:szCs w:val="24"/>
        </w:rPr>
        <w:t>(1), 1–46. https://ejournal.unsrat.ac.id/index.php/actadiurnakomunikasi/article/view/</w:t>
      </w:r>
      <w:r>
        <w:rPr>
          <w:rFonts w:ascii="Times New Roman" w:hAnsi="Times New Roman" w:cs="Times New Roman"/>
          <w:noProof/>
          <w:sz w:val="24"/>
          <w:szCs w:val="24"/>
        </w:rPr>
        <w:t xml:space="preserve"> </w:t>
      </w:r>
      <w:r w:rsidRPr="001F58B6">
        <w:rPr>
          <w:rFonts w:ascii="Times New Roman" w:hAnsi="Times New Roman" w:cs="Times New Roman"/>
          <w:noProof/>
          <w:sz w:val="24"/>
          <w:szCs w:val="24"/>
        </w:rPr>
        <w:t>15493/15034</w:t>
      </w:r>
    </w:p>
    <w:p w14:paraId="58717C94"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lastRenderedPageBreak/>
        <w:t xml:space="preserve">Listiyana Syafitri Daulay, Rahmanita Ginting, &amp; Arifin Saleh. (2020). Komunikasi Pariwisata Pihak Pemerintah, Pengelola, Dan Masyarakat Dalam Mengembangkan Pariwisata Berbasis Kearifan Lokal di Kota Padangsidimpuan. </w:t>
      </w:r>
      <w:r w:rsidRPr="001F58B6">
        <w:rPr>
          <w:rFonts w:ascii="Times New Roman" w:hAnsi="Times New Roman" w:cs="Times New Roman"/>
          <w:i/>
          <w:iCs/>
          <w:noProof/>
          <w:sz w:val="24"/>
          <w:szCs w:val="24"/>
        </w:rPr>
        <w:t>Talenta Conference Series: Local Wisdom, Social, and Arts (LWSA)</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3</w:t>
      </w:r>
      <w:r w:rsidRPr="001F58B6">
        <w:rPr>
          <w:rFonts w:ascii="Times New Roman" w:hAnsi="Times New Roman" w:cs="Times New Roman"/>
          <w:noProof/>
          <w:sz w:val="24"/>
          <w:szCs w:val="24"/>
        </w:rPr>
        <w:t>(1). https://doi.org/10.32734/lwsa.v3i1.809</w:t>
      </w:r>
    </w:p>
    <w:p w14:paraId="14C51974"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Mahendra, T. S., &amp; Purnawijaya, J. (2019). Strategi Humas Pemerintah Kota Surakarta Dalam Mempublikasikan Sipa Mahaswara. </w:t>
      </w:r>
      <w:r w:rsidRPr="001F58B6">
        <w:rPr>
          <w:rFonts w:ascii="Times New Roman" w:hAnsi="Times New Roman" w:cs="Times New Roman"/>
          <w:i/>
          <w:iCs/>
          <w:noProof/>
          <w:sz w:val="24"/>
          <w:szCs w:val="24"/>
        </w:rPr>
        <w:t>Communicare : Journal of Communication Studies</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5</w:t>
      </w:r>
      <w:r w:rsidRPr="001F58B6">
        <w:rPr>
          <w:rFonts w:ascii="Times New Roman" w:hAnsi="Times New Roman" w:cs="Times New Roman"/>
          <w:noProof/>
          <w:sz w:val="24"/>
          <w:szCs w:val="24"/>
        </w:rPr>
        <w:t>(1), 33. https://doi.org/10.37535/101005120183</w:t>
      </w:r>
    </w:p>
    <w:p w14:paraId="686E28E4"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Mellyan, M. (2020). SOCIAL MEDIA MARKETING; STRATEGI KOMUNIKASI BISNIS ERA DIGITAL (Studi Analisis Portal TaniFund.com). </w:t>
      </w:r>
      <w:r w:rsidRPr="001F58B6">
        <w:rPr>
          <w:rFonts w:ascii="Times New Roman" w:hAnsi="Times New Roman" w:cs="Times New Roman"/>
          <w:i/>
          <w:iCs/>
          <w:noProof/>
          <w:sz w:val="24"/>
          <w:szCs w:val="24"/>
        </w:rPr>
        <w:t>At-Tanzir: Jurnal Ilmiah Prodi Komunikasi Penyiaran Islam</w:t>
      </w:r>
      <w:r w:rsidRPr="001F58B6">
        <w:rPr>
          <w:rFonts w:ascii="Times New Roman" w:hAnsi="Times New Roman" w:cs="Times New Roman"/>
          <w:noProof/>
          <w:sz w:val="24"/>
          <w:szCs w:val="24"/>
        </w:rPr>
        <w:t>, 22. https://doi.org/10.47498/tanzir.v11i1.350</w:t>
      </w:r>
    </w:p>
    <w:p w14:paraId="6523A40B" w14:textId="7A7A6326"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Misnawati, I. T. (2013). Strategi Komunikasi Pada Kampanye Perlindungan Orangutan Oleh Lsm Centre for Orangutan Protection (Cop) Di Samarinda, Kalimantan Timur. </w:t>
      </w:r>
      <w:r w:rsidRPr="001F58B6">
        <w:rPr>
          <w:rFonts w:ascii="Times New Roman" w:hAnsi="Times New Roman" w:cs="Times New Roman"/>
          <w:i/>
          <w:iCs/>
          <w:noProof/>
          <w:sz w:val="24"/>
          <w:szCs w:val="24"/>
        </w:rPr>
        <w:t>EJournal Ilmu Komunikasi</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1</w:t>
      </w:r>
      <w:r w:rsidRPr="001F58B6">
        <w:rPr>
          <w:rFonts w:ascii="Times New Roman" w:hAnsi="Times New Roman" w:cs="Times New Roman"/>
          <w:noProof/>
          <w:sz w:val="24"/>
          <w:szCs w:val="24"/>
        </w:rPr>
        <w:t>(4), 135–149. https://ejournal.ilkom.fisip-unmul.ac.id/site/wp-content/</w:t>
      </w:r>
      <w:r>
        <w:rPr>
          <w:rFonts w:ascii="Times New Roman" w:hAnsi="Times New Roman" w:cs="Times New Roman"/>
          <w:noProof/>
          <w:sz w:val="24"/>
          <w:szCs w:val="24"/>
        </w:rPr>
        <w:t xml:space="preserve"> </w:t>
      </w:r>
      <w:r w:rsidRPr="001F58B6">
        <w:rPr>
          <w:rFonts w:ascii="Times New Roman" w:hAnsi="Times New Roman" w:cs="Times New Roman"/>
          <w:noProof/>
          <w:sz w:val="24"/>
          <w:szCs w:val="24"/>
        </w:rPr>
        <w:t>uploads/2013/11/JURNAL SAYA (11-12-13-09-15-24).pdf</w:t>
      </w:r>
    </w:p>
    <w:p w14:paraId="23592572"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Murdaniati, K., &amp; Widodo, H. P. (2018). Strategi Marketing Public Relations Matos Mall Dalam Menjaga Mitra Bisnis. </w:t>
      </w:r>
      <w:r w:rsidRPr="001F58B6">
        <w:rPr>
          <w:rFonts w:ascii="Times New Roman" w:hAnsi="Times New Roman" w:cs="Times New Roman"/>
          <w:i/>
          <w:iCs/>
          <w:noProof/>
          <w:sz w:val="24"/>
          <w:szCs w:val="24"/>
        </w:rPr>
        <w:t>JISIP : Jurnal Ilmu Sosial Dan Ilmu Politik</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7</w:t>
      </w:r>
      <w:r w:rsidRPr="001F58B6">
        <w:rPr>
          <w:rFonts w:ascii="Times New Roman" w:hAnsi="Times New Roman" w:cs="Times New Roman"/>
          <w:noProof/>
          <w:sz w:val="24"/>
          <w:szCs w:val="24"/>
        </w:rPr>
        <w:t>(1), 47–55.</w:t>
      </w:r>
    </w:p>
    <w:p w14:paraId="2DFE4C06"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Nimah, R. (2022). </w:t>
      </w:r>
      <w:r w:rsidRPr="001F58B6">
        <w:rPr>
          <w:rFonts w:ascii="Times New Roman" w:hAnsi="Times New Roman" w:cs="Times New Roman"/>
          <w:i/>
          <w:iCs/>
          <w:noProof/>
          <w:sz w:val="24"/>
          <w:szCs w:val="24"/>
        </w:rPr>
        <w:t>Strategi Public Relations Dalam Menghadapi Krisis Perusahaan Sari Roti ( Studi Kasus Maraknya Tagar # BoikotSariRoti di Media Sosial )</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June</w:t>
      </w:r>
      <w:r w:rsidRPr="001F58B6">
        <w:rPr>
          <w:rFonts w:ascii="Times New Roman" w:hAnsi="Times New Roman" w:cs="Times New Roman"/>
          <w:noProof/>
          <w:sz w:val="24"/>
          <w:szCs w:val="24"/>
        </w:rPr>
        <w:t>, 0–13. https://www.researchgate.net/publication/361361010_Strategi_Public_Relations_Dalam_Menghadapi_Krisis_Perusahaan_Sari_Roti_Studi_Kasus_Maraknya_Tagar_BoikotSariRoti_di_Media_Sosial</w:t>
      </w:r>
    </w:p>
    <w:p w14:paraId="0FB75235"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Purbaningsih, I., Suryanto, S., &amp; Matulessy, A. (2020). Dampak Psikososial Akibat Stigmatisasi pada Remaja Pelaku Pemerkosaan Studi Kasus di Lapas Kelas 2B Kabupaten Banyuwangi. </w:t>
      </w:r>
      <w:r w:rsidRPr="001F58B6">
        <w:rPr>
          <w:rFonts w:ascii="Times New Roman" w:hAnsi="Times New Roman" w:cs="Times New Roman"/>
          <w:i/>
          <w:iCs/>
          <w:noProof/>
          <w:sz w:val="24"/>
          <w:szCs w:val="24"/>
        </w:rPr>
        <w:t>Psisula: Prosiding Berkala Psikologi</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1</w:t>
      </w:r>
      <w:r w:rsidRPr="001F58B6">
        <w:rPr>
          <w:rFonts w:ascii="Times New Roman" w:hAnsi="Times New Roman" w:cs="Times New Roman"/>
          <w:noProof/>
          <w:sz w:val="24"/>
          <w:szCs w:val="24"/>
        </w:rPr>
        <w:t>. https://doi.org/10.30659/psisula.v1i0.7695</w:t>
      </w:r>
    </w:p>
    <w:p w14:paraId="06D96E6F" w14:textId="443A9F0B"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Sari, R. P. M. (2020). Strategi Public Relations Dalam Upaya Membangun Citra Pt. Prudential Life Assurance. </w:t>
      </w:r>
      <w:r w:rsidRPr="001F58B6">
        <w:rPr>
          <w:rFonts w:ascii="Times New Roman" w:hAnsi="Times New Roman" w:cs="Times New Roman"/>
          <w:i/>
          <w:iCs/>
          <w:noProof/>
          <w:sz w:val="24"/>
          <w:szCs w:val="24"/>
        </w:rPr>
        <w:t>Jurnal Pustaka Komunikasi</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3</w:t>
      </w:r>
      <w:r w:rsidRPr="001F58B6">
        <w:rPr>
          <w:rFonts w:ascii="Times New Roman" w:hAnsi="Times New Roman" w:cs="Times New Roman"/>
          <w:noProof/>
          <w:sz w:val="24"/>
          <w:szCs w:val="24"/>
        </w:rPr>
        <w:t>(2), 159–166. https://journal.moestopo.ac.id/</w:t>
      </w:r>
      <w:r>
        <w:rPr>
          <w:rFonts w:ascii="Times New Roman" w:hAnsi="Times New Roman" w:cs="Times New Roman"/>
          <w:noProof/>
          <w:sz w:val="24"/>
          <w:szCs w:val="24"/>
        </w:rPr>
        <w:t xml:space="preserve"> </w:t>
      </w:r>
      <w:r w:rsidRPr="001F58B6">
        <w:rPr>
          <w:rFonts w:ascii="Times New Roman" w:hAnsi="Times New Roman" w:cs="Times New Roman"/>
          <w:noProof/>
          <w:sz w:val="24"/>
          <w:szCs w:val="24"/>
        </w:rPr>
        <w:t>index.php/pustakom/index</w:t>
      </w:r>
    </w:p>
    <w:p w14:paraId="5E6E4E1F"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Solihah, A. W., Musiasa, I. N., &amp; Shihab, M. (2018). Aktivitas Public Relations Pengelola Situs Pariwisata Tanjung Lesung Untuk Meningkatkan Jumlah Wisatawan. </w:t>
      </w:r>
      <w:r w:rsidRPr="001F58B6">
        <w:rPr>
          <w:rFonts w:ascii="Times New Roman" w:hAnsi="Times New Roman" w:cs="Times New Roman"/>
          <w:i/>
          <w:iCs/>
          <w:noProof/>
          <w:sz w:val="24"/>
          <w:szCs w:val="24"/>
        </w:rPr>
        <w:t>Jurnal Komunikasi Global</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7</w:t>
      </w:r>
      <w:r w:rsidRPr="001F58B6">
        <w:rPr>
          <w:rFonts w:ascii="Times New Roman" w:hAnsi="Times New Roman" w:cs="Times New Roman"/>
          <w:noProof/>
          <w:sz w:val="24"/>
          <w:szCs w:val="24"/>
        </w:rPr>
        <w:t>(1), 42–52. https://doi.org/10.24815/jkg.v7i1.10528</w:t>
      </w:r>
    </w:p>
    <w:p w14:paraId="48B7E523"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Wacika, P. L. (2021). Strategi Komunikasi Krisis Dinas Pariwisata Provinsi Bali dalam Menghadapi Virus Korona. </w:t>
      </w:r>
      <w:r w:rsidRPr="001F58B6">
        <w:rPr>
          <w:rFonts w:ascii="Times New Roman" w:hAnsi="Times New Roman" w:cs="Times New Roman"/>
          <w:i/>
          <w:iCs/>
          <w:noProof/>
          <w:sz w:val="24"/>
          <w:szCs w:val="24"/>
        </w:rPr>
        <w:t>JCommsci - Journal Of Media and Communication Science</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4</w:t>
      </w:r>
      <w:r w:rsidRPr="001F58B6">
        <w:rPr>
          <w:rFonts w:ascii="Times New Roman" w:hAnsi="Times New Roman" w:cs="Times New Roman"/>
          <w:noProof/>
          <w:sz w:val="24"/>
          <w:szCs w:val="24"/>
        </w:rPr>
        <w:t>(1). https://doi.org/10.29303/jcommsci.v4i1.99</w:t>
      </w:r>
    </w:p>
    <w:p w14:paraId="51DE3C71" w14:textId="09E94175"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Wechsler, S. M., Saiz, C., Rivas, S. F., Vendramini, C. M. M., Almeida, L. S., Mundim, M. C., &amp; Franco, A. (2018). Creative and critical thinking: Independent or overlapping components? </w:t>
      </w:r>
      <w:r w:rsidRPr="001F58B6">
        <w:rPr>
          <w:rFonts w:ascii="Times New Roman" w:hAnsi="Times New Roman" w:cs="Times New Roman"/>
          <w:i/>
          <w:iCs/>
          <w:noProof/>
          <w:sz w:val="24"/>
          <w:szCs w:val="24"/>
        </w:rPr>
        <w:t>Thinking Skills and Creativity</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27</w:t>
      </w:r>
      <w:r w:rsidRPr="001F58B6">
        <w:rPr>
          <w:rFonts w:ascii="Times New Roman" w:hAnsi="Times New Roman" w:cs="Times New Roman"/>
          <w:noProof/>
          <w:sz w:val="24"/>
          <w:szCs w:val="24"/>
        </w:rPr>
        <w:t>(June 2018), 114–122. https://doi.org/10.1016/j.tsc.</w:t>
      </w:r>
      <w:r>
        <w:rPr>
          <w:rFonts w:ascii="Times New Roman" w:hAnsi="Times New Roman" w:cs="Times New Roman"/>
          <w:noProof/>
          <w:sz w:val="24"/>
          <w:szCs w:val="24"/>
        </w:rPr>
        <w:t xml:space="preserve"> </w:t>
      </w:r>
      <w:r w:rsidRPr="001F58B6">
        <w:rPr>
          <w:rFonts w:ascii="Times New Roman" w:hAnsi="Times New Roman" w:cs="Times New Roman"/>
          <w:noProof/>
          <w:sz w:val="24"/>
          <w:szCs w:val="24"/>
        </w:rPr>
        <w:t>2017.12.003</w:t>
      </w:r>
    </w:p>
    <w:p w14:paraId="55C194E4"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Widiawati, K. (2019). Strategi Komunikasi Pemasaran Hotel Bintang Empat Meraih Pelanggan. </w:t>
      </w:r>
      <w:r w:rsidRPr="001F58B6">
        <w:rPr>
          <w:rFonts w:ascii="Times New Roman" w:hAnsi="Times New Roman" w:cs="Times New Roman"/>
          <w:i/>
          <w:iCs/>
          <w:noProof/>
          <w:sz w:val="24"/>
          <w:szCs w:val="24"/>
        </w:rPr>
        <w:t>Jurnal Administrasi Kantor</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7</w:t>
      </w:r>
      <w:r w:rsidRPr="001F58B6">
        <w:rPr>
          <w:rFonts w:ascii="Times New Roman" w:hAnsi="Times New Roman" w:cs="Times New Roman"/>
          <w:noProof/>
          <w:sz w:val="24"/>
          <w:szCs w:val="24"/>
        </w:rPr>
        <w:t>(1).</w:t>
      </w:r>
    </w:p>
    <w:p w14:paraId="7E79C07F"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58B6">
        <w:rPr>
          <w:rFonts w:ascii="Times New Roman" w:hAnsi="Times New Roman" w:cs="Times New Roman"/>
          <w:noProof/>
          <w:sz w:val="24"/>
          <w:szCs w:val="24"/>
        </w:rPr>
        <w:t xml:space="preserve">Wijaya, I. S. (2015). Perencanaan dan Strategi Komunikasi. </w:t>
      </w:r>
      <w:r w:rsidRPr="001F58B6">
        <w:rPr>
          <w:rFonts w:ascii="Times New Roman" w:hAnsi="Times New Roman" w:cs="Times New Roman"/>
          <w:i/>
          <w:iCs/>
          <w:noProof/>
          <w:sz w:val="24"/>
          <w:szCs w:val="24"/>
        </w:rPr>
        <w:t>Lentera</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XVIII</w:t>
      </w:r>
      <w:r w:rsidRPr="001F58B6">
        <w:rPr>
          <w:rFonts w:ascii="Times New Roman" w:hAnsi="Times New Roman" w:cs="Times New Roman"/>
          <w:noProof/>
          <w:sz w:val="24"/>
          <w:szCs w:val="24"/>
        </w:rPr>
        <w:t>(1), 53–61.</w:t>
      </w:r>
    </w:p>
    <w:p w14:paraId="1FDAC7E4" w14:textId="77777777" w:rsidR="001F58B6" w:rsidRPr="001F58B6" w:rsidRDefault="001F58B6" w:rsidP="001F58B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F58B6">
        <w:rPr>
          <w:rFonts w:ascii="Times New Roman" w:hAnsi="Times New Roman" w:cs="Times New Roman"/>
          <w:noProof/>
          <w:sz w:val="24"/>
          <w:szCs w:val="24"/>
        </w:rPr>
        <w:t xml:space="preserve">Yusanto, Y. (2020). Ragam Pendekatan Penelitian Kualitatif. </w:t>
      </w:r>
      <w:r w:rsidRPr="001F58B6">
        <w:rPr>
          <w:rFonts w:ascii="Times New Roman" w:hAnsi="Times New Roman" w:cs="Times New Roman"/>
          <w:i/>
          <w:iCs/>
          <w:noProof/>
          <w:sz w:val="24"/>
          <w:szCs w:val="24"/>
        </w:rPr>
        <w:t>JOURNAL OF SCIENTIFIC COMMUNICATION (JSC)</w:t>
      </w:r>
      <w:r w:rsidRPr="001F58B6">
        <w:rPr>
          <w:rFonts w:ascii="Times New Roman" w:hAnsi="Times New Roman" w:cs="Times New Roman"/>
          <w:noProof/>
          <w:sz w:val="24"/>
          <w:szCs w:val="24"/>
        </w:rPr>
        <w:t xml:space="preserve">, </w:t>
      </w:r>
      <w:r w:rsidRPr="001F58B6">
        <w:rPr>
          <w:rFonts w:ascii="Times New Roman" w:hAnsi="Times New Roman" w:cs="Times New Roman"/>
          <w:i/>
          <w:iCs/>
          <w:noProof/>
          <w:sz w:val="24"/>
          <w:szCs w:val="24"/>
        </w:rPr>
        <w:t>1</w:t>
      </w:r>
      <w:r w:rsidRPr="001F58B6">
        <w:rPr>
          <w:rFonts w:ascii="Times New Roman" w:hAnsi="Times New Roman" w:cs="Times New Roman"/>
          <w:noProof/>
          <w:sz w:val="24"/>
          <w:szCs w:val="24"/>
        </w:rPr>
        <w:t>(1). https://doi.org/10.31506/jsc.v1i1.7764</w:t>
      </w:r>
    </w:p>
    <w:p w14:paraId="296C71BB" w14:textId="5C917666" w:rsidR="00537743" w:rsidRPr="005D3997" w:rsidRDefault="009A078D" w:rsidP="001F58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p w14:paraId="4053D0AD" w14:textId="77777777" w:rsidR="00537743" w:rsidRPr="005D3997" w:rsidRDefault="00537743" w:rsidP="001F58B6">
      <w:pPr>
        <w:spacing w:after="0" w:line="240" w:lineRule="auto"/>
        <w:jc w:val="both"/>
        <w:rPr>
          <w:rFonts w:ascii="Times New Roman" w:hAnsi="Times New Roman" w:cs="Times New Roman"/>
          <w:color w:val="000000" w:themeColor="text1"/>
          <w:sz w:val="24"/>
          <w:szCs w:val="24"/>
        </w:rPr>
      </w:pPr>
    </w:p>
    <w:sectPr w:rsidR="00537743" w:rsidRPr="005D39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24619" w14:textId="77777777" w:rsidR="003158D2" w:rsidRDefault="003158D2" w:rsidP="005D6696">
      <w:pPr>
        <w:spacing w:after="0" w:line="240" w:lineRule="auto"/>
      </w:pPr>
      <w:r>
        <w:separator/>
      </w:r>
    </w:p>
  </w:endnote>
  <w:endnote w:type="continuationSeparator" w:id="0">
    <w:p w14:paraId="0E19D8A4" w14:textId="77777777" w:rsidR="003158D2" w:rsidRDefault="003158D2" w:rsidP="005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38843"/>
      <w:docPartObj>
        <w:docPartGallery w:val="Page Numbers (Bottom of Page)"/>
        <w:docPartUnique/>
      </w:docPartObj>
    </w:sdtPr>
    <w:sdtEndPr>
      <w:rPr>
        <w:noProof/>
      </w:rPr>
    </w:sdtEndPr>
    <w:sdtContent>
      <w:p w14:paraId="67453DF3" w14:textId="509D107F" w:rsidR="005835A3" w:rsidRDefault="005835A3">
        <w:pPr>
          <w:pStyle w:val="Footer"/>
          <w:jc w:val="center"/>
        </w:pPr>
        <w:r>
          <w:fldChar w:fldCharType="begin"/>
        </w:r>
        <w:r>
          <w:instrText xml:space="preserve"> PAGE   \* MERGEFORMAT </w:instrText>
        </w:r>
        <w:r>
          <w:fldChar w:fldCharType="separate"/>
        </w:r>
        <w:r w:rsidR="0031124C">
          <w:rPr>
            <w:noProof/>
          </w:rPr>
          <w:t>1</w:t>
        </w:r>
        <w:r>
          <w:rPr>
            <w:noProof/>
          </w:rPr>
          <w:fldChar w:fldCharType="end"/>
        </w:r>
      </w:p>
    </w:sdtContent>
  </w:sdt>
  <w:p w14:paraId="26E279BB" w14:textId="77777777" w:rsidR="005835A3" w:rsidRDefault="005835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B5BBC" w14:textId="77777777" w:rsidR="003158D2" w:rsidRDefault="003158D2" w:rsidP="005D6696">
      <w:pPr>
        <w:spacing w:after="0" w:line="240" w:lineRule="auto"/>
      </w:pPr>
      <w:r>
        <w:separator/>
      </w:r>
    </w:p>
  </w:footnote>
  <w:footnote w:type="continuationSeparator" w:id="0">
    <w:p w14:paraId="2A52A900" w14:textId="77777777" w:rsidR="003158D2" w:rsidRDefault="003158D2" w:rsidP="005D6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A08"/>
    <w:multiLevelType w:val="hybridMultilevel"/>
    <w:tmpl w:val="40B26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B1F7B"/>
    <w:multiLevelType w:val="multilevel"/>
    <w:tmpl w:val="E44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617E8"/>
    <w:multiLevelType w:val="hybridMultilevel"/>
    <w:tmpl w:val="B3A42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5E26"/>
    <w:multiLevelType w:val="hybridMultilevel"/>
    <w:tmpl w:val="3F3655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07DB"/>
    <w:multiLevelType w:val="hybridMultilevel"/>
    <w:tmpl w:val="FE1E89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50E3C"/>
    <w:multiLevelType w:val="hybridMultilevel"/>
    <w:tmpl w:val="7A908976"/>
    <w:lvl w:ilvl="0" w:tplc="0E425970">
      <w:start w:val="4"/>
      <w:numFmt w:val="decimal"/>
      <w:lvlText w:val="%1."/>
      <w:lvlJc w:val="left"/>
      <w:pPr>
        <w:ind w:left="1025" w:hanging="360"/>
        <w:jc w:val="left"/>
      </w:pPr>
      <w:rPr>
        <w:rFonts w:ascii="Times New Roman" w:eastAsia="Arial MT" w:hAnsi="Times New Roman" w:cs="Times New Roman" w:hint="default"/>
        <w:i w:val="0"/>
        <w:w w:val="100"/>
        <w:sz w:val="24"/>
        <w:szCs w:val="24"/>
        <w:lang w:val="id" w:eastAsia="en-US" w:bidi="ar-SA"/>
      </w:rPr>
    </w:lvl>
    <w:lvl w:ilvl="1" w:tplc="1B0C20DA">
      <w:numFmt w:val="bullet"/>
      <w:lvlText w:val="•"/>
      <w:lvlJc w:val="left"/>
      <w:pPr>
        <w:ind w:left="1280" w:hanging="360"/>
      </w:pPr>
      <w:rPr>
        <w:rFonts w:hint="default"/>
        <w:lang w:val="id" w:eastAsia="en-US" w:bidi="ar-SA"/>
      </w:rPr>
    </w:lvl>
    <w:lvl w:ilvl="2" w:tplc="C116FE18">
      <w:numFmt w:val="bullet"/>
      <w:lvlText w:val="•"/>
      <w:lvlJc w:val="left"/>
      <w:pPr>
        <w:ind w:left="1541" w:hanging="360"/>
      </w:pPr>
      <w:rPr>
        <w:rFonts w:hint="default"/>
        <w:lang w:val="id" w:eastAsia="en-US" w:bidi="ar-SA"/>
      </w:rPr>
    </w:lvl>
    <w:lvl w:ilvl="3" w:tplc="85E418D2">
      <w:numFmt w:val="bullet"/>
      <w:lvlText w:val="•"/>
      <w:lvlJc w:val="left"/>
      <w:pPr>
        <w:ind w:left="1802" w:hanging="360"/>
      </w:pPr>
      <w:rPr>
        <w:rFonts w:hint="default"/>
        <w:lang w:val="id" w:eastAsia="en-US" w:bidi="ar-SA"/>
      </w:rPr>
    </w:lvl>
    <w:lvl w:ilvl="4" w:tplc="8A50C41E">
      <w:numFmt w:val="bullet"/>
      <w:lvlText w:val="•"/>
      <w:lvlJc w:val="left"/>
      <w:pPr>
        <w:ind w:left="2063" w:hanging="360"/>
      </w:pPr>
      <w:rPr>
        <w:rFonts w:hint="default"/>
        <w:lang w:val="id" w:eastAsia="en-US" w:bidi="ar-SA"/>
      </w:rPr>
    </w:lvl>
    <w:lvl w:ilvl="5" w:tplc="64EC33C2">
      <w:numFmt w:val="bullet"/>
      <w:lvlText w:val="•"/>
      <w:lvlJc w:val="left"/>
      <w:pPr>
        <w:ind w:left="2324" w:hanging="360"/>
      </w:pPr>
      <w:rPr>
        <w:rFonts w:hint="default"/>
        <w:lang w:val="id" w:eastAsia="en-US" w:bidi="ar-SA"/>
      </w:rPr>
    </w:lvl>
    <w:lvl w:ilvl="6" w:tplc="F92A8C52">
      <w:numFmt w:val="bullet"/>
      <w:lvlText w:val="•"/>
      <w:lvlJc w:val="left"/>
      <w:pPr>
        <w:ind w:left="2585" w:hanging="360"/>
      </w:pPr>
      <w:rPr>
        <w:rFonts w:hint="default"/>
        <w:lang w:val="id" w:eastAsia="en-US" w:bidi="ar-SA"/>
      </w:rPr>
    </w:lvl>
    <w:lvl w:ilvl="7" w:tplc="A044C79E">
      <w:numFmt w:val="bullet"/>
      <w:lvlText w:val="•"/>
      <w:lvlJc w:val="left"/>
      <w:pPr>
        <w:ind w:left="2846" w:hanging="360"/>
      </w:pPr>
      <w:rPr>
        <w:rFonts w:hint="default"/>
        <w:lang w:val="id" w:eastAsia="en-US" w:bidi="ar-SA"/>
      </w:rPr>
    </w:lvl>
    <w:lvl w:ilvl="8" w:tplc="7ABC2102">
      <w:numFmt w:val="bullet"/>
      <w:lvlText w:val="•"/>
      <w:lvlJc w:val="left"/>
      <w:pPr>
        <w:ind w:left="3107" w:hanging="360"/>
      </w:pPr>
      <w:rPr>
        <w:rFonts w:hint="default"/>
        <w:lang w:val="id" w:eastAsia="en-US" w:bidi="ar-SA"/>
      </w:rPr>
    </w:lvl>
  </w:abstractNum>
  <w:abstractNum w:abstractNumId="6" w15:restartNumberingAfterBreak="0">
    <w:nsid w:val="1A724A70"/>
    <w:multiLevelType w:val="hybridMultilevel"/>
    <w:tmpl w:val="C130CD16"/>
    <w:lvl w:ilvl="0" w:tplc="7BC83D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50CC5"/>
    <w:multiLevelType w:val="hybridMultilevel"/>
    <w:tmpl w:val="08503536"/>
    <w:lvl w:ilvl="0" w:tplc="AA04108C">
      <w:start w:val="7"/>
      <w:numFmt w:val="decimal"/>
      <w:lvlText w:val="%1."/>
      <w:lvlJc w:val="left"/>
      <w:pPr>
        <w:ind w:left="1004" w:hanging="360"/>
        <w:jc w:val="left"/>
      </w:pPr>
      <w:rPr>
        <w:rFonts w:ascii="Arial MT" w:eastAsia="Arial MT" w:hAnsi="Arial MT" w:cs="Arial MT" w:hint="default"/>
        <w:w w:val="100"/>
        <w:sz w:val="24"/>
        <w:szCs w:val="24"/>
        <w:lang w:val="id" w:eastAsia="en-US" w:bidi="ar-SA"/>
      </w:rPr>
    </w:lvl>
    <w:lvl w:ilvl="1" w:tplc="1DFE0B48">
      <w:numFmt w:val="bullet"/>
      <w:lvlText w:val="•"/>
      <w:lvlJc w:val="left"/>
      <w:pPr>
        <w:ind w:left="1283" w:hanging="360"/>
      </w:pPr>
      <w:rPr>
        <w:rFonts w:hint="default"/>
        <w:lang w:val="id" w:eastAsia="en-US" w:bidi="ar-SA"/>
      </w:rPr>
    </w:lvl>
    <w:lvl w:ilvl="2" w:tplc="230E2C94">
      <w:numFmt w:val="bullet"/>
      <w:lvlText w:val="•"/>
      <w:lvlJc w:val="left"/>
      <w:pPr>
        <w:ind w:left="1566" w:hanging="360"/>
      </w:pPr>
      <w:rPr>
        <w:rFonts w:hint="default"/>
        <w:lang w:val="id" w:eastAsia="en-US" w:bidi="ar-SA"/>
      </w:rPr>
    </w:lvl>
    <w:lvl w:ilvl="3" w:tplc="ABB6D40A">
      <w:numFmt w:val="bullet"/>
      <w:lvlText w:val="•"/>
      <w:lvlJc w:val="left"/>
      <w:pPr>
        <w:ind w:left="1850" w:hanging="360"/>
      </w:pPr>
      <w:rPr>
        <w:rFonts w:hint="default"/>
        <w:lang w:val="id" w:eastAsia="en-US" w:bidi="ar-SA"/>
      </w:rPr>
    </w:lvl>
    <w:lvl w:ilvl="4" w:tplc="FCA25AF4">
      <w:numFmt w:val="bullet"/>
      <w:lvlText w:val="•"/>
      <w:lvlJc w:val="left"/>
      <w:pPr>
        <w:ind w:left="2133" w:hanging="360"/>
      </w:pPr>
      <w:rPr>
        <w:rFonts w:hint="default"/>
        <w:lang w:val="id" w:eastAsia="en-US" w:bidi="ar-SA"/>
      </w:rPr>
    </w:lvl>
    <w:lvl w:ilvl="5" w:tplc="DE061B78">
      <w:numFmt w:val="bullet"/>
      <w:lvlText w:val="•"/>
      <w:lvlJc w:val="left"/>
      <w:pPr>
        <w:ind w:left="2417" w:hanging="360"/>
      </w:pPr>
      <w:rPr>
        <w:rFonts w:hint="default"/>
        <w:lang w:val="id" w:eastAsia="en-US" w:bidi="ar-SA"/>
      </w:rPr>
    </w:lvl>
    <w:lvl w:ilvl="6" w:tplc="3E50FD6A">
      <w:numFmt w:val="bullet"/>
      <w:lvlText w:val="•"/>
      <w:lvlJc w:val="left"/>
      <w:pPr>
        <w:ind w:left="2700" w:hanging="360"/>
      </w:pPr>
      <w:rPr>
        <w:rFonts w:hint="default"/>
        <w:lang w:val="id" w:eastAsia="en-US" w:bidi="ar-SA"/>
      </w:rPr>
    </w:lvl>
    <w:lvl w:ilvl="7" w:tplc="80604652">
      <w:numFmt w:val="bullet"/>
      <w:lvlText w:val="•"/>
      <w:lvlJc w:val="left"/>
      <w:pPr>
        <w:ind w:left="2983" w:hanging="360"/>
      </w:pPr>
      <w:rPr>
        <w:rFonts w:hint="default"/>
        <w:lang w:val="id" w:eastAsia="en-US" w:bidi="ar-SA"/>
      </w:rPr>
    </w:lvl>
    <w:lvl w:ilvl="8" w:tplc="2E92DEDC">
      <w:numFmt w:val="bullet"/>
      <w:lvlText w:val="•"/>
      <w:lvlJc w:val="left"/>
      <w:pPr>
        <w:ind w:left="3267" w:hanging="360"/>
      </w:pPr>
      <w:rPr>
        <w:rFonts w:hint="default"/>
        <w:lang w:val="id" w:eastAsia="en-US" w:bidi="ar-SA"/>
      </w:rPr>
    </w:lvl>
  </w:abstractNum>
  <w:abstractNum w:abstractNumId="8" w15:restartNumberingAfterBreak="0">
    <w:nsid w:val="221E0620"/>
    <w:multiLevelType w:val="hybridMultilevel"/>
    <w:tmpl w:val="3F3AE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F262A"/>
    <w:multiLevelType w:val="multilevel"/>
    <w:tmpl w:val="C15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00A41"/>
    <w:multiLevelType w:val="multilevel"/>
    <w:tmpl w:val="1B5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12020"/>
    <w:multiLevelType w:val="multilevel"/>
    <w:tmpl w:val="37F8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A78B6"/>
    <w:multiLevelType w:val="hybridMultilevel"/>
    <w:tmpl w:val="4EC2F4F8"/>
    <w:lvl w:ilvl="0" w:tplc="8C02ABA6">
      <w:start w:val="1"/>
      <w:numFmt w:val="decimal"/>
      <w:lvlText w:val="%1."/>
      <w:lvlJc w:val="left"/>
      <w:pPr>
        <w:ind w:left="1091" w:hanging="426"/>
        <w:jc w:val="right"/>
      </w:pPr>
      <w:rPr>
        <w:rFonts w:ascii="Arial" w:eastAsia="Arial" w:hAnsi="Arial" w:cs="Arial" w:hint="default"/>
        <w:b/>
        <w:bCs/>
        <w:w w:val="100"/>
        <w:sz w:val="24"/>
        <w:szCs w:val="24"/>
        <w:lang w:val="id" w:eastAsia="en-US" w:bidi="ar-SA"/>
      </w:rPr>
    </w:lvl>
    <w:lvl w:ilvl="1" w:tplc="99BADC14">
      <w:numFmt w:val="bullet"/>
      <w:lvlText w:val=""/>
      <w:lvlJc w:val="left"/>
      <w:pPr>
        <w:ind w:left="1232" w:hanging="140"/>
      </w:pPr>
      <w:rPr>
        <w:rFonts w:ascii="Symbol" w:eastAsia="Symbol" w:hAnsi="Symbol" w:cs="Symbol" w:hint="default"/>
        <w:w w:val="100"/>
        <w:sz w:val="24"/>
        <w:szCs w:val="24"/>
        <w:lang w:val="id" w:eastAsia="en-US" w:bidi="ar-SA"/>
      </w:rPr>
    </w:lvl>
    <w:lvl w:ilvl="2" w:tplc="9DAEBB8E">
      <w:numFmt w:val="bullet"/>
      <w:lvlText w:val=""/>
      <w:lvlJc w:val="left"/>
      <w:pPr>
        <w:ind w:left="2105" w:hanging="360"/>
      </w:pPr>
      <w:rPr>
        <w:rFonts w:ascii="Wingdings" w:eastAsia="Wingdings" w:hAnsi="Wingdings" w:cs="Wingdings" w:hint="default"/>
        <w:w w:val="100"/>
        <w:sz w:val="24"/>
        <w:szCs w:val="24"/>
        <w:lang w:val="id" w:eastAsia="en-US" w:bidi="ar-SA"/>
      </w:rPr>
    </w:lvl>
    <w:lvl w:ilvl="3" w:tplc="E61C693A">
      <w:numFmt w:val="bullet"/>
      <w:lvlText w:val="•"/>
      <w:lvlJc w:val="left"/>
      <w:pPr>
        <w:ind w:left="2100" w:hanging="360"/>
      </w:pPr>
      <w:rPr>
        <w:rFonts w:hint="default"/>
        <w:lang w:val="id" w:eastAsia="en-US" w:bidi="ar-SA"/>
      </w:rPr>
    </w:lvl>
    <w:lvl w:ilvl="4" w:tplc="4462B0FC">
      <w:numFmt w:val="bullet"/>
      <w:lvlText w:val="•"/>
      <w:lvlJc w:val="left"/>
      <w:pPr>
        <w:ind w:left="3131" w:hanging="360"/>
      </w:pPr>
      <w:rPr>
        <w:rFonts w:hint="default"/>
        <w:lang w:val="id" w:eastAsia="en-US" w:bidi="ar-SA"/>
      </w:rPr>
    </w:lvl>
    <w:lvl w:ilvl="5" w:tplc="4D960B4C">
      <w:numFmt w:val="bullet"/>
      <w:lvlText w:val="•"/>
      <w:lvlJc w:val="left"/>
      <w:pPr>
        <w:ind w:left="4162" w:hanging="360"/>
      </w:pPr>
      <w:rPr>
        <w:rFonts w:hint="default"/>
        <w:lang w:val="id" w:eastAsia="en-US" w:bidi="ar-SA"/>
      </w:rPr>
    </w:lvl>
    <w:lvl w:ilvl="6" w:tplc="E41A755E">
      <w:numFmt w:val="bullet"/>
      <w:lvlText w:val="•"/>
      <w:lvlJc w:val="left"/>
      <w:pPr>
        <w:ind w:left="5194" w:hanging="360"/>
      </w:pPr>
      <w:rPr>
        <w:rFonts w:hint="default"/>
        <w:lang w:val="id" w:eastAsia="en-US" w:bidi="ar-SA"/>
      </w:rPr>
    </w:lvl>
    <w:lvl w:ilvl="7" w:tplc="19CA9F3C">
      <w:numFmt w:val="bullet"/>
      <w:lvlText w:val="•"/>
      <w:lvlJc w:val="left"/>
      <w:pPr>
        <w:ind w:left="6225" w:hanging="360"/>
      </w:pPr>
      <w:rPr>
        <w:rFonts w:hint="default"/>
        <w:lang w:val="id" w:eastAsia="en-US" w:bidi="ar-SA"/>
      </w:rPr>
    </w:lvl>
    <w:lvl w:ilvl="8" w:tplc="2CFAC32A">
      <w:numFmt w:val="bullet"/>
      <w:lvlText w:val="•"/>
      <w:lvlJc w:val="left"/>
      <w:pPr>
        <w:ind w:left="7257" w:hanging="360"/>
      </w:pPr>
      <w:rPr>
        <w:rFonts w:hint="default"/>
        <w:lang w:val="id" w:eastAsia="en-US" w:bidi="ar-SA"/>
      </w:rPr>
    </w:lvl>
  </w:abstractNum>
  <w:abstractNum w:abstractNumId="13" w15:restartNumberingAfterBreak="0">
    <w:nsid w:val="324F2E60"/>
    <w:multiLevelType w:val="hybridMultilevel"/>
    <w:tmpl w:val="881E7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E0F15"/>
    <w:multiLevelType w:val="hybridMultilevel"/>
    <w:tmpl w:val="899EF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9381D"/>
    <w:multiLevelType w:val="hybridMultilevel"/>
    <w:tmpl w:val="E6525C18"/>
    <w:lvl w:ilvl="0" w:tplc="64A210F2">
      <w:numFmt w:val="bullet"/>
      <w:lvlText w:val=""/>
      <w:lvlJc w:val="left"/>
      <w:pPr>
        <w:ind w:left="1385" w:hanging="360"/>
      </w:pPr>
      <w:rPr>
        <w:rFonts w:ascii="Symbol" w:eastAsia="Symbol" w:hAnsi="Symbol" w:cs="Symbol" w:hint="default"/>
        <w:w w:val="100"/>
        <w:sz w:val="24"/>
        <w:szCs w:val="24"/>
        <w:lang w:val="id" w:eastAsia="en-US" w:bidi="ar-SA"/>
      </w:rPr>
    </w:lvl>
    <w:lvl w:ilvl="1" w:tplc="553EA36A">
      <w:numFmt w:val="bullet"/>
      <w:lvlText w:val="•"/>
      <w:lvlJc w:val="left"/>
      <w:pPr>
        <w:ind w:left="2174" w:hanging="360"/>
      </w:pPr>
      <w:rPr>
        <w:rFonts w:hint="default"/>
        <w:lang w:val="id" w:eastAsia="en-US" w:bidi="ar-SA"/>
      </w:rPr>
    </w:lvl>
    <w:lvl w:ilvl="2" w:tplc="A61CFE06">
      <w:numFmt w:val="bullet"/>
      <w:lvlText w:val="•"/>
      <w:lvlJc w:val="left"/>
      <w:pPr>
        <w:ind w:left="2968" w:hanging="360"/>
      </w:pPr>
      <w:rPr>
        <w:rFonts w:hint="default"/>
        <w:lang w:val="id" w:eastAsia="en-US" w:bidi="ar-SA"/>
      </w:rPr>
    </w:lvl>
    <w:lvl w:ilvl="3" w:tplc="EAB847CE">
      <w:numFmt w:val="bullet"/>
      <w:lvlText w:val="•"/>
      <w:lvlJc w:val="left"/>
      <w:pPr>
        <w:ind w:left="3762" w:hanging="360"/>
      </w:pPr>
      <w:rPr>
        <w:rFonts w:hint="default"/>
        <w:lang w:val="id" w:eastAsia="en-US" w:bidi="ar-SA"/>
      </w:rPr>
    </w:lvl>
    <w:lvl w:ilvl="4" w:tplc="1B2CD0BE">
      <w:numFmt w:val="bullet"/>
      <w:lvlText w:val="•"/>
      <w:lvlJc w:val="left"/>
      <w:pPr>
        <w:ind w:left="4556" w:hanging="360"/>
      </w:pPr>
      <w:rPr>
        <w:rFonts w:hint="default"/>
        <w:lang w:val="id" w:eastAsia="en-US" w:bidi="ar-SA"/>
      </w:rPr>
    </w:lvl>
    <w:lvl w:ilvl="5" w:tplc="C1DED27C">
      <w:numFmt w:val="bullet"/>
      <w:lvlText w:val="•"/>
      <w:lvlJc w:val="left"/>
      <w:pPr>
        <w:ind w:left="5350" w:hanging="360"/>
      </w:pPr>
      <w:rPr>
        <w:rFonts w:hint="default"/>
        <w:lang w:val="id" w:eastAsia="en-US" w:bidi="ar-SA"/>
      </w:rPr>
    </w:lvl>
    <w:lvl w:ilvl="6" w:tplc="75CEBEA6">
      <w:numFmt w:val="bullet"/>
      <w:lvlText w:val="•"/>
      <w:lvlJc w:val="left"/>
      <w:pPr>
        <w:ind w:left="6144" w:hanging="360"/>
      </w:pPr>
      <w:rPr>
        <w:rFonts w:hint="default"/>
        <w:lang w:val="id" w:eastAsia="en-US" w:bidi="ar-SA"/>
      </w:rPr>
    </w:lvl>
    <w:lvl w:ilvl="7" w:tplc="63FADADC">
      <w:numFmt w:val="bullet"/>
      <w:lvlText w:val="•"/>
      <w:lvlJc w:val="left"/>
      <w:pPr>
        <w:ind w:left="6938" w:hanging="360"/>
      </w:pPr>
      <w:rPr>
        <w:rFonts w:hint="default"/>
        <w:lang w:val="id" w:eastAsia="en-US" w:bidi="ar-SA"/>
      </w:rPr>
    </w:lvl>
    <w:lvl w:ilvl="8" w:tplc="D5B061D0">
      <w:numFmt w:val="bullet"/>
      <w:lvlText w:val="•"/>
      <w:lvlJc w:val="left"/>
      <w:pPr>
        <w:ind w:left="7732" w:hanging="360"/>
      </w:pPr>
      <w:rPr>
        <w:rFonts w:hint="default"/>
        <w:lang w:val="id" w:eastAsia="en-US" w:bidi="ar-SA"/>
      </w:rPr>
    </w:lvl>
  </w:abstractNum>
  <w:abstractNum w:abstractNumId="16" w15:restartNumberingAfterBreak="0">
    <w:nsid w:val="348B01BD"/>
    <w:multiLevelType w:val="multilevel"/>
    <w:tmpl w:val="9F1A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319C2"/>
    <w:multiLevelType w:val="hybridMultilevel"/>
    <w:tmpl w:val="BD9A6B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B06D3"/>
    <w:multiLevelType w:val="multilevel"/>
    <w:tmpl w:val="FFF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353F4"/>
    <w:multiLevelType w:val="hybridMultilevel"/>
    <w:tmpl w:val="C10A4A86"/>
    <w:lvl w:ilvl="0" w:tplc="A48ACF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D7B70"/>
    <w:multiLevelType w:val="hybridMultilevel"/>
    <w:tmpl w:val="80FA87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D320B"/>
    <w:multiLevelType w:val="multilevel"/>
    <w:tmpl w:val="F4F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85226"/>
    <w:multiLevelType w:val="hybridMultilevel"/>
    <w:tmpl w:val="6DA82AA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D6027"/>
    <w:multiLevelType w:val="hybridMultilevel"/>
    <w:tmpl w:val="04220CFC"/>
    <w:lvl w:ilvl="0" w:tplc="94C4B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55AD8"/>
    <w:multiLevelType w:val="multilevel"/>
    <w:tmpl w:val="CD5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059CD"/>
    <w:multiLevelType w:val="hybridMultilevel"/>
    <w:tmpl w:val="A27AB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34449"/>
    <w:multiLevelType w:val="multilevel"/>
    <w:tmpl w:val="F32E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304D3"/>
    <w:multiLevelType w:val="multilevel"/>
    <w:tmpl w:val="6B5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905B2"/>
    <w:multiLevelType w:val="hybridMultilevel"/>
    <w:tmpl w:val="E5207C50"/>
    <w:lvl w:ilvl="0" w:tplc="99A85278">
      <w:start w:val="1"/>
      <w:numFmt w:val="decimal"/>
      <w:lvlText w:val="%1."/>
      <w:lvlJc w:val="left"/>
      <w:pPr>
        <w:ind w:left="1350" w:hanging="360"/>
        <w:jc w:val="left"/>
      </w:pPr>
      <w:rPr>
        <w:rFonts w:ascii="Times New Roman" w:eastAsia="Arial MT" w:hAnsi="Times New Roman" w:cs="Times New Roman" w:hint="default"/>
        <w:b w:val="0"/>
        <w:w w:val="100"/>
        <w:sz w:val="24"/>
        <w:szCs w:val="24"/>
        <w:lang w:val="id" w:eastAsia="en-US" w:bidi="ar-SA"/>
      </w:rPr>
    </w:lvl>
    <w:lvl w:ilvl="1" w:tplc="42D6877C">
      <w:numFmt w:val="bullet"/>
      <w:lvlText w:val="•"/>
      <w:lvlJc w:val="left"/>
      <w:pPr>
        <w:ind w:left="1633" w:hanging="360"/>
      </w:pPr>
      <w:rPr>
        <w:rFonts w:hint="default"/>
        <w:lang w:val="id" w:eastAsia="en-US" w:bidi="ar-SA"/>
      </w:rPr>
    </w:lvl>
    <w:lvl w:ilvl="2" w:tplc="48A2D610">
      <w:numFmt w:val="bullet"/>
      <w:lvlText w:val="•"/>
      <w:lvlJc w:val="left"/>
      <w:pPr>
        <w:ind w:left="1918" w:hanging="360"/>
      </w:pPr>
      <w:rPr>
        <w:rFonts w:hint="default"/>
        <w:lang w:val="id" w:eastAsia="en-US" w:bidi="ar-SA"/>
      </w:rPr>
    </w:lvl>
    <w:lvl w:ilvl="3" w:tplc="A85EA9E4">
      <w:numFmt w:val="bullet"/>
      <w:lvlText w:val="•"/>
      <w:lvlJc w:val="left"/>
      <w:pPr>
        <w:ind w:left="2204" w:hanging="360"/>
      </w:pPr>
      <w:rPr>
        <w:rFonts w:hint="default"/>
        <w:lang w:val="id" w:eastAsia="en-US" w:bidi="ar-SA"/>
      </w:rPr>
    </w:lvl>
    <w:lvl w:ilvl="4" w:tplc="252EBA90">
      <w:numFmt w:val="bullet"/>
      <w:lvlText w:val="•"/>
      <w:lvlJc w:val="left"/>
      <w:pPr>
        <w:ind w:left="2489" w:hanging="360"/>
      </w:pPr>
      <w:rPr>
        <w:rFonts w:hint="default"/>
        <w:lang w:val="id" w:eastAsia="en-US" w:bidi="ar-SA"/>
      </w:rPr>
    </w:lvl>
    <w:lvl w:ilvl="5" w:tplc="C41276C8">
      <w:numFmt w:val="bullet"/>
      <w:lvlText w:val="•"/>
      <w:lvlJc w:val="left"/>
      <w:pPr>
        <w:ind w:left="2775" w:hanging="360"/>
      </w:pPr>
      <w:rPr>
        <w:rFonts w:hint="default"/>
        <w:lang w:val="id" w:eastAsia="en-US" w:bidi="ar-SA"/>
      </w:rPr>
    </w:lvl>
    <w:lvl w:ilvl="6" w:tplc="55F6159E">
      <w:numFmt w:val="bullet"/>
      <w:lvlText w:val="•"/>
      <w:lvlJc w:val="left"/>
      <w:pPr>
        <w:ind w:left="3060" w:hanging="360"/>
      </w:pPr>
      <w:rPr>
        <w:rFonts w:hint="default"/>
        <w:lang w:val="id" w:eastAsia="en-US" w:bidi="ar-SA"/>
      </w:rPr>
    </w:lvl>
    <w:lvl w:ilvl="7" w:tplc="CAC4617A">
      <w:numFmt w:val="bullet"/>
      <w:lvlText w:val="•"/>
      <w:lvlJc w:val="left"/>
      <w:pPr>
        <w:ind w:left="3345" w:hanging="360"/>
      </w:pPr>
      <w:rPr>
        <w:rFonts w:hint="default"/>
        <w:lang w:val="id" w:eastAsia="en-US" w:bidi="ar-SA"/>
      </w:rPr>
    </w:lvl>
    <w:lvl w:ilvl="8" w:tplc="07F45A8E">
      <w:numFmt w:val="bullet"/>
      <w:lvlText w:val="•"/>
      <w:lvlJc w:val="left"/>
      <w:pPr>
        <w:ind w:left="3631" w:hanging="360"/>
      </w:pPr>
      <w:rPr>
        <w:rFonts w:hint="default"/>
        <w:lang w:val="id" w:eastAsia="en-US" w:bidi="ar-SA"/>
      </w:rPr>
    </w:lvl>
  </w:abstractNum>
  <w:abstractNum w:abstractNumId="29" w15:restartNumberingAfterBreak="0">
    <w:nsid w:val="5529465A"/>
    <w:multiLevelType w:val="multilevel"/>
    <w:tmpl w:val="600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B0F96"/>
    <w:multiLevelType w:val="hybridMultilevel"/>
    <w:tmpl w:val="1C463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C3F89"/>
    <w:multiLevelType w:val="hybridMultilevel"/>
    <w:tmpl w:val="6EA2A2CE"/>
    <w:lvl w:ilvl="0" w:tplc="8A3C9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35CD7"/>
    <w:multiLevelType w:val="multilevel"/>
    <w:tmpl w:val="D1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41987"/>
    <w:multiLevelType w:val="multilevel"/>
    <w:tmpl w:val="26A03DC6"/>
    <w:lvl w:ilvl="0">
      <w:start w:val="2"/>
      <w:numFmt w:val="decimal"/>
      <w:lvlText w:val="%1"/>
      <w:lvlJc w:val="left"/>
      <w:pPr>
        <w:ind w:left="1385" w:hanging="720"/>
        <w:jc w:val="left"/>
      </w:pPr>
      <w:rPr>
        <w:rFonts w:hint="default"/>
        <w:lang w:val="id" w:eastAsia="en-US" w:bidi="ar-SA"/>
      </w:rPr>
    </w:lvl>
    <w:lvl w:ilvl="1">
      <w:start w:val="1"/>
      <w:numFmt w:val="decimal"/>
      <w:lvlText w:val="%1.%2"/>
      <w:lvlJc w:val="left"/>
      <w:pPr>
        <w:ind w:left="1385" w:hanging="720"/>
        <w:jc w:val="left"/>
      </w:pPr>
      <w:rPr>
        <w:rFonts w:hint="default"/>
        <w:b/>
        <w:bCs/>
        <w:w w:val="100"/>
        <w:lang w:val="id" w:eastAsia="en-US" w:bidi="ar-SA"/>
      </w:rPr>
    </w:lvl>
    <w:lvl w:ilvl="2">
      <w:start w:val="1"/>
      <w:numFmt w:val="decimal"/>
      <w:lvlText w:val="%1.%2.%3"/>
      <w:lvlJc w:val="left"/>
      <w:pPr>
        <w:ind w:left="1374" w:hanging="709"/>
        <w:jc w:val="left"/>
      </w:pPr>
      <w:rPr>
        <w:rFonts w:ascii="Arial" w:eastAsia="Arial" w:hAnsi="Arial" w:cs="Arial" w:hint="default"/>
        <w:b/>
        <w:bCs/>
        <w:w w:val="100"/>
        <w:sz w:val="24"/>
        <w:szCs w:val="24"/>
        <w:lang w:val="id" w:eastAsia="en-US" w:bidi="ar-SA"/>
      </w:rPr>
    </w:lvl>
    <w:lvl w:ilvl="3">
      <w:start w:val="1"/>
      <w:numFmt w:val="decimal"/>
      <w:lvlText w:val="%4."/>
      <w:lvlJc w:val="left"/>
      <w:pPr>
        <w:ind w:left="1385" w:hanging="360"/>
        <w:jc w:val="left"/>
      </w:pPr>
      <w:rPr>
        <w:rFonts w:ascii="Arial" w:eastAsia="Arial" w:hAnsi="Arial" w:cs="Arial" w:hint="default"/>
        <w:i/>
        <w:iCs/>
        <w:w w:val="100"/>
        <w:sz w:val="24"/>
        <w:szCs w:val="24"/>
        <w:lang w:val="id" w:eastAsia="en-US" w:bidi="ar-SA"/>
      </w:rPr>
    </w:lvl>
    <w:lvl w:ilvl="4">
      <w:numFmt w:val="bullet"/>
      <w:lvlText w:val="•"/>
      <w:lvlJc w:val="left"/>
      <w:pPr>
        <w:ind w:left="4556" w:hanging="360"/>
      </w:pPr>
      <w:rPr>
        <w:rFonts w:hint="default"/>
        <w:lang w:val="id" w:eastAsia="en-US" w:bidi="ar-SA"/>
      </w:rPr>
    </w:lvl>
    <w:lvl w:ilvl="5">
      <w:numFmt w:val="bullet"/>
      <w:lvlText w:val="•"/>
      <w:lvlJc w:val="left"/>
      <w:pPr>
        <w:ind w:left="5350"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38" w:hanging="360"/>
      </w:pPr>
      <w:rPr>
        <w:rFonts w:hint="default"/>
        <w:lang w:val="id" w:eastAsia="en-US" w:bidi="ar-SA"/>
      </w:rPr>
    </w:lvl>
    <w:lvl w:ilvl="8">
      <w:numFmt w:val="bullet"/>
      <w:lvlText w:val="•"/>
      <w:lvlJc w:val="left"/>
      <w:pPr>
        <w:ind w:left="7732" w:hanging="360"/>
      </w:pPr>
      <w:rPr>
        <w:rFonts w:hint="default"/>
        <w:lang w:val="id" w:eastAsia="en-US" w:bidi="ar-SA"/>
      </w:rPr>
    </w:lvl>
  </w:abstractNum>
  <w:abstractNum w:abstractNumId="34" w15:restartNumberingAfterBreak="0">
    <w:nsid w:val="65E662D8"/>
    <w:multiLevelType w:val="hybridMultilevel"/>
    <w:tmpl w:val="A6B63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81A8E"/>
    <w:multiLevelType w:val="multilevel"/>
    <w:tmpl w:val="C36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C5B84"/>
    <w:multiLevelType w:val="multilevel"/>
    <w:tmpl w:val="80DA8892"/>
    <w:lvl w:ilvl="0">
      <w:start w:val="5"/>
      <w:numFmt w:val="decimal"/>
      <w:lvlText w:val="%1"/>
      <w:lvlJc w:val="left"/>
      <w:pPr>
        <w:ind w:left="1065" w:hanging="401"/>
        <w:jc w:val="left"/>
      </w:pPr>
      <w:rPr>
        <w:rFonts w:hint="default"/>
        <w:lang w:val="id" w:eastAsia="en-US" w:bidi="ar-SA"/>
      </w:rPr>
    </w:lvl>
    <w:lvl w:ilvl="1">
      <w:start w:val="1"/>
      <w:numFmt w:val="decimal"/>
      <w:lvlText w:val="%1.%2"/>
      <w:lvlJc w:val="left"/>
      <w:pPr>
        <w:ind w:left="1065" w:hanging="401"/>
        <w:jc w:val="left"/>
      </w:pPr>
      <w:rPr>
        <w:rFonts w:ascii="Arial" w:eastAsia="Arial" w:hAnsi="Arial" w:cs="Arial" w:hint="default"/>
        <w:b/>
        <w:bCs/>
        <w:spacing w:val="-1"/>
        <w:w w:val="100"/>
        <w:sz w:val="24"/>
        <w:szCs w:val="24"/>
        <w:lang w:val="id" w:eastAsia="en-US" w:bidi="ar-SA"/>
      </w:rPr>
    </w:lvl>
    <w:lvl w:ilvl="2">
      <w:start w:val="1"/>
      <w:numFmt w:val="decimal"/>
      <w:lvlText w:val="%1.%2.%3"/>
      <w:lvlJc w:val="left"/>
      <w:pPr>
        <w:ind w:left="1266" w:hanging="601"/>
        <w:jc w:val="left"/>
      </w:pPr>
      <w:rPr>
        <w:rFonts w:ascii="Arial" w:eastAsia="Arial" w:hAnsi="Arial" w:cs="Arial" w:hint="default"/>
        <w:b/>
        <w:bCs/>
        <w:w w:val="100"/>
        <w:sz w:val="24"/>
        <w:szCs w:val="24"/>
        <w:lang w:val="id" w:eastAsia="en-US" w:bidi="ar-SA"/>
      </w:rPr>
    </w:lvl>
    <w:lvl w:ilvl="3">
      <w:start w:val="1"/>
      <w:numFmt w:val="decimal"/>
      <w:lvlText w:val="%4."/>
      <w:lvlJc w:val="left"/>
      <w:pPr>
        <w:ind w:left="1385" w:hanging="360"/>
        <w:jc w:val="left"/>
      </w:pPr>
      <w:rPr>
        <w:rFonts w:ascii="Times New Roman" w:eastAsia="Arial MT" w:hAnsi="Times New Roman" w:cs="Times New Roman" w:hint="default"/>
        <w:i w:val="0"/>
        <w:w w:val="100"/>
        <w:sz w:val="24"/>
        <w:szCs w:val="24"/>
        <w:lang w:val="id" w:eastAsia="en-US" w:bidi="ar-SA"/>
      </w:rPr>
    </w:lvl>
    <w:lvl w:ilvl="4">
      <w:numFmt w:val="bullet"/>
      <w:lvlText w:val="•"/>
      <w:lvlJc w:val="left"/>
      <w:pPr>
        <w:ind w:left="3365" w:hanging="360"/>
      </w:pPr>
      <w:rPr>
        <w:rFonts w:hint="default"/>
        <w:lang w:val="id" w:eastAsia="en-US" w:bidi="ar-SA"/>
      </w:rPr>
    </w:lvl>
    <w:lvl w:ilvl="5">
      <w:numFmt w:val="bullet"/>
      <w:lvlText w:val="•"/>
      <w:lvlJc w:val="left"/>
      <w:pPr>
        <w:ind w:left="4357" w:hanging="360"/>
      </w:pPr>
      <w:rPr>
        <w:rFonts w:hint="default"/>
        <w:lang w:val="id" w:eastAsia="en-US" w:bidi="ar-SA"/>
      </w:rPr>
    </w:lvl>
    <w:lvl w:ilvl="6">
      <w:numFmt w:val="bullet"/>
      <w:lvlText w:val="•"/>
      <w:lvlJc w:val="left"/>
      <w:pPr>
        <w:ind w:left="5350" w:hanging="360"/>
      </w:pPr>
      <w:rPr>
        <w:rFonts w:hint="default"/>
        <w:lang w:val="id" w:eastAsia="en-US" w:bidi="ar-SA"/>
      </w:rPr>
    </w:lvl>
    <w:lvl w:ilvl="7">
      <w:numFmt w:val="bullet"/>
      <w:lvlText w:val="•"/>
      <w:lvlJc w:val="left"/>
      <w:pPr>
        <w:ind w:left="6342" w:hanging="360"/>
      </w:pPr>
      <w:rPr>
        <w:rFonts w:hint="default"/>
        <w:lang w:val="id" w:eastAsia="en-US" w:bidi="ar-SA"/>
      </w:rPr>
    </w:lvl>
    <w:lvl w:ilvl="8">
      <w:numFmt w:val="bullet"/>
      <w:lvlText w:val="•"/>
      <w:lvlJc w:val="left"/>
      <w:pPr>
        <w:ind w:left="7335" w:hanging="360"/>
      </w:pPr>
      <w:rPr>
        <w:rFonts w:hint="default"/>
        <w:lang w:val="id" w:eastAsia="en-US" w:bidi="ar-SA"/>
      </w:rPr>
    </w:lvl>
  </w:abstractNum>
  <w:abstractNum w:abstractNumId="37" w15:restartNumberingAfterBreak="0">
    <w:nsid w:val="67B428F9"/>
    <w:multiLevelType w:val="multilevel"/>
    <w:tmpl w:val="3248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094201"/>
    <w:multiLevelType w:val="hybridMultilevel"/>
    <w:tmpl w:val="9312A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862CF"/>
    <w:multiLevelType w:val="multilevel"/>
    <w:tmpl w:val="E99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60973"/>
    <w:multiLevelType w:val="multilevel"/>
    <w:tmpl w:val="4F3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23222"/>
    <w:multiLevelType w:val="hybridMultilevel"/>
    <w:tmpl w:val="FD9CF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E6AE3"/>
    <w:multiLevelType w:val="hybridMultilevel"/>
    <w:tmpl w:val="2ED04AC6"/>
    <w:lvl w:ilvl="0" w:tplc="04090017">
      <w:start w:val="1"/>
      <w:numFmt w:val="lowerLetter"/>
      <w:lvlText w:val="%1)"/>
      <w:lvlJc w:val="left"/>
      <w:pPr>
        <w:ind w:left="720" w:hanging="360"/>
      </w:pPr>
    </w:lvl>
    <w:lvl w:ilvl="1" w:tplc="04EE933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9"/>
  </w:num>
  <w:num w:numId="3">
    <w:abstractNumId w:val="27"/>
  </w:num>
  <w:num w:numId="4">
    <w:abstractNumId w:val="21"/>
  </w:num>
  <w:num w:numId="5">
    <w:abstractNumId w:val="37"/>
  </w:num>
  <w:num w:numId="6">
    <w:abstractNumId w:val="9"/>
  </w:num>
  <w:num w:numId="7">
    <w:abstractNumId w:val="16"/>
  </w:num>
  <w:num w:numId="8">
    <w:abstractNumId w:val="24"/>
  </w:num>
  <w:num w:numId="9">
    <w:abstractNumId w:val="18"/>
  </w:num>
  <w:num w:numId="10">
    <w:abstractNumId w:val="11"/>
  </w:num>
  <w:num w:numId="11">
    <w:abstractNumId w:val="1"/>
  </w:num>
  <w:num w:numId="12">
    <w:abstractNumId w:val="38"/>
  </w:num>
  <w:num w:numId="13">
    <w:abstractNumId w:val="42"/>
  </w:num>
  <w:num w:numId="14">
    <w:abstractNumId w:val="19"/>
  </w:num>
  <w:num w:numId="15">
    <w:abstractNumId w:val="13"/>
  </w:num>
  <w:num w:numId="16">
    <w:abstractNumId w:val="23"/>
  </w:num>
  <w:num w:numId="17">
    <w:abstractNumId w:val="25"/>
  </w:num>
  <w:num w:numId="18">
    <w:abstractNumId w:val="31"/>
  </w:num>
  <w:num w:numId="19">
    <w:abstractNumId w:val="20"/>
  </w:num>
  <w:num w:numId="20">
    <w:abstractNumId w:val="14"/>
  </w:num>
  <w:num w:numId="21">
    <w:abstractNumId w:val="8"/>
  </w:num>
  <w:num w:numId="22">
    <w:abstractNumId w:val="30"/>
  </w:num>
  <w:num w:numId="23">
    <w:abstractNumId w:val="17"/>
  </w:num>
  <w:num w:numId="24">
    <w:abstractNumId w:val="34"/>
  </w:num>
  <w:num w:numId="25">
    <w:abstractNumId w:val="3"/>
  </w:num>
  <w:num w:numId="26">
    <w:abstractNumId w:val="41"/>
  </w:num>
  <w:num w:numId="27">
    <w:abstractNumId w:val="22"/>
  </w:num>
  <w:num w:numId="28">
    <w:abstractNumId w:val="4"/>
  </w:num>
  <w:num w:numId="29">
    <w:abstractNumId w:val="7"/>
  </w:num>
  <w:num w:numId="30">
    <w:abstractNumId w:val="5"/>
  </w:num>
  <w:num w:numId="31">
    <w:abstractNumId w:val="28"/>
  </w:num>
  <w:num w:numId="32">
    <w:abstractNumId w:val="33"/>
  </w:num>
  <w:num w:numId="33">
    <w:abstractNumId w:val="12"/>
  </w:num>
  <w:num w:numId="34">
    <w:abstractNumId w:val="0"/>
  </w:num>
  <w:num w:numId="35">
    <w:abstractNumId w:val="2"/>
  </w:num>
  <w:num w:numId="36">
    <w:abstractNumId w:val="15"/>
  </w:num>
  <w:num w:numId="37">
    <w:abstractNumId w:val="36"/>
  </w:num>
  <w:num w:numId="38">
    <w:abstractNumId w:val="6"/>
  </w:num>
  <w:num w:numId="39">
    <w:abstractNumId w:val="26"/>
  </w:num>
  <w:num w:numId="40">
    <w:abstractNumId w:val="40"/>
  </w:num>
  <w:num w:numId="41">
    <w:abstractNumId w:val="29"/>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DC"/>
    <w:rsid w:val="000134F5"/>
    <w:rsid w:val="00070D6F"/>
    <w:rsid w:val="00074880"/>
    <w:rsid w:val="00095CBC"/>
    <w:rsid w:val="000A6221"/>
    <w:rsid w:val="000C139A"/>
    <w:rsid w:val="000F0B68"/>
    <w:rsid w:val="000F1B57"/>
    <w:rsid w:val="00106359"/>
    <w:rsid w:val="0013635A"/>
    <w:rsid w:val="00143836"/>
    <w:rsid w:val="0015298B"/>
    <w:rsid w:val="0015584B"/>
    <w:rsid w:val="0016571C"/>
    <w:rsid w:val="0017224B"/>
    <w:rsid w:val="001761AC"/>
    <w:rsid w:val="00185199"/>
    <w:rsid w:val="001A6C4F"/>
    <w:rsid w:val="001B35C7"/>
    <w:rsid w:val="001C54A3"/>
    <w:rsid w:val="001D7814"/>
    <w:rsid w:val="001D7DDB"/>
    <w:rsid w:val="001F58B6"/>
    <w:rsid w:val="0022098E"/>
    <w:rsid w:val="00257565"/>
    <w:rsid w:val="00265163"/>
    <w:rsid w:val="00285F90"/>
    <w:rsid w:val="00295026"/>
    <w:rsid w:val="002A159B"/>
    <w:rsid w:val="002B02E5"/>
    <w:rsid w:val="002B37F6"/>
    <w:rsid w:val="002C41A6"/>
    <w:rsid w:val="002C6929"/>
    <w:rsid w:val="002E4A36"/>
    <w:rsid w:val="002F779F"/>
    <w:rsid w:val="0031124C"/>
    <w:rsid w:val="003158D2"/>
    <w:rsid w:val="00333E7C"/>
    <w:rsid w:val="003522B1"/>
    <w:rsid w:val="00360182"/>
    <w:rsid w:val="003A17FB"/>
    <w:rsid w:val="003F2F59"/>
    <w:rsid w:val="003F6A07"/>
    <w:rsid w:val="004039D9"/>
    <w:rsid w:val="004158B3"/>
    <w:rsid w:val="0041680F"/>
    <w:rsid w:val="0045482E"/>
    <w:rsid w:val="004656C6"/>
    <w:rsid w:val="00482E9A"/>
    <w:rsid w:val="004A777F"/>
    <w:rsid w:val="004A7872"/>
    <w:rsid w:val="004B2421"/>
    <w:rsid w:val="004C449A"/>
    <w:rsid w:val="004D6F04"/>
    <w:rsid w:val="004E191C"/>
    <w:rsid w:val="005014FC"/>
    <w:rsid w:val="00503BF6"/>
    <w:rsid w:val="00526D2E"/>
    <w:rsid w:val="00537743"/>
    <w:rsid w:val="005616C0"/>
    <w:rsid w:val="005835A3"/>
    <w:rsid w:val="00596A27"/>
    <w:rsid w:val="005B2C04"/>
    <w:rsid w:val="005D3997"/>
    <w:rsid w:val="005D4C80"/>
    <w:rsid w:val="005D6696"/>
    <w:rsid w:val="006000AD"/>
    <w:rsid w:val="00633AE7"/>
    <w:rsid w:val="00641B38"/>
    <w:rsid w:val="006966CB"/>
    <w:rsid w:val="006C37C7"/>
    <w:rsid w:val="006F1E64"/>
    <w:rsid w:val="006F2F73"/>
    <w:rsid w:val="0070520A"/>
    <w:rsid w:val="00712805"/>
    <w:rsid w:val="007129E9"/>
    <w:rsid w:val="007263A0"/>
    <w:rsid w:val="0074645D"/>
    <w:rsid w:val="007629D1"/>
    <w:rsid w:val="00764095"/>
    <w:rsid w:val="0077056D"/>
    <w:rsid w:val="00777DFC"/>
    <w:rsid w:val="00791863"/>
    <w:rsid w:val="007B446C"/>
    <w:rsid w:val="007B5F88"/>
    <w:rsid w:val="007C0060"/>
    <w:rsid w:val="007E70F1"/>
    <w:rsid w:val="007F7311"/>
    <w:rsid w:val="00803602"/>
    <w:rsid w:val="00807D6A"/>
    <w:rsid w:val="00813ED2"/>
    <w:rsid w:val="0082781E"/>
    <w:rsid w:val="0083564C"/>
    <w:rsid w:val="00856951"/>
    <w:rsid w:val="008632A1"/>
    <w:rsid w:val="00871BE2"/>
    <w:rsid w:val="00874563"/>
    <w:rsid w:val="008A3F92"/>
    <w:rsid w:val="008A583F"/>
    <w:rsid w:val="008B5C7D"/>
    <w:rsid w:val="008C3A17"/>
    <w:rsid w:val="008C4541"/>
    <w:rsid w:val="008D0446"/>
    <w:rsid w:val="008D6E6E"/>
    <w:rsid w:val="009374A8"/>
    <w:rsid w:val="0095158E"/>
    <w:rsid w:val="00964485"/>
    <w:rsid w:val="00983894"/>
    <w:rsid w:val="00987417"/>
    <w:rsid w:val="0099122A"/>
    <w:rsid w:val="00996FBA"/>
    <w:rsid w:val="009A078D"/>
    <w:rsid w:val="009D1000"/>
    <w:rsid w:val="009D2664"/>
    <w:rsid w:val="009E4348"/>
    <w:rsid w:val="009F5AE4"/>
    <w:rsid w:val="009F790A"/>
    <w:rsid w:val="00A32A8C"/>
    <w:rsid w:val="00A45F89"/>
    <w:rsid w:val="00A6736F"/>
    <w:rsid w:val="00A704AB"/>
    <w:rsid w:val="00A71C39"/>
    <w:rsid w:val="00AA20BF"/>
    <w:rsid w:val="00AB6CDC"/>
    <w:rsid w:val="00AC71A4"/>
    <w:rsid w:val="00AC73E1"/>
    <w:rsid w:val="00AF0DAA"/>
    <w:rsid w:val="00B17F9E"/>
    <w:rsid w:val="00B22D17"/>
    <w:rsid w:val="00B2561B"/>
    <w:rsid w:val="00B3082F"/>
    <w:rsid w:val="00B71C27"/>
    <w:rsid w:val="00B75479"/>
    <w:rsid w:val="00B84465"/>
    <w:rsid w:val="00B87177"/>
    <w:rsid w:val="00BB5C71"/>
    <w:rsid w:val="00BC66B0"/>
    <w:rsid w:val="00BD4637"/>
    <w:rsid w:val="00BF30C0"/>
    <w:rsid w:val="00C064AD"/>
    <w:rsid w:val="00C107FE"/>
    <w:rsid w:val="00C13BED"/>
    <w:rsid w:val="00C31994"/>
    <w:rsid w:val="00C56F0A"/>
    <w:rsid w:val="00C654EA"/>
    <w:rsid w:val="00C74D35"/>
    <w:rsid w:val="00C75C96"/>
    <w:rsid w:val="00C96A97"/>
    <w:rsid w:val="00CB1996"/>
    <w:rsid w:val="00CB2702"/>
    <w:rsid w:val="00CB2BB5"/>
    <w:rsid w:val="00CB30A9"/>
    <w:rsid w:val="00CC0705"/>
    <w:rsid w:val="00CC29B0"/>
    <w:rsid w:val="00CF22CE"/>
    <w:rsid w:val="00CF3F15"/>
    <w:rsid w:val="00D31024"/>
    <w:rsid w:val="00D32C68"/>
    <w:rsid w:val="00D54002"/>
    <w:rsid w:val="00D65296"/>
    <w:rsid w:val="00DB4BE1"/>
    <w:rsid w:val="00DB6196"/>
    <w:rsid w:val="00DC44CF"/>
    <w:rsid w:val="00DD11FB"/>
    <w:rsid w:val="00DD2CE6"/>
    <w:rsid w:val="00DE0015"/>
    <w:rsid w:val="00DE2B1F"/>
    <w:rsid w:val="00DF78FF"/>
    <w:rsid w:val="00E02B68"/>
    <w:rsid w:val="00E14920"/>
    <w:rsid w:val="00E23804"/>
    <w:rsid w:val="00E41A88"/>
    <w:rsid w:val="00E52C76"/>
    <w:rsid w:val="00E663C4"/>
    <w:rsid w:val="00E903A3"/>
    <w:rsid w:val="00EB5C88"/>
    <w:rsid w:val="00EC7375"/>
    <w:rsid w:val="00ED6078"/>
    <w:rsid w:val="00EF1FDA"/>
    <w:rsid w:val="00EF3CDA"/>
    <w:rsid w:val="00EF67F0"/>
    <w:rsid w:val="00F366D6"/>
    <w:rsid w:val="00F40B73"/>
    <w:rsid w:val="00F41319"/>
    <w:rsid w:val="00F53767"/>
    <w:rsid w:val="00FA22A1"/>
    <w:rsid w:val="00FA2652"/>
    <w:rsid w:val="00FA4640"/>
    <w:rsid w:val="00FB69F6"/>
    <w:rsid w:val="00FE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DEF1B"/>
  <w15:chartTrackingRefBased/>
  <w15:docId w15:val="{5979DD3C-194F-4DAD-9D90-4AF74150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39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D4637"/>
    <w:pPr>
      <w:widowControl w:val="0"/>
      <w:autoSpaceDE w:val="0"/>
      <w:autoSpaceDN w:val="0"/>
      <w:spacing w:after="0" w:line="240" w:lineRule="auto"/>
      <w:ind w:left="1091" w:hanging="427"/>
      <w:outlineLvl w:val="1"/>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7C7"/>
    <w:rPr>
      <w:color w:val="0563C1" w:themeColor="hyperlink"/>
      <w:u w:val="single"/>
    </w:rPr>
  </w:style>
  <w:style w:type="character" w:customStyle="1" w:styleId="UnresolvedMention">
    <w:name w:val="Unresolved Mention"/>
    <w:basedOn w:val="DefaultParagraphFont"/>
    <w:uiPriority w:val="99"/>
    <w:semiHidden/>
    <w:unhideWhenUsed/>
    <w:rsid w:val="006C37C7"/>
    <w:rPr>
      <w:color w:val="605E5C"/>
      <w:shd w:val="clear" w:color="auto" w:fill="E1DFDD"/>
    </w:rPr>
  </w:style>
  <w:style w:type="paragraph" w:styleId="NormalWeb">
    <w:name w:val="Normal (Web)"/>
    <w:basedOn w:val="Normal"/>
    <w:uiPriority w:val="99"/>
    <w:unhideWhenUsed/>
    <w:rsid w:val="007128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696"/>
  </w:style>
  <w:style w:type="paragraph" w:styleId="Footer">
    <w:name w:val="footer"/>
    <w:basedOn w:val="Normal"/>
    <w:link w:val="FooterChar"/>
    <w:uiPriority w:val="99"/>
    <w:unhideWhenUsed/>
    <w:rsid w:val="005D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696"/>
  </w:style>
  <w:style w:type="paragraph" w:styleId="ListParagraph">
    <w:name w:val="List Paragraph"/>
    <w:basedOn w:val="Normal"/>
    <w:uiPriority w:val="1"/>
    <w:qFormat/>
    <w:rsid w:val="008B5C7D"/>
    <w:pPr>
      <w:ind w:left="720"/>
      <w:contextualSpacing/>
    </w:pPr>
  </w:style>
  <w:style w:type="paragraph" w:styleId="BodyText">
    <w:name w:val="Body Text"/>
    <w:basedOn w:val="Normal"/>
    <w:link w:val="BodyTextChar"/>
    <w:uiPriority w:val="1"/>
    <w:qFormat/>
    <w:rsid w:val="00C654EA"/>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C654EA"/>
    <w:rPr>
      <w:rFonts w:ascii="Arial MT" w:eastAsia="Arial MT" w:hAnsi="Arial MT" w:cs="Arial MT"/>
      <w:sz w:val="24"/>
      <w:szCs w:val="24"/>
      <w:lang w:val="id"/>
    </w:rPr>
  </w:style>
  <w:style w:type="character" w:customStyle="1" w:styleId="Heading2Char">
    <w:name w:val="Heading 2 Char"/>
    <w:basedOn w:val="DefaultParagraphFont"/>
    <w:link w:val="Heading2"/>
    <w:uiPriority w:val="9"/>
    <w:rsid w:val="00BD4637"/>
    <w:rPr>
      <w:rFonts w:ascii="Arial" w:eastAsia="Arial" w:hAnsi="Arial" w:cs="Arial"/>
      <w:b/>
      <w:bCs/>
      <w:sz w:val="24"/>
      <w:szCs w:val="24"/>
      <w:lang w:val="id"/>
    </w:rPr>
  </w:style>
  <w:style w:type="paragraph" w:customStyle="1" w:styleId="TableParagraph">
    <w:name w:val="Table Paragraph"/>
    <w:basedOn w:val="Normal"/>
    <w:uiPriority w:val="1"/>
    <w:qFormat/>
    <w:rsid w:val="000134F5"/>
    <w:pPr>
      <w:widowControl w:val="0"/>
      <w:autoSpaceDE w:val="0"/>
      <w:autoSpaceDN w:val="0"/>
      <w:spacing w:before="134" w:after="0" w:line="240" w:lineRule="auto"/>
    </w:pPr>
    <w:rPr>
      <w:rFonts w:ascii="Arial MT" w:eastAsia="Arial MT" w:hAnsi="Arial MT" w:cs="Arial MT"/>
      <w:lang w:val="id"/>
    </w:rPr>
  </w:style>
  <w:style w:type="paragraph" w:styleId="TOC3">
    <w:name w:val="toc 3"/>
    <w:basedOn w:val="Normal"/>
    <w:uiPriority w:val="1"/>
    <w:qFormat/>
    <w:rsid w:val="00A45F89"/>
    <w:pPr>
      <w:widowControl w:val="0"/>
      <w:autoSpaceDE w:val="0"/>
      <w:autoSpaceDN w:val="0"/>
      <w:spacing w:before="276" w:after="0" w:line="240" w:lineRule="auto"/>
      <w:ind w:left="2105" w:hanging="1441"/>
    </w:pPr>
    <w:rPr>
      <w:rFonts w:ascii="Arial MT" w:eastAsia="Arial MT" w:hAnsi="Arial MT" w:cs="Arial MT"/>
      <w:sz w:val="24"/>
      <w:szCs w:val="24"/>
      <w:lang w:val="id"/>
    </w:rPr>
  </w:style>
  <w:style w:type="character" w:styleId="Strong">
    <w:name w:val="Strong"/>
    <w:basedOn w:val="DefaultParagraphFont"/>
    <w:uiPriority w:val="22"/>
    <w:qFormat/>
    <w:rsid w:val="004A777F"/>
    <w:rPr>
      <w:b/>
      <w:bCs/>
    </w:rPr>
  </w:style>
  <w:style w:type="character" w:customStyle="1" w:styleId="animating">
    <w:name w:val="animating"/>
    <w:basedOn w:val="DefaultParagraphFont"/>
    <w:rsid w:val="004A777F"/>
  </w:style>
  <w:style w:type="character" w:customStyle="1" w:styleId="Heading1Char">
    <w:name w:val="Heading 1 Char"/>
    <w:basedOn w:val="DefaultParagraphFont"/>
    <w:link w:val="Heading1"/>
    <w:uiPriority w:val="9"/>
    <w:rsid w:val="005D39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265">
      <w:bodyDiv w:val="1"/>
      <w:marLeft w:val="0"/>
      <w:marRight w:val="0"/>
      <w:marTop w:val="0"/>
      <w:marBottom w:val="0"/>
      <w:divBdr>
        <w:top w:val="none" w:sz="0" w:space="0" w:color="auto"/>
        <w:left w:val="none" w:sz="0" w:space="0" w:color="auto"/>
        <w:bottom w:val="none" w:sz="0" w:space="0" w:color="auto"/>
        <w:right w:val="none" w:sz="0" w:space="0" w:color="auto"/>
      </w:divBdr>
    </w:div>
    <w:div w:id="426200298">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776560641">
      <w:bodyDiv w:val="1"/>
      <w:marLeft w:val="0"/>
      <w:marRight w:val="0"/>
      <w:marTop w:val="0"/>
      <w:marBottom w:val="0"/>
      <w:divBdr>
        <w:top w:val="none" w:sz="0" w:space="0" w:color="auto"/>
        <w:left w:val="none" w:sz="0" w:space="0" w:color="auto"/>
        <w:bottom w:val="none" w:sz="0" w:space="0" w:color="auto"/>
        <w:right w:val="none" w:sz="0" w:space="0" w:color="auto"/>
      </w:divBdr>
    </w:div>
    <w:div w:id="822038672">
      <w:bodyDiv w:val="1"/>
      <w:marLeft w:val="0"/>
      <w:marRight w:val="0"/>
      <w:marTop w:val="0"/>
      <w:marBottom w:val="0"/>
      <w:divBdr>
        <w:top w:val="none" w:sz="0" w:space="0" w:color="auto"/>
        <w:left w:val="none" w:sz="0" w:space="0" w:color="auto"/>
        <w:bottom w:val="none" w:sz="0" w:space="0" w:color="auto"/>
        <w:right w:val="none" w:sz="0" w:space="0" w:color="auto"/>
      </w:divBdr>
    </w:div>
    <w:div w:id="892348042">
      <w:bodyDiv w:val="1"/>
      <w:marLeft w:val="0"/>
      <w:marRight w:val="0"/>
      <w:marTop w:val="0"/>
      <w:marBottom w:val="0"/>
      <w:divBdr>
        <w:top w:val="none" w:sz="0" w:space="0" w:color="auto"/>
        <w:left w:val="none" w:sz="0" w:space="0" w:color="auto"/>
        <w:bottom w:val="none" w:sz="0" w:space="0" w:color="auto"/>
        <w:right w:val="none" w:sz="0" w:space="0" w:color="auto"/>
      </w:divBdr>
    </w:div>
    <w:div w:id="1061057953">
      <w:bodyDiv w:val="1"/>
      <w:marLeft w:val="0"/>
      <w:marRight w:val="0"/>
      <w:marTop w:val="0"/>
      <w:marBottom w:val="0"/>
      <w:divBdr>
        <w:top w:val="none" w:sz="0" w:space="0" w:color="auto"/>
        <w:left w:val="none" w:sz="0" w:space="0" w:color="auto"/>
        <w:bottom w:val="none" w:sz="0" w:space="0" w:color="auto"/>
        <w:right w:val="none" w:sz="0" w:space="0" w:color="auto"/>
      </w:divBdr>
    </w:div>
    <w:div w:id="1242369124">
      <w:bodyDiv w:val="1"/>
      <w:marLeft w:val="0"/>
      <w:marRight w:val="0"/>
      <w:marTop w:val="0"/>
      <w:marBottom w:val="0"/>
      <w:divBdr>
        <w:top w:val="none" w:sz="0" w:space="0" w:color="auto"/>
        <w:left w:val="none" w:sz="0" w:space="0" w:color="auto"/>
        <w:bottom w:val="none" w:sz="0" w:space="0" w:color="auto"/>
        <w:right w:val="none" w:sz="0" w:space="0" w:color="auto"/>
      </w:divBdr>
    </w:div>
    <w:div w:id="1305353045">
      <w:bodyDiv w:val="1"/>
      <w:marLeft w:val="0"/>
      <w:marRight w:val="0"/>
      <w:marTop w:val="0"/>
      <w:marBottom w:val="0"/>
      <w:divBdr>
        <w:top w:val="none" w:sz="0" w:space="0" w:color="auto"/>
        <w:left w:val="none" w:sz="0" w:space="0" w:color="auto"/>
        <w:bottom w:val="none" w:sz="0" w:space="0" w:color="auto"/>
        <w:right w:val="none" w:sz="0" w:space="0" w:color="auto"/>
      </w:divBdr>
    </w:div>
    <w:div w:id="1414275685">
      <w:bodyDiv w:val="1"/>
      <w:marLeft w:val="0"/>
      <w:marRight w:val="0"/>
      <w:marTop w:val="0"/>
      <w:marBottom w:val="0"/>
      <w:divBdr>
        <w:top w:val="none" w:sz="0" w:space="0" w:color="auto"/>
        <w:left w:val="none" w:sz="0" w:space="0" w:color="auto"/>
        <w:bottom w:val="none" w:sz="0" w:space="0" w:color="auto"/>
        <w:right w:val="none" w:sz="0" w:space="0" w:color="auto"/>
      </w:divBdr>
    </w:div>
    <w:div w:id="1467551591">
      <w:bodyDiv w:val="1"/>
      <w:marLeft w:val="0"/>
      <w:marRight w:val="0"/>
      <w:marTop w:val="0"/>
      <w:marBottom w:val="0"/>
      <w:divBdr>
        <w:top w:val="none" w:sz="0" w:space="0" w:color="auto"/>
        <w:left w:val="none" w:sz="0" w:space="0" w:color="auto"/>
        <w:bottom w:val="none" w:sz="0" w:space="0" w:color="auto"/>
        <w:right w:val="none" w:sz="0" w:space="0" w:color="auto"/>
      </w:divBdr>
    </w:div>
    <w:div w:id="1540776842">
      <w:bodyDiv w:val="1"/>
      <w:marLeft w:val="0"/>
      <w:marRight w:val="0"/>
      <w:marTop w:val="0"/>
      <w:marBottom w:val="0"/>
      <w:divBdr>
        <w:top w:val="none" w:sz="0" w:space="0" w:color="auto"/>
        <w:left w:val="none" w:sz="0" w:space="0" w:color="auto"/>
        <w:bottom w:val="none" w:sz="0" w:space="0" w:color="auto"/>
        <w:right w:val="none" w:sz="0" w:space="0" w:color="auto"/>
      </w:divBdr>
    </w:div>
    <w:div w:id="1641954756">
      <w:bodyDiv w:val="1"/>
      <w:marLeft w:val="0"/>
      <w:marRight w:val="0"/>
      <w:marTop w:val="0"/>
      <w:marBottom w:val="0"/>
      <w:divBdr>
        <w:top w:val="none" w:sz="0" w:space="0" w:color="auto"/>
        <w:left w:val="none" w:sz="0" w:space="0" w:color="auto"/>
        <w:bottom w:val="none" w:sz="0" w:space="0" w:color="auto"/>
        <w:right w:val="none" w:sz="0" w:space="0" w:color="auto"/>
      </w:divBdr>
    </w:div>
    <w:div w:id="1694726462">
      <w:bodyDiv w:val="1"/>
      <w:marLeft w:val="0"/>
      <w:marRight w:val="0"/>
      <w:marTop w:val="0"/>
      <w:marBottom w:val="0"/>
      <w:divBdr>
        <w:top w:val="none" w:sz="0" w:space="0" w:color="auto"/>
        <w:left w:val="none" w:sz="0" w:space="0" w:color="auto"/>
        <w:bottom w:val="none" w:sz="0" w:space="0" w:color="auto"/>
        <w:right w:val="none" w:sz="0" w:space="0" w:color="auto"/>
      </w:divBdr>
    </w:div>
    <w:div w:id="1748460208">
      <w:bodyDiv w:val="1"/>
      <w:marLeft w:val="0"/>
      <w:marRight w:val="0"/>
      <w:marTop w:val="0"/>
      <w:marBottom w:val="0"/>
      <w:divBdr>
        <w:top w:val="none" w:sz="0" w:space="0" w:color="auto"/>
        <w:left w:val="none" w:sz="0" w:space="0" w:color="auto"/>
        <w:bottom w:val="none" w:sz="0" w:space="0" w:color="auto"/>
        <w:right w:val="none" w:sz="0" w:space="0" w:color="auto"/>
      </w:divBdr>
    </w:div>
    <w:div w:id="1808354879">
      <w:bodyDiv w:val="1"/>
      <w:marLeft w:val="0"/>
      <w:marRight w:val="0"/>
      <w:marTop w:val="0"/>
      <w:marBottom w:val="0"/>
      <w:divBdr>
        <w:top w:val="none" w:sz="0" w:space="0" w:color="auto"/>
        <w:left w:val="none" w:sz="0" w:space="0" w:color="auto"/>
        <w:bottom w:val="none" w:sz="0" w:space="0" w:color="auto"/>
        <w:right w:val="none" w:sz="0" w:space="0" w:color="auto"/>
      </w:divBdr>
    </w:div>
    <w:div w:id="1836144805">
      <w:bodyDiv w:val="1"/>
      <w:marLeft w:val="0"/>
      <w:marRight w:val="0"/>
      <w:marTop w:val="0"/>
      <w:marBottom w:val="0"/>
      <w:divBdr>
        <w:top w:val="none" w:sz="0" w:space="0" w:color="auto"/>
        <w:left w:val="none" w:sz="0" w:space="0" w:color="auto"/>
        <w:bottom w:val="none" w:sz="0" w:space="0" w:color="auto"/>
        <w:right w:val="none" w:sz="0" w:space="0" w:color="auto"/>
      </w:divBdr>
    </w:div>
    <w:div w:id="18392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F9E8-0DEB-4ABF-9B97-4F4D65B0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15163</Words>
  <Characters>86434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Misnan Damara</dc:creator>
  <cp:keywords/>
  <dc:description/>
  <cp:lastModifiedBy>user</cp:lastModifiedBy>
  <cp:revision>2</cp:revision>
  <dcterms:created xsi:type="dcterms:W3CDTF">2023-11-27T08:01:00Z</dcterms:created>
  <dcterms:modified xsi:type="dcterms:W3CDTF">2023-11-27T08:01:00Z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bb664ab2-44c7-3444-ac38-5650ae51006d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