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8A40" w14:textId="453CF4E9" w:rsidR="006338CA" w:rsidRPr="006338CA" w:rsidRDefault="006338CA" w:rsidP="006338CA">
      <w:pPr>
        <w:spacing w:line="276" w:lineRule="auto"/>
        <w:ind w:left="1" w:right="-46" w:hanging="3"/>
        <w:jc w:val="center"/>
        <w:rPr>
          <w:sz w:val="28"/>
          <w:szCs w:val="28"/>
        </w:rPr>
      </w:pPr>
      <w:r w:rsidRPr="006338CA">
        <w:rPr>
          <w:b/>
          <w:bCs/>
          <w:sz w:val="28"/>
          <w:szCs w:val="28"/>
        </w:rPr>
        <w:t>PENGARUH ISU POLITIK, DESAIN PESAN, MEDIA KOMUNIKASI DAN GANGGUAN MEDIA KOMUNIKASI TERHADAP PARTISIPASI POLITIK</w:t>
      </w:r>
    </w:p>
    <w:p w14:paraId="2B6659CD" w14:textId="77777777" w:rsidR="00395485" w:rsidRDefault="00395485">
      <w:pPr>
        <w:ind w:left="0" w:hanging="2"/>
        <w:jc w:val="center"/>
        <w:rPr>
          <w:sz w:val="22"/>
          <w:szCs w:val="22"/>
        </w:rPr>
      </w:pPr>
    </w:p>
    <w:p w14:paraId="108FDA47" w14:textId="1C824648" w:rsidR="00395485" w:rsidRDefault="006338CA">
      <w:pPr>
        <w:ind w:left="0" w:hanging="2"/>
        <w:jc w:val="center"/>
        <w:rPr>
          <w:sz w:val="24"/>
          <w:szCs w:val="24"/>
        </w:rPr>
      </w:pPr>
      <w:proofErr w:type="spellStart"/>
      <w:r>
        <w:rPr>
          <w:b/>
          <w:sz w:val="24"/>
          <w:szCs w:val="24"/>
        </w:rPr>
        <w:t>Anata</w:t>
      </w:r>
      <w:proofErr w:type="spellEnd"/>
      <w:r>
        <w:rPr>
          <w:b/>
          <w:sz w:val="24"/>
          <w:szCs w:val="24"/>
        </w:rPr>
        <w:t xml:space="preserve"> Jannah</w:t>
      </w:r>
      <w:r w:rsidR="00AA0E8E">
        <w:rPr>
          <w:b/>
          <w:sz w:val="24"/>
          <w:szCs w:val="24"/>
        </w:rPr>
        <w:t xml:space="preserve">, </w:t>
      </w:r>
      <w:proofErr w:type="spellStart"/>
      <w:r>
        <w:rPr>
          <w:b/>
          <w:sz w:val="24"/>
          <w:szCs w:val="24"/>
        </w:rPr>
        <w:t>Enisar</w:t>
      </w:r>
      <w:proofErr w:type="spellEnd"/>
      <w:r>
        <w:rPr>
          <w:b/>
          <w:sz w:val="24"/>
          <w:szCs w:val="24"/>
        </w:rPr>
        <w:t xml:space="preserve"> </w:t>
      </w:r>
      <w:proofErr w:type="spellStart"/>
      <w:r>
        <w:rPr>
          <w:b/>
          <w:sz w:val="24"/>
          <w:szCs w:val="24"/>
        </w:rPr>
        <w:t>Sangun</w:t>
      </w:r>
      <w:proofErr w:type="spellEnd"/>
      <w:r w:rsidR="00285EFD">
        <w:rPr>
          <w:b/>
          <w:sz w:val="24"/>
          <w:szCs w:val="24"/>
          <w:vertAlign w:val="superscript"/>
        </w:rPr>
        <w:t xml:space="preserve"> </w:t>
      </w:r>
      <w:r>
        <w:rPr>
          <w:b/>
          <w:sz w:val="24"/>
          <w:szCs w:val="24"/>
        </w:rPr>
        <w:t xml:space="preserve">dan </w:t>
      </w:r>
      <w:proofErr w:type="spellStart"/>
      <w:r>
        <w:rPr>
          <w:b/>
          <w:sz w:val="24"/>
          <w:szCs w:val="24"/>
        </w:rPr>
        <w:t>Hendri</w:t>
      </w:r>
      <w:proofErr w:type="spellEnd"/>
      <w:r>
        <w:rPr>
          <w:b/>
          <w:sz w:val="24"/>
          <w:szCs w:val="24"/>
        </w:rPr>
        <w:t xml:space="preserve"> </w:t>
      </w:r>
      <w:proofErr w:type="spellStart"/>
      <w:r>
        <w:rPr>
          <w:b/>
          <w:sz w:val="24"/>
          <w:szCs w:val="24"/>
        </w:rPr>
        <w:t>Prasetya</w:t>
      </w:r>
      <w:proofErr w:type="spellEnd"/>
    </w:p>
    <w:p w14:paraId="79B5903C" w14:textId="61B5884F" w:rsidR="00395485" w:rsidRDefault="00AA0E8E">
      <w:pPr>
        <w:ind w:left="0" w:hanging="2"/>
        <w:jc w:val="center"/>
        <w:rPr>
          <w:sz w:val="24"/>
          <w:szCs w:val="24"/>
        </w:rPr>
      </w:pPr>
      <w:r>
        <w:rPr>
          <w:sz w:val="24"/>
          <w:szCs w:val="24"/>
        </w:rPr>
        <w:t xml:space="preserve"> </w:t>
      </w:r>
    </w:p>
    <w:p w14:paraId="456B41B6" w14:textId="77777777" w:rsidR="00395485" w:rsidRDefault="00395485">
      <w:pPr>
        <w:ind w:left="0" w:hanging="2"/>
        <w:jc w:val="center"/>
        <w:rPr>
          <w:sz w:val="22"/>
          <w:szCs w:val="22"/>
        </w:rPr>
      </w:pPr>
    </w:p>
    <w:p w14:paraId="3EC4BCF5" w14:textId="3707D741" w:rsidR="006338CA" w:rsidRDefault="006338CA" w:rsidP="006338CA">
      <w:pPr>
        <w:ind w:left="0" w:hanging="2"/>
        <w:jc w:val="center"/>
        <w:rPr>
          <w:sz w:val="22"/>
          <w:szCs w:val="22"/>
        </w:rPr>
      </w:pPr>
      <w:r>
        <w:rPr>
          <w:sz w:val="22"/>
          <w:szCs w:val="22"/>
        </w:rPr>
        <w:t xml:space="preserve">Program </w:t>
      </w:r>
      <w:proofErr w:type="spellStart"/>
      <w:r>
        <w:rPr>
          <w:sz w:val="22"/>
          <w:szCs w:val="22"/>
        </w:rPr>
        <w:t>Pascasarjana</w:t>
      </w:r>
      <w:proofErr w:type="spellEnd"/>
      <w:r>
        <w:rPr>
          <w:sz w:val="22"/>
          <w:szCs w:val="22"/>
        </w:rPr>
        <w:t xml:space="preserve">, Program </w:t>
      </w:r>
      <w:proofErr w:type="spellStart"/>
      <w:r>
        <w:rPr>
          <w:sz w:val="22"/>
          <w:szCs w:val="22"/>
        </w:rPr>
        <w:t>Studi</w:t>
      </w:r>
      <w:proofErr w:type="spellEnd"/>
      <w:r>
        <w:rPr>
          <w:sz w:val="22"/>
          <w:szCs w:val="22"/>
        </w:rPr>
        <w:t xml:space="preserve"> Magister </w:t>
      </w:r>
      <w:proofErr w:type="spellStart"/>
      <w:r>
        <w:rPr>
          <w:sz w:val="22"/>
          <w:szCs w:val="22"/>
        </w:rPr>
        <w:t>Ilmu</w:t>
      </w:r>
      <w:proofErr w:type="spellEnd"/>
      <w:r>
        <w:rPr>
          <w:sz w:val="22"/>
          <w:szCs w:val="22"/>
        </w:rPr>
        <w:t xml:space="preserve"> </w:t>
      </w:r>
      <w:proofErr w:type="spellStart"/>
      <w:r>
        <w:rPr>
          <w:sz w:val="22"/>
          <w:szCs w:val="22"/>
        </w:rPr>
        <w:t>Komunikasi</w:t>
      </w:r>
      <w:proofErr w:type="spellEnd"/>
      <w:r>
        <w:rPr>
          <w:sz w:val="22"/>
          <w:szCs w:val="22"/>
        </w:rPr>
        <w:t xml:space="preserve">. Universitas Prof. Dr. </w:t>
      </w:r>
      <w:proofErr w:type="spellStart"/>
      <w:r>
        <w:rPr>
          <w:sz w:val="22"/>
          <w:szCs w:val="22"/>
        </w:rPr>
        <w:t>Moestopo</w:t>
      </w:r>
      <w:proofErr w:type="spellEnd"/>
      <w:r>
        <w:rPr>
          <w:sz w:val="22"/>
          <w:szCs w:val="22"/>
        </w:rPr>
        <w:t xml:space="preserve"> (</w:t>
      </w:r>
      <w:proofErr w:type="spellStart"/>
      <w:r>
        <w:rPr>
          <w:sz w:val="22"/>
          <w:szCs w:val="22"/>
        </w:rPr>
        <w:t>Beragama</w:t>
      </w:r>
      <w:proofErr w:type="spellEnd"/>
      <w:r>
        <w:rPr>
          <w:sz w:val="22"/>
          <w:szCs w:val="22"/>
        </w:rPr>
        <w:t xml:space="preserve">), Jakarta Pusat, Indonesia. </w:t>
      </w:r>
    </w:p>
    <w:p w14:paraId="2198CA3D" w14:textId="31FB16FE" w:rsidR="00395485" w:rsidRDefault="006338CA">
      <w:pPr>
        <w:ind w:left="0" w:hanging="2"/>
        <w:jc w:val="center"/>
        <w:rPr>
          <w:sz w:val="24"/>
          <w:szCs w:val="24"/>
        </w:rPr>
      </w:pPr>
      <w:proofErr w:type="gramStart"/>
      <w:r>
        <w:rPr>
          <w:sz w:val="22"/>
          <w:szCs w:val="22"/>
        </w:rPr>
        <w:t>e</w:t>
      </w:r>
      <w:r w:rsidR="00AA0E8E">
        <w:rPr>
          <w:sz w:val="22"/>
          <w:szCs w:val="22"/>
        </w:rPr>
        <w:t>-mail</w:t>
      </w:r>
      <w:r>
        <w:rPr>
          <w:sz w:val="22"/>
          <w:szCs w:val="22"/>
        </w:rPr>
        <w:t>:</w:t>
      </w:r>
      <w:r w:rsidR="00510B3C">
        <w:rPr>
          <w:sz w:val="22"/>
          <w:szCs w:val="22"/>
        </w:rPr>
        <w:t>anata.jannah21@moestopo.ac.id</w:t>
      </w:r>
      <w:proofErr w:type="gramEnd"/>
      <w:r w:rsidR="00510B3C">
        <w:rPr>
          <w:sz w:val="22"/>
          <w:szCs w:val="22"/>
        </w:rPr>
        <w:t xml:space="preserve"> </w:t>
      </w:r>
    </w:p>
    <w:p w14:paraId="7D935462" w14:textId="77777777" w:rsidR="00395485" w:rsidRDefault="00395485">
      <w:pPr>
        <w:ind w:left="0" w:hanging="2"/>
        <w:jc w:val="center"/>
        <w:rPr>
          <w:sz w:val="22"/>
          <w:szCs w:val="22"/>
        </w:rPr>
      </w:pPr>
    </w:p>
    <w:p w14:paraId="181925B8" w14:textId="77777777" w:rsidR="00395485" w:rsidRDefault="00395485">
      <w:pPr>
        <w:ind w:left="0" w:hanging="2"/>
        <w:rPr>
          <w:sz w:val="22"/>
          <w:szCs w:val="22"/>
        </w:rPr>
      </w:pPr>
    </w:p>
    <w:p w14:paraId="17C8CFE6" w14:textId="77777777" w:rsidR="00395485" w:rsidRDefault="00395485">
      <w:pPr>
        <w:ind w:left="0" w:hanging="2"/>
        <w:rPr>
          <w:color w:val="000000"/>
          <w:sz w:val="22"/>
          <w:szCs w:val="22"/>
        </w:rPr>
      </w:pPr>
    </w:p>
    <w:p w14:paraId="7C7AD092" w14:textId="79A5FEA5" w:rsidR="00F84794" w:rsidRDefault="00AA0E8E" w:rsidP="00F84794">
      <w:pPr>
        <w:spacing w:line="240" w:lineRule="auto"/>
        <w:ind w:left="0" w:hanging="2"/>
        <w:rPr>
          <w:color w:val="000000"/>
          <w:sz w:val="22"/>
          <w:szCs w:val="22"/>
        </w:rPr>
      </w:pPr>
      <w:r>
        <w:rPr>
          <w:b/>
          <w:color w:val="000000"/>
          <w:sz w:val="22"/>
          <w:szCs w:val="22"/>
        </w:rPr>
        <w:t>Abstract</w:t>
      </w:r>
    </w:p>
    <w:p w14:paraId="46ADA2B6" w14:textId="7B356E34" w:rsidR="00395485" w:rsidRDefault="00EF67F6" w:rsidP="009F4BEB">
      <w:pPr>
        <w:spacing w:line="240" w:lineRule="auto"/>
        <w:ind w:left="0" w:hanging="2"/>
        <w:jc w:val="both"/>
        <w:rPr>
          <w:i/>
          <w:iCs/>
          <w:sz w:val="22"/>
          <w:szCs w:val="22"/>
        </w:rPr>
      </w:pPr>
      <w:r w:rsidRPr="00EF67F6">
        <w:rPr>
          <w:i/>
          <w:iCs/>
          <w:sz w:val="22"/>
          <w:szCs w:val="22"/>
        </w:rPr>
        <w:t xml:space="preserve">This research was inspired by the phenomenon of low political participation associated with political messages in the mass media. The purpose of this study was to determine the effect of political issues, message design, communication media and communication media disturbances on political participation. This study used a quantitative method by distributing questionnaires to 106 respondents at SMAN 2 </w:t>
      </w:r>
      <w:proofErr w:type="spellStart"/>
      <w:r w:rsidRPr="00EF67F6">
        <w:rPr>
          <w:i/>
          <w:iCs/>
          <w:sz w:val="22"/>
          <w:szCs w:val="22"/>
        </w:rPr>
        <w:t>Lumajang</w:t>
      </w:r>
      <w:proofErr w:type="spellEnd"/>
      <w:r w:rsidRPr="00EF67F6">
        <w:rPr>
          <w:i/>
          <w:iCs/>
          <w:sz w:val="22"/>
          <w:szCs w:val="22"/>
        </w:rPr>
        <w:t>. The Data was processed using Smart PLS. The results of the study stated that the three variables, political issues, message design and political communication disturbances had no effect on political participation. Only the communication media variable has an effect of 38% on political participation. Simultaneously, the variable message issue, message design, communication media and communication media disturbance have an effect of 21.5 percent on political participation. The remaining 78.5% of political participation variables are influenced by other variables outside of this study.</w:t>
      </w:r>
    </w:p>
    <w:p w14:paraId="4BD1C7D6" w14:textId="77777777" w:rsidR="00F84794" w:rsidRPr="00F84794" w:rsidRDefault="00F84794" w:rsidP="009F4BEB">
      <w:pPr>
        <w:spacing w:line="240" w:lineRule="auto"/>
        <w:ind w:left="0" w:hanging="2"/>
        <w:jc w:val="both"/>
        <w:rPr>
          <w:color w:val="000000"/>
          <w:sz w:val="22"/>
          <w:szCs w:val="22"/>
        </w:rPr>
      </w:pPr>
    </w:p>
    <w:p w14:paraId="227DDDA0" w14:textId="3946478E" w:rsidR="00EF67F6" w:rsidRPr="002D087E" w:rsidRDefault="00AA0E8E" w:rsidP="009F4BEB">
      <w:pPr>
        <w:ind w:left="0" w:hanging="2"/>
        <w:jc w:val="both"/>
        <w:rPr>
          <w:i/>
          <w:iCs/>
          <w:sz w:val="22"/>
          <w:szCs w:val="22"/>
        </w:rPr>
      </w:pPr>
      <w:r w:rsidRPr="002D087E">
        <w:rPr>
          <w:b/>
          <w:i/>
          <w:iCs/>
          <w:color w:val="000000"/>
          <w:sz w:val="22"/>
          <w:szCs w:val="22"/>
        </w:rPr>
        <w:t>Keywords</w:t>
      </w:r>
      <w:r w:rsidRPr="002D087E">
        <w:rPr>
          <w:i/>
          <w:iCs/>
          <w:color w:val="000000"/>
          <w:sz w:val="22"/>
          <w:szCs w:val="22"/>
        </w:rPr>
        <w:t xml:space="preserve">: </w:t>
      </w:r>
      <w:r w:rsidR="00EF67F6" w:rsidRPr="002D087E">
        <w:rPr>
          <w:i/>
          <w:iCs/>
          <w:sz w:val="22"/>
          <w:szCs w:val="22"/>
        </w:rPr>
        <w:t>Political Participation, Political Issues, Communication Media, Noise</w:t>
      </w:r>
    </w:p>
    <w:p w14:paraId="57CBD1E9" w14:textId="77777777" w:rsidR="00EF67F6" w:rsidRPr="00EF67F6" w:rsidRDefault="00EF67F6" w:rsidP="009F4BEB">
      <w:pPr>
        <w:ind w:left="0" w:hanging="2"/>
        <w:jc w:val="both"/>
        <w:rPr>
          <w:sz w:val="22"/>
          <w:szCs w:val="22"/>
        </w:rPr>
      </w:pPr>
    </w:p>
    <w:p w14:paraId="778F9D3A" w14:textId="77777777" w:rsidR="00395485" w:rsidRDefault="00395485" w:rsidP="009F4BEB">
      <w:pPr>
        <w:ind w:left="0" w:hanging="2"/>
        <w:jc w:val="both"/>
        <w:rPr>
          <w:sz w:val="22"/>
          <w:szCs w:val="22"/>
        </w:rPr>
      </w:pPr>
    </w:p>
    <w:p w14:paraId="476D3F55" w14:textId="77777777" w:rsidR="00F84794" w:rsidRDefault="00AA0E8E" w:rsidP="009F4BEB">
      <w:pPr>
        <w:ind w:left="0" w:hanging="2"/>
        <w:jc w:val="both"/>
        <w:rPr>
          <w:b/>
          <w:sz w:val="22"/>
          <w:szCs w:val="22"/>
        </w:rPr>
      </w:pPr>
      <w:proofErr w:type="spellStart"/>
      <w:r>
        <w:rPr>
          <w:b/>
          <w:sz w:val="22"/>
          <w:szCs w:val="22"/>
        </w:rPr>
        <w:t>Abstrak</w:t>
      </w:r>
      <w:proofErr w:type="spellEnd"/>
      <w:r>
        <w:rPr>
          <w:b/>
          <w:sz w:val="22"/>
          <w:szCs w:val="22"/>
        </w:rPr>
        <w:t xml:space="preserve"> </w:t>
      </w:r>
    </w:p>
    <w:p w14:paraId="0ED61E21" w14:textId="77777777" w:rsidR="00C81516" w:rsidRDefault="00EF67F6" w:rsidP="009F4BEB">
      <w:pPr>
        <w:ind w:left="0" w:hanging="2"/>
        <w:jc w:val="both"/>
        <w:rPr>
          <w:sz w:val="22"/>
          <w:szCs w:val="22"/>
        </w:rPr>
      </w:pPr>
      <w:proofErr w:type="spellStart"/>
      <w:r w:rsidRPr="00510B3C">
        <w:rPr>
          <w:sz w:val="22"/>
          <w:szCs w:val="22"/>
        </w:rPr>
        <w:t>Penelitian</w:t>
      </w:r>
      <w:proofErr w:type="spellEnd"/>
      <w:r w:rsidRPr="00510B3C">
        <w:rPr>
          <w:sz w:val="22"/>
          <w:szCs w:val="22"/>
        </w:rPr>
        <w:t xml:space="preserve"> </w:t>
      </w:r>
      <w:proofErr w:type="spellStart"/>
      <w:r w:rsidRPr="00510B3C">
        <w:rPr>
          <w:sz w:val="22"/>
          <w:szCs w:val="22"/>
        </w:rPr>
        <w:t>ini</w:t>
      </w:r>
      <w:proofErr w:type="spellEnd"/>
      <w:r w:rsidRPr="00510B3C">
        <w:rPr>
          <w:sz w:val="22"/>
          <w:szCs w:val="22"/>
        </w:rPr>
        <w:t xml:space="preserve"> </w:t>
      </w:r>
      <w:proofErr w:type="spellStart"/>
      <w:r w:rsidRPr="00510B3C">
        <w:rPr>
          <w:sz w:val="22"/>
          <w:szCs w:val="22"/>
        </w:rPr>
        <w:t>terinspirasi</w:t>
      </w:r>
      <w:proofErr w:type="spellEnd"/>
      <w:r w:rsidRPr="00510B3C">
        <w:rPr>
          <w:sz w:val="22"/>
          <w:szCs w:val="22"/>
        </w:rPr>
        <w:t xml:space="preserve"> </w:t>
      </w:r>
      <w:proofErr w:type="spellStart"/>
      <w:r w:rsidRPr="00510B3C">
        <w:rPr>
          <w:sz w:val="22"/>
          <w:szCs w:val="22"/>
        </w:rPr>
        <w:t>dari</w:t>
      </w:r>
      <w:proofErr w:type="spellEnd"/>
      <w:r w:rsidRPr="00510B3C">
        <w:rPr>
          <w:sz w:val="22"/>
          <w:szCs w:val="22"/>
        </w:rPr>
        <w:t xml:space="preserve"> </w:t>
      </w:r>
      <w:proofErr w:type="spellStart"/>
      <w:proofErr w:type="gramStart"/>
      <w:r w:rsidRPr="00510B3C">
        <w:rPr>
          <w:sz w:val="22"/>
          <w:szCs w:val="22"/>
        </w:rPr>
        <w:t>fenomena</w:t>
      </w:r>
      <w:proofErr w:type="spellEnd"/>
      <w:r w:rsidRPr="00510B3C">
        <w:rPr>
          <w:sz w:val="22"/>
          <w:szCs w:val="22"/>
        </w:rPr>
        <w:t xml:space="preserve">  </w:t>
      </w:r>
      <w:proofErr w:type="spellStart"/>
      <w:r w:rsidRPr="00510B3C">
        <w:rPr>
          <w:sz w:val="22"/>
          <w:szCs w:val="22"/>
        </w:rPr>
        <w:t>partisipasi</w:t>
      </w:r>
      <w:proofErr w:type="spellEnd"/>
      <w:proofErr w:type="gramEnd"/>
      <w:r w:rsidRPr="00510B3C">
        <w:rPr>
          <w:sz w:val="22"/>
          <w:szCs w:val="22"/>
        </w:rPr>
        <w:t xml:space="preserve"> </w:t>
      </w:r>
      <w:proofErr w:type="spellStart"/>
      <w:r w:rsidRPr="00510B3C">
        <w:rPr>
          <w:sz w:val="22"/>
          <w:szCs w:val="22"/>
        </w:rPr>
        <w:t>politik</w:t>
      </w:r>
      <w:proofErr w:type="spellEnd"/>
      <w:r w:rsidRPr="00510B3C">
        <w:rPr>
          <w:sz w:val="22"/>
          <w:szCs w:val="22"/>
        </w:rPr>
        <w:t xml:space="preserve"> yang </w:t>
      </w:r>
      <w:proofErr w:type="spellStart"/>
      <w:r w:rsidRPr="00510B3C">
        <w:rPr>
          <w:sz w:val="22"/>
          <w:szCs w:val="22"/>
        </w:rPr>
        <w:t>rendah</w:t>
      </w:r>
      <w:proofErr w:type="spellEnd"/>
      <w:r w:rsidRPr="00510B3C">
        <w:rPr>
          <w:sz w:val="22"/>
          <w:szCs w:val="22"/>
        </w:rPr>
        <w:t xml:space="preserve"> </w:t>
      </w:r>
      <w:proofErr w:type="spellStart"/>
      <w:r w:rsidRPr="00510B3C">
        <w:rPr>
          <w:sz w:val="22"/>
          <w:szCs w:val="22"/>
        </w:rPr>
        <w:t>dikaitkan</w:t>
      </w:r>
      <w:proofErr w:type="spellEnd"/>
      <w:r w:rsidRPr="00510B3C">
        <w:rPr>
          <w:sz w:val="22"/>
          <w:szCs w:val="22"/>
        </w:rPr>
        <w:t xml:space="preserve"> </w:t>
      </w:r>
      <w:proofErr w:type="spellStart"/>
      <w:r w:rsidRPr="00510B3C">
        <w:rPr>
          <w:sz w:val="22"/>
          <w:szCs w:val="22"/>
        </w:rPr>
        <w:t>dengan</w:t>
      </w:r>
      <w:proofErr w:type="spellEnd"/>
      <w:r w:rsidRPr="00510B3C">
        <w:rPr>
          <w:sz w:val="22"/>
          <w:szCs w:val="22"/>
        </w:rPr>
        <w:t xml:space="preserve"> </w:t>
      </w:r>
      <w:proofErr w:type="spellStart"/>
      <w:r w:rsidRPr="00510B3C">
        <w:rPr>
          <w:sz w:val="22"/>
          <w:szCs w:val="22"/>
        </w:rPr>
        <w:t>pesan</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di media </w:t>
      </w:r>
      <w:proofErr w:type="spellStart"/>
      <w:r w:rsidRPr="00510B3C">
        <w:rPr>
          <w:sz w:val="22"/>
          <w:szCs w:val="22"/>
        </w:rPr>
        <w:t>massa</w:t>
      </w:r>
      <w:proofErr w:type="spellEnd"/>
      <w:r w:rsidRPr="00510B3C">
        <w:rPr>
          <w:sz w:val="22"/>
          <w:szCs w:val="22"/>
        </w:rPr>
        <w:t xml:space="preserve">.  </w:t>
      </w:r>
      <w:proofErr w:type="spellStart"/>
      <w:r w:rsidRPr="00510B3C">
        <w:rPr>
          <w:sz w:val="22"/>
          <w:szCs w:val="22"/>
        </w:rPr>
        <w:t>Tujuan</w:t>
      </w:r>
      <w:proofErr w:type="spellEnd"/>
      <w:r w:rsidRPr="00510B3C">
        <w:rPr>
          <w:sz w:val="22"/>
          <w:szCs w:val="22"/>
        </w:rPr>
        <w:t xml:space="preserve"> </w:t>
      </w:r>
      <w:proofErr w:type="spellStart"/>
      <w:r w:rsidRPr="00510B3C">
        <w:rPr>
          <w:sz w:val="22"/>
          <w:szCs w:val="22"/>
        </w:rPr>
        <w:t>penelitian</w:t>
      </w:r>
      <w:proofErr w:type="spellEnd"/>
      <w:r w:rsidRPr="00510B3C">
        <w:rPr>
          <w:sz w:val="22"/>
          <w:szCs w:val="22"/>
        </w:rPr>
        <w:t xml:space="preserve"> </w:t>
      </w:r>
      <w:proofErr w:type="spellStart"/>
      <w:r w:rsidRPr="00510B3C">
        <w:rPr>
          <w:sz w:val="22"/>
          <w:szCs w:val="22"/>
        </w:rPr>
        <w:t>ini</w:t>
      </w:r>
      <w:proofErr w:type="spellEnd"/>
      <w:r w:rsidRPr="00510B3C">
        <w:rPr>
          <w:sz w:val="22"/>
          <w:szCs w:val="22"/>
        </w:rPr>
        <w:t xml:space="preserve"> </w:t>
      </w:r>
      <w:proofErr w:type="spellStart"/>
      <w:r w:rsidRPr="00510B3C">
        <w:rPr>
          <w:sz w:val="22"/>
          <w:szCs w:val="22"/>
        </w:rPr>
        <w:t>adalah</w:t>
      </w:r>
      <w:proofErr w:type="spellEnd"/>
      <w:r w:rsidRPr="00510B3C">
        <w:rPr>
          <w:sz w:val="22"/>
          <w:szCs w:val="22"/>
        </w:rPr>
        <w:t xml:space="preserve"> </w:t>
      </w:r>
      <w:proofErr w:type="spellStart"/>
      <w:r w:rsidRPr="00510B3C">
        <w:rPr>
          <w:sz w:val="22"/>
          <w:szCs w:val="22"/>
        </w:rPr>
        <w:t>mengetahui</w:t>
      </w:r>
      <w:proofErr w:type="spellEnd"/>
      <w:r w:rsidRPr="00510B3C">
        <w:rPr>
          <w:sz w:val="22"/>
          <w:szCs w:val="22"/>
        </w:rPr>
        <w:t xml:space="preserve"> </w:t>
      </w:r>
      <w:proofErr w:type="spellStart"/>
      <w:r w:rsidRPr="00510B3C">
        <w:rPr>
          <w:sz w:val="22"/>
          <w:szCs w:val="22"/>
        </w:rPr>
        <w:t>pengaruh</w:t>
      </w:r>
      <w:proofErr w:type="spellEnd"/>
      <w:r w:rsidRPr="00510B3C">
        <w:rPr>
          <w:sz w:val="22"/>
          <w:szCs w:val="22"/>
        </w:rPr>
        <w:t xml:space="preserve"> </w:t>
      </w:r>
      <w:proofErr w:type="spellStart"/>
      <w:r w:rsidRPr="00510B3C">
        <w:rPr>
          <w:sz w:val="22"/>
          <w:szCs w:val="22"/>
        </w:rPr>
        <w:t>isu</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desain</w:t>
      </w:r>
      <w:proofErr w:type="spellEnd"/>
      <w:r w:rsidRPr="00510B3C">
        <w:rPr>
          <w:sz w:val="22"/>
          <w:szCs w:val="22"/>
        </w:rPr>
        <w:t xml:space="preserve"> </w:t>
      </w:r>
      <w:proofErr w:type="spellStart"/>
      <w:r w:rsidRPr="00510B3C">
        <w:rPr>
          <w:sz w:val="22"/>
          <w:szCs w:val="22"/>
        </w:rPr>
        <w:t>pesan</w:t>
      </w:r>
      <w:proofErr w:type="spellEnd"/>
      <w:r w:rsidRPr="00510B3C">
        <w:rPr>
          <w:sz w:val="22"/>
          <w:szCs w:val="22"/>
        </w:rPr>
        <w:t xml:space="preserve">, media </w:t>
      </w:r>
      <w:proofErr w:type="spellStart"/>
      <w:r w:rsidRPr="00510B3C">
        <w:rPr>
          <w:sz w:val="22"/>
          <w:szCs w:val="22"/>
        </w:rPr>
        <w:t>komunikasi</w:t>
      </w:r>
      <w:proofErr w:type="spellEnd"/>
      <w:r w:rsidRPr="00510B3C">
        <w:rPr>
          <w:sz w:val="22"/>
          <w:szCs w:val="22"/>
        </w:rPr>
        <w:t xml:space="preserve"> dan </w:t>
      </w:r>
      <w:proofErr w:type="spellStart"/>
      <w:r w:rsidRPr="00510B3C">
        <w:rPr>
          <w:sz w:val="22"/>
          <w:szCs w:val="22"/>
        </w:rPr>
        <w:t>gangguan</w:t>
      </w:r>
      <w:proofErr w:type="spellEnd"/>
      <w:r w:rsidRPr="00510B3C">
        <w:rPr>
          <w:sz w:val="22"/>
          <w:szCs w:val="22"/>
        </w:rPr>
        <w:t xml:space="preserve"> media </w:t>
      </w:r>
      <w:proofErr w:type="spellStart"/>
      <w:r w:rsidRPr="00510B3C">
        <w:rPr>
          <w:sz w:val="22"/>
          <w:szCs w:val="22"/>
        </w:rPr>
        <w:t>komunikasi</w:t>
      </w:r>
      <w:proofErr w:type="spellEnd"/>
      <w:r w:rsidRPr="00510B3C">
        <w:rPr>
          <w:sz w:val="22"/>
          <w:szCs w:val="22"/>
        </w:rPr>
        <w:t xml:space="preserve"> </w:t>
      </w:r>
      <w:proofErr w:type="spellStart"/>
      <w:r w:rsidRPr="00510B3C">
        <w:rPr>
          <w:sz w:val="22"/>
          <w:szCs w:val="22"/>
        </w:rPr>
        <w:t>terhadap</w:t>
      </w:r>
      <w:proofErr w:type="spellEnd"/>
      <w:r w:rsidRPr="00510B3C">
        <w:rPr>
          <w:sz w:val="22"/>
          <w:szCs w:val="22"/>
        </w:rPr>
        <w:t xml:space="preserve"> </w:t>
      </w:r>
      <w:proofErr w:type="spellStart"/>
      <w:r w:rsidRPr="00510B3C">
        <w:rPr>
          <w:sz w:val="22"/>
          <w:szCs w:val="22"/>
        </w:rPr>
        <w:t>partisipasi</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Penelitian</w:t>
      </w:r>
      <w:proofErr w:type="spellEnd"/>
      <w:r w:rsidRPr="00510B3C">
        <w:rPr>
          <w:sz w:val="22"/>
          <w:szCs w:val="22"/>
        </w:rPr>
        <w:t xml:space="preserve"> </w:t>
      </w:r>
      <w:proofErr w:type="spellStart"/>
      <w:r w:rsidRPr="00510B3C">
        <w:rPr>
          <w:sz w:val="22"/>
          <w:szCs w:val="22"/>
        </w:rPr>
        <w:t>ini</w:t>
      </w:r>
      <w:proofErr w:type="spellEnd"/>
      <w:r w:rsidRPr="00510B3C">
        <w:rPr>
          <w:sz w:val="22"/>
          <w:szCs w:val="22"/>
        </w:rPr>
        <w:t xml:space="preserve"> </w:t>
      </w:r>
      <w:proofErr w:type="spellStart"/>
      <w:r w:rsidRPr="00510B3C">
        <w:rPr>
          <w:sz w:val="22"/>
          <w:szCs w:val="22"/>
        </w:rPr>
        <w:t>menggunakan</w:t>
      </w:r>
      <w:proofErr w:type="spellEnd"/>
      <w:r w:rsidRPr="00510B3C">
        <w:rPr>
          <w:sz w:val="22"/>
          <w:szCs w:val="22"/>
        </w:rPr>
        <w:t xml:space="preserve"> </w:t>
      </w:r>
      <w:proofErr w:type="spellStart"/>
      <w:r w:rsidRPr="00510B3C">
        <w:rPr>
          <w:sz w:val="22"/>
          <w:szCs w:val="22"/>
        </w:rPr>
        <w:t>metode</w:t>
      </w:r>
      <w:proofErr w:type="spellEnd"/>
      <w:r w:rsidRPr="00510B3C">
        <w:rPr>
          <w:sz w:val="22"/>
          <w:szCs w:val="22"/>
        </w:rPr>
        <w:t xml:space="preserve"> </w:t>
      </w:r>
      <w:proofErr w:type="spellStart"/>
      <w:r w:rsidRPr="00510B3C">
        <w:rPr>
          <w:sz w:val="22"/>
          <w:szCs w:val="22"/>
        </w:rPr>
        <w:t>kuantitatif</w:t>
      </w:r>
      <w:proofErr w:type="spellEnd"/>
      <w:r w:rsidRPr="00510B3C">
        <w:rPr>
          <w:sz w:val="22"/>
          <w:szCs w:val="22"/>
        </w:rPr>
        <w:t xml:space="preserve"> </w:t>
      </w:r>
      <w:proofErr w:type="spellStart"/>
      <w:r w:rsidRPr="00510B3C">
        <w:rPr>
          <w:sz w:val="22"/>
          <w:szCs w:val="22"/>
        </w:rPr>
        <w:t>dengan</w:t>
      </w:r>
      <w:proofErr w:type="spellEnd"/>
      <w:r w:rsidRPr="00510B3C">
        <w:rPr>
          <w:sz w:val="22"/>
          <w:szCs w:val="22"/>
        </w:rPr>
        <w:t xml:space="preserve"> </w:t>
      </w:r>
      <w:proofErr w:type="spellStart"/>
      <w:r w:rsidRPr="00510B3C">
        <w:rPr>
          <w:sz w:val="22"/>
          <w:szCs w:val="22"/>
        </w:rPr>
        <w:t>menyebarkan</w:t>
      </w:r>
      <w:proofErr w:type="spellEnd"/>
      <w:r w:rsidRPr="00510B3C">
        <w:rPr>
          <w:sz w:val="22"/>
          <w:szCs w:val="22"/>
        </w:rPr>
        <w:t xml:space="preserve"> </w:t>
      </w:r>
      <w:proofErr w:type="spellStart"/>
      <w:r w:rsidRPr="00510B3C">
        <w:rPr>
          <w:sz w:val="22"/>
          <w:szCs w:val="22"/>
        </w:rPr>
        <w:t>kuisioner</w:t>
      </w:r>
      <w:proofErr w:type="spellEnd"/>
      <w:r w:rsidRPr="00510B3C">
        <w:rPr>
          <w:sz w:val="22"/>
          <w:szCs w:val="22"/>
        </w:rPr>
        <w:t xml:space="preserve"> </w:t>
      </w:r>
      <w:proofErr w:type="spellStart"/>
      <w:r w:rsidRPr="00510B3C">
        <w:rPr>
          <w:sz w:val="22"/>
          <w:szCs w:val="22"/>
        </w:rPr>
        <w:t>kepada</w:t>
      </w:r>
      <w:proofErr w:type="spellEnd"/>
      <w:r w:rsidRPr="00510B3C">
        <w:rPr>
          <w:sz w:val="22"/>
          <w:szCs w:val="22"/>
        </w:rPr>
        <w:t xml:space="preserve"> 106 </w:t>
      </w:r>
      <w:proofErr w:type="spellStart"/>
      <w:r w:rsidRPr="00510B3C">
        <w:rPr>
          <w:sz w:val="22"/>
          <w:szCs w:val="22"/>
        </w:rPr>
        <w:t>responden</w:t>
      </w:r>
      <w:proofErr w:type="spellEnd"/>
      <w:r w:rsidRPr="00510B3C">
        <w:rPr>
          <w:sz w:val="22"/>
          <w:szCs w:val="22"/>
        </w:rPr>
        <w:t xml:space="preserve"> di SMAN 2 </w:t>
      </w:r>
      <w:proofErr w:type="spellStart"/>
      <w:r w:rsidRPr="00510B3C">
        <w:rPr>
          <w:sz w:val="22"/>
          <w:szCs w:val="22"/>
        </w:rPr>
        <w:t>Lumajang</w:t>
      </w:r>
      <w:proofErr w:type="spellEnd"/>
      <w:r w:rsidRPr="00510B3C">
        <w:rPr>
          <w:sz w:val="22"/>
          <w:szCs w:val="22"/>
        </w:rPr>
        <w:t xml:space="preserve">. Data </w:t>
      </w:r>
      <w:proofErr w:type="spellStart"/>
      <w:r w:rsidRPr="00510B3C">
        <w:rPr>
          <w:sz w:val="22"/>
          <w:szCs w:val="22"/>
        </w:rPr>
        <w:t>diolah</w:t>
      </w:r>
      <w:proofErr w:type="spellEnd"/>
      <w:r w:rsidRPr="00510B3C">
        <w:rPr>
          <w:sz w:val="22"/>
          <w:szCs w:val="22"/>
        </w:rPr>
        <w:t xml:space="preserve"> </w:t>
      </w:r>
      <w:proofErr w:type="spellStart"/>
      <w:r w:rsidRPr="00510B3C">
        <w:rPr>
          <w:sz w:val="22"/>
          <w:szCs w:val="22"/>
        </w:rPr>
        <w:t>menggunakan</w:t>
      </w:r>
      <w:proofErr w:type="spellEnd"/>
      <w:r w:rsidRPr="00510B3C">
        <w:rPr>
          <w:sz w:val="22"/>
          <w:szCs w:val="22"/>
        </w:rPr>
        <w:t xml:space="preserve"> Smart PLS. Hasil </w:t>
      </w:r>
      <w:proofErr w:type="spellStart"/>
      <w:r w:rsidRPr="00510B3C">
        <w:rPr>
          <w:sz w:val="22"/>
          <w:szCs w:val="22"/>
        </w:rPr>
        <w:t>penelitian</w:t>
      </w:r>
      <w:proofErr w:type="spellEnd"/>
      <w:r w:rsidRPr="00510B3C">
        <w:rPr>
          <w:sz w:val="22"/>
          <w:szCs w:val="22"/>
        </w:rPr>
        <w:t xml:space="preserve"> </w:t>
      </w:r>
      <w:proofErr w:type="spellStart"/>
      <w:r w:rsidRPr="00510B3C">
        <w:rPr>
          <w:sz w:val="22"/>
          <w:szCs w:val="22"/>
        </w:rPr>
        <w:t>menyatakan</w:t>
      </w:r>
      <w:proofErr w:type="spellEnd"/>
      <w:r w:rsidRPr="00510B3C">
        <w:rPr>
          <w:sz w:val="22"/>
          <w:szCs w:val="22"/>
        </w:rPr>
        <w:t xml:space="preserve"> </w:t>
      </w:r>
      <w:proofErr w:type="spellStart"/>
      <w:r w:rsidRPr="00510B3C">
        <w:rPr>
          <w:sz w:val="22"/>
          <w:szCs w:val="22"/>
        </w:rPr>
        <w:t>bahwa</w:t>
      </w:r>
      <w:proofErr w:type="spellEnd"/>
      <w:r w:rsidRPr="00510B3C">
        <w:rPr>
          <w:sz w:val="22"/>
          <w:szCs w:val="22"/>
        </w:rPr>
        <w:t xml:space="preserve"> </w:t>
      </w:r>
      <w:proofErr w:type="spellStart"/>
      <w:r w:rsidRPr="00510B3C">
        <w:rPr>
          <w:sz w:val="22"/>
          <w:szCs w:val="22"/>
        </w:rPr>
        <w:t>ketiga</w:t>
      </w:r>
      <w:proofErr w:type="spellEnd"/>
      <w:r w:rsidRPr="00510B3C">
        <w:rPr>
          <w:sz w:val="22"/>
          <w:szCs w:val="22"/>
        </w:rPr>
        <w:t xml:space="preserve"> </w:t>
      </w:r>
      <w:proofErr w:type="spellStart"/>
      <w:r w:rsidRPr="00510B3C">
        <w:rPr>
          <w:sz w:val="22"/>
          <w:szCs w:val="22"/>
        </w:rPr>
        <w:t>variabel</w:t>
      </w:r>
      <w:proofErr w:type="spellEnd"/>
      <w:r w:rsidRPr="00510B3C">
        <w:rPr>
          <w:sz w:val="22"/>
          <w:szCs w:val="22"/>
        </w:rPr>
        <w:t xml:space="preserve">, </w:t>
      </w:r>
      <w:proofErr w:type="spellStart"/>
      <w:r w:rsidRPr="00510B3C">
        <w:rPr>
          <w:sz w:val="22"/>
          <w:szCs w:val="22"/>
        </w:rPr>
        <w:t>isu</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desain</w:t>
      </w:r>
      <w:proofErr w:type="spellEnd"/>
      <w:r w:rsidRPr="00510B3C">
        <w:rPr>
          <w:sz w:val="22"/>
          <w:szCs w:val="22"/>
        </w:rPr>
        <w:t xml:space="preserve"> </w:t>
      </w:r>
      <w:proofErr w:type="spellStart"/>
      <w:r w:rsidRPr="00510B3C">
        <w:rPr>
          <w:sz w:val="22"/>
          <w:szCs w:val="22"/>
        </w:rPr>
        <w:t>pesan</w:t>
      </w:r>
      <w:proofErr w:type="spellEnd"/>
      <w:r w:rsidRPr="00510B3C">
        <w:rPr>
          <w:sz w:val="22"/>
          <w:szCs w:val="22"/>
        </w:rPr>
        <w:t xml:space="preserve"> dan </w:t>
      </w:r>
      <w:proofErr w:type="spellStart"/>
      <w:r w:rsidRPr="00510B3C">
        <w:rPr>
          <w:sz w:val="22"/>
          <w:szCs w:val="22"/>
        </w:rPr>
        <w:t>gangguan</w:t>
      </w:r>
      <w:proofErr w:type="spellEnd"/>
      <w:r w:rsidRPr="00510B3C">
        <w:rPr>
          <w:sz w:val="22"/>
          <w:szCs w:val="22"/>
        </w:rPr>
        <w:t xml:space="preserve"> media </w:t>
      </w:r>
      <w:proofErr w:type="spellStart"/>
      <w:r w:rsidRPr="00510B3C">
        <w:rPr>
          <w:sz w:val="22"/>
          <w:szCs w:val="22"/>
        </w:rPr>
        <w:t>komunikasi</w:t>
      </w:r>
      <w:proofErr w:type="spellEnd"/>
      <w:r w:rsidRPr="00510B3C">
        <w:rPr>
          <w:sz w:val="22"/>
          <w:szCs w:val="22"/>
        </w:rPr>
        <w:t xml:space="preserve"> </w:t>
      </w:r>
      <w:proofErr w:type="spellStart"/>
      <w:r w:rsidRPr="00510B3C">
        <w:rPr>
          <w:sz w:val="22"/>
          <w:szCs w:val="22"/>
        </w:rPr>
        <w:t>tidak</w:t>
      </w:r>
      <w:proofErr w:type="spellEnd"/>
      <w:r w:rsidRPr="00510B3C">
        <w:rPr>
          <w:sz w:val="22"/>
          <w:szCs w:val="22"/>
        </w:rPr>
        <w:t xml:space="preserve"> </w:t>
      </w:r>
      <w:proofErr w:type="spellStart"/>
      <w:r w:rsidRPr="00510B3C">
        <w:rPr>
          <w:sz w:val="22"/>
          <w:szCs w:val="22"/>
        </w:rPr>
        <w:t>berpengaruh</w:t>
      </w:r>
      <w:proofErr w:type="spellEnd"/>
      <w:r w:rsidRPr="00510B3C">
        <w:rPr>
          <w:sz w:val="22"/>
          <w:szCs w:val="22"/>
        </w:rPr>
        <w:t xml:space="preserve"> </w:t>
      </w:r>
      <w:proofErr w:type="spellStart"/>
      <w:r w:rsidRPr="00510B3C">
        <w:rPr>
          <w:sz w:val="22"/>
          <w:szCs w:val="22"/>
        </w:rPr>
        <w:t>terhadap</w:t>
      </w:r>
      <w:proofErr w:type="spellEnd"/>
      <w:r w:rsidRPr="00510B3C">
        <w:rPr>
          <w:sz w:val="22"/>
          <w:szCs w:val="22"/>
        </w:rPr>
        <w:t xml:space="preserve"> </w:t>
      </w:r>
      <w:proofErr w:type="spellStart"/>
      <w:r w:rsidRPr="00510B3C">
        <w:rPr>
          <w:sz w:val="22"/>
          <w:szCs w:val="22"/>
        </w:rPr>
        <w:t>partisipasi</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Hanya</w:t>
      </w:r>
      <w:proofErr w:type="spellEnd"/>
      <w:r w:rsidRPr="00510B3C">
        <w:rPr>
          <w:sz w:val="22"/>
          <w:szCs w:val="22"/>
        </w:rPr>
        <w:t xml:space="preserve"> </w:t>
      </w:r>
      <w:proofErr w:type="spellStart"/>
      <w:r w:rsidRPr="00510B3C">
        <w:rPr>
          <w:sz w:val="22"/>
          <w:szCs w:val="22"/>
        </w:rPr>
        <w:t>variabel</w:t>
      </w:r>
      <w:proofErr w:type="spellEnd"/>
      <w:r w:rsidRPr="00510B3C">
        <w:rPr>
          <w:sz w:val="22"/>
          <w:szCs w:val="22"/>
        </w:rPr>
        <w:t xml:space="preserve"> media </w:t>
      </w:r>
      <w:proofErr w:type="spellStart"/>
      <w:r w:rsidRPr="00510B3C">
        <w:rPr>
          <w:sz w:val="22"/>
          <w:szCs w:val="22"/>
        </w:rPr>
        <w:t>komunikasi</w:t>
      </w:r>
      <w:proofErr w:type="spellEnd"/>
      <w:r w:rsidRPr="00510B3C">
        <w:rPr>
          <w:sz w:val="22"/>
          <w:szCs w:val="22"/>
        </w:rPr>
        <w:t xml:space="preserve"> </w:t>
      </w:r>
      <w:proofErr w:type="spellStart"/>
      <w:r w:rsidRPr="00510B3C">
        <w:rPr>
          <w:sz w:val="22"/>
          <w:szCs w:val="22"/>
        </w:rPr>
        <w:t>berpengaruh</w:t>
      </w:r>
      <w:proofErr w:type="spellEnd"/>
      <w:r w:rsidRPr="00510B3C">
        <w:rPr>
          <w:sz w:val="22"/>
          <w:szCs w:val="22"/>
        </w:rPr>
        <w:t xml:space="preserve"> </w:t>
      </w:r>
      <w:proofErr w:type="spellStart"/>
      <w:r w:rsidRPr="00510B3C">
        <w:rPr>
          <w:sz w:val="22"/>
          <w:szCs w:val="22"/>
        </w:rPr>
        <w:t>sebesar</w:t>
      </w:r>
      <w:proofErr w:type="spellEnd"/>
      <w:r w:rsidRPr="00510B3C">
        <w:rPr>
          <w:sz w:val="22"/>
          <w:szCs w:val="22"/>
        </w:rPr>
        <w:t xml:space="preserve"> 38% </w:t>
      </w:r>
      <w:proofErr w:type="spellStart"/>
      <w:r w:rsidRPr="00510B3C">
        <w:rPr>
          <w:sz w:val="22"/>
          <w:szCs w:val="22"/>
        </w:rPr>
        <w:t>terhadap</w:t>
      </w:r>
      <w:proofErr w:type="spellEnd"/>
      <w:r w:rsidRPr="00510B3C">
        <w:rPr>
          <w:sz w:val="22"/>
          <w:szCs w:val="22"/>
        </w:rPr>
        <w:t xml:space="preserve"> </w:t>
      </w:r>
      <w:proofErr w:type="spellStart"/>
      <w:r w:rsidRPr="00510B3C">
        <w:rPr>
          <w:sz w:val="22"/>
          <w:szCs w:val="22"/>
        </w:rPr>
        <w:t>partisipasi</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Secara</w:t>
      </w:r>
      <w:proofErr w:type="spellEnd"/>
      <w:r w:rsidRPr="00510B3C">
        <w:rPr>
          <w:sz w:val="22"/>
          <w:szCs w:val="22"/>
        </w:rPr>
        <w:t xml:space="preserve"> </w:t>
      </w:r>
      <w:proofErr w:type="spellStart"/>
      <w:r w:rsidRPr="00510B3C">
        <w:rPr>
          <w:sz w:val="22"/>
          <w:szCs w:val="22"/>
        </w:rPr>
        <w:t>simultan</w:t>
      </w:r>
      <w:proofErr w:type="spellEnd"/>
      <w:r w:rsidRPr="00510B3C">
        <w:rPr>
          <w:sz w:val="22"/>
          <w:szCs w:val="22"/>
        </w:rPr>
        <w:t xml:space="preserve">, </w:t>
      </w:r>
      <w:proofErr w:type="spellStart"/>
      <w:r w:rsidRPr="00510B3C">
        <w:rPr>
          <w:sz w:val="22"/>
          <w:szCs w:val="22"/>
        </w:rPr>
        <w:t>variabel</w:t>
      </w:r>
      <w:proofErr w:type="spellEnd"/>
      <w:r w:rsidRPr="00510B3C">
        <w:rPr>
          <w:sz w:val="22"/>
          <w:szCs w:val="22"/>
        </w:rPr>
        <w:t xml:space="preserve"> </w:t>
      </w:r>
      <w:proofErr w:type="spellStart"/>
      <w:r w:rsidRPr="00510B3C">
        <w:rPr>
          <w:sz w:val="22"/>
          <w:szCs w:val="22"/>
        </w:rPr>
        <w:t>isu</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desain</w:t>
      </w:r>
      <w:proofErr w:type="spellEnd"/>
      <w:r w:rsidRPr="00510B3C">
        <w:rPr>
          <w:sz w:val="22"/>
          <w:szCs w:val="22"/>
        </w:rPr>
        <w:t xml:space="preserve"> </w:t>
      </w:r>
      <w:proofErr w:type="spellStart"/>
      <w:r w:rsidRPr="00510B3C">
        <w:rPr>
          <w:sz w:val="22"/>
          <w:szCs w:val="22"/>
        </w:rPr>
        <w:t>pesan</w:t>
      </w:r>
      <w:proofErr w:type="spellEnd"/>
      <w:r w:rsidRPr="00510B3C">
        <w:rPr>
          <w:sz w:val="22"/>
          <w:szCs w:val="22"/>
        </w:rPr>
        <w:t xml:space="preserve">, media </w:t>
      </w:r>
      <w:proofErr w:type="spellStart"/>
      <w:r w:rsidRPr="00510B3C">
        <w:rPr>
          <w:sz w:val="22"/>
          <w:szCs w:val="22"/>
        </w:rPr>
        <w:t>komunikasi</w:t>
      </w:r>
      <w:proofErr w:type="spellEnd"/>
      <w:r w:rsidRPr="00510B3C">
        <w:rPr>
          <w:sz w:val="22"/>
          <w:szCs w:val="22"/>
        </w:rPr>
        <w:t xml:space="preserve"> dan </w:t>
      </w:r>
      <w:proofErr w:type="spellStart"/>
      <w:r w:rsidRPr="00510B3C">
        <w:rPr>
          <w:sz w:val="22"/>
          <w:szCs w:val="22"/>
        </w:rPr>
        <w:t>gangguan</w:t>
      </w:r>
      <w:proofErr w:type="spellEnd"/>
      <w:r w:rsidRPr="00510B3C">
        <w:rPr>
          <w:sz w:val="22"/>
          <w:szCs w:val="22"/>
        </w:rPr>
        <w:t xml:space="preserve"> media </w:t>
      </w:r>
      <w:proofErr w:type="spellStart"/>
      <w:r w:rsidRPr="00510B3C">
        <w:rPr>
          <w:sz w:val="22"/>
          <w:szCs w:val="22"/>
        </w:rPr>
        <w:t>komunikasi</w:t>
      </w:r>
      <w:proofErr w:type="spellEnd"/>
      <w:r w:rsidRPr="00510B3C">
        <w:rPr>
          <w:sz w:val="22"/>
          <w:szCs w:val="22"/>
        </w:rPr>
        <w:t xml:space="preserve"> </w:t>
      </w:r>
      <w:proofErr w:type="spellStart"/>
      <w:r w:rsidRPr="00510B3C">
        <w:rPr>
          <w:sz w:val="22"/>
          <w:szCs w:val="22"/>
        </w:rPr>
        <w:t>berpengaruh</w:t>
      </w:r>
      <w:proofErr w:type="spellEnd"/>
      <w:r w:rsidRPr="00510B3C">
        <w:rPr>
          <w:sz w:val="22"/>
          <w:szCs w:val="22"/>
        </w:rPr>
        <w:t xml:space="preserve"> </w:t>
      </w:r>
      <w:proofErr w:type="spellStart"/>
      <w:r w:rsidRPr="00510B3C">
        <w:rPr>
          <w:sz w:val="22"/>
          <w:szCs w:val="22"/>
        </w:rPr>
        <w:t>sebesar</w:t>
      </w:r>
      <w:proofErr w:type="spellEnd"/>
      <w:r w:rsidRPr="00510B3C">
        <w:rPr>
          <w:sz w:val="22"/>
          <w:szCs w:val="22"/>
        </w:rPr>
        <w:t xml:space="preserve"> 21,5 </w:t>
      </w:r>
      <w:proofErr w:type="spellStart"/>
      <w:r w:rsidRPr="00510B3C">
        <w:rPr>
          <w:sz w:val="22"/>
          <w:szCs w:val="22"/>
        </w:rPr>
        <w:t>persen</w:t>
      </w:r>
      <w:proofErr w:type="spellEnd"/>
      <w:r w:rsidRPr="00510B3C">
        <w:rPr>
          <w:sz w:val="22"/>
          <w:szCs w:val="22"/>
        </w:rPr>
        <w:t xml:space="preserve"> </w:t>
      </w:r>
      <w:proofErr w:type="spellStart"/>
      <w:r w:rsidRPr="00510B3C">
        <w:rPr>
          <w:sz w:val="22"/>
          <w:szCs w:val="22"/>
        </w:rPr>
        <w:t>terhadap</w:t>
      </w:r>
      <w:proofErr w:type="spellEnd"/>
      <w:r w:rsidRPr="00510B3C">
        <w:rPr>
          <w:sz w:val="22"/>
          <w:szCs w:val="22"/>
        </w:rPr>
        <w:t xml:space="preserve"> </w:t>
      </w:r>
      <w:proofErr w:type="spellStart"/>
      <w:r w:rsidRPr="00510B3C">
        <w:rPr>
          <w:sz w:val="22"/>
          <w:szCs w:val="22"/>
        </w:rPr>
        <w:t>partisipasi</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Sisanya</w:t>
      </w:r>
      <w:proofErr w:type="spellEnd"/>
      <w:r w:rsidRPr="00510B3C">
        <w:rPr>
          <w:sz w:val="22"/>
          <w:szCs w:val="22"/>
        </w:rPr>
        <w:t xml:space="preserve"> </w:t>
      </w:r>
      <w:proofErr w:type="spellStart"/>
      <w:r w:rsidRPr="00510B3C">
        <w:rPr>
          <w:sz w:val="22"/>
          <w:szCs w:val="22"/>
        </w:rPr>
        <w:t>sebanyak</w:t>
      </w:r>
      <w:proofErr w:type="spellEnd"/>
      <w:r w:rsidRPr="00510B3C">
        <w:rPr>
          <w:sz w:val="22"/>
          <w:szCs w:val="22"/>
        </w:rPr>
        <w:t xml:space="preserve"> 78,5% </w:t>
      </w:r>
      <w:proofErr w:type="spellStart"/>
      <w:r w:rsidRPr="00510B3C">
        <w:rPr>
          <w:sz w:val="22"/>
          <w:szCs w:val="22"/>
        </w:rPr>
        <w:t>variabel</w:t>
      </w:r>
      <w:proofErr w:type="spellEnd"/>
      <w:r w:rsidRPr="00510B3C">
        <w:rPr>
          <w:sz w:val="22"/>
          <w:szCs w:val="22"/>
        </w:rPr>
        <w:t xml:space="preserve"> </w:t>
      </w:r>
      <w:proofErr w:type="spellStart"/>
      <w:r w:rsidRPr="00510B3C">
        <w:rPr>
          <w:sz w:val="22"/>
          <w:szCs w:val="22"/>
        </w:rPr>
        <w:t>partisipasi</w:t>
      </w:r>
      <w:proofErr w:type="spellEnd"/>
      <w:r w:rsidRPr="00510B3C">
        <w:rPr>
          <w:sz w:val="22"/>
          <w:szCs w:val="22"/>
        </w:rPr>
        <w:t xml:space="preserve"> </w:t>
      </w:r>
      <w:proofErr w:type="spellStart"/>
      <w:r w:rsidRPr="00510B3C">
        <w:rPr>
          <w:sz w:val="22"/>
          <w:szCs w:val="22"/>
        </w:rPr>
        <w:t>politik</w:t>
      </w:r>
      <w:proofErr w:type="spellEnd"/>
      <w:r w:rsidRPr="00510B3C">
        <w:rPr>
          <w:sz w:val="22"/>
          <w:szCs w:val="22"/>
        </w:rPr>
        <w:t xml:space="preserve"> </w:t>
      </w:r>
      <w:proofErr w:type="spellStart"/>
      <w:r w:rsidRPr="00510B3C">
        <w:rPr>
          <w:sz w:val="22"/>
          <w:szCs w:val="22"/>
        </w:rPr>
        <w:t>dipengaruhi</w:t>
      </w:r>
      <w:proofErr w:type="spellEnd"/>
      <w:r w:rsidRPr="00510B3C">
        <w:rPr>
          <w:sz w:val="22"/>
          <w:szCs w:val="22"/>
        </w:rPr>
        <w:t xml:space="preserve"> oleh </w:t>
      </w:r>
      <w:proofErr w:type="spellStart"/>
      <w:r w:rsidRPr="00510B3C">
        <w:rPr>
          <w:sz w:val="22"/>
          <w:szCs w:val="22"/>
        </w:rPr>
        <w:t>variabel</w:t>
      </w:r>
      <w:proofErr w:type="spellEnd"/>
      <w:r w:rsidRPr="00510B3C">
        <w:rPr>
          <w:sz w:val="22"/>
          <w:szCs w:val="22"/>
        </w:rPr>
        <w:t xml:space="preserve"> lain di </w:t>
      </w:r>
      <w:proofErr w:type="spellStart"/>
      <w:r w:rsidRPr="00510B3C">
        <w:rPr>
          <w:sz w:val="22"/>
          <w:szCs w:val="22"/>
        </w:rPr>
        <w:t>luar</w:t>
      </w:r>
      <w:proofErr w:type="spellEnd"/>
      <w:r w:rsidRPr="00510B3C">
        <w:rPr>
          <w:sz w:val="22"/>
          <w:szCs w:val="22"/>
        </w:rPr>
        <w:t xml:space="preserve"> </w:t>
      </w:r>
      <w:proofErr w:type="spellStart"/>
      <w:r w:rsidRPr="00510B3C">
        <w:rPr>
          <w:sz w:val="22"/>
          <w:szCs w:val="22"/>
        </w:rPr>
        <w:t>penelitian</w:t>
      </w:r>
      <w:proofErr w:type="spellEnd"/>
      <w:r w:rsidRPr="00510B3C">
        <w:rPr>
          <w:sz w:val="22"/>
          <w:szCs w:val="22"/>
        </w:rPr>
        <w:t xml:space="preserve"> </w:t>
      </w:r>
      <w:proofErr w:type="spellStart"/>
      <w:r w:rsidRPr="00510B3C">
        <w:rPr>
          <w:sz w:val="22"/>
          <w:szCs w:val="22"/>
        </w:rPr>
        <w:t>ini</w:t>
      </w:r>
      <w:proofErr w:type="spellEnd"/>
      <w:r w:rsidRPr="00510B3C">
        <w:rPr>
          <w:sz w:val="22"/>
          <w:szCs w:val="22"/>
        </w:rPr>
        <w:t>.</w:t>
      </w:r>
    </w:p>
    <w:p w14:paraId="50F89B65" w14:textId="474E8193" w:rsidR="00EF67F6" w:rsidRPr="00510B3C" w:rsidRDefault="00EF67F6" w:rsidP="009F4BEB">
      <w:pPr>
        <w:ind w:left="0" w:hanging="2"/>
        <w:jc w:val="both"/>
        <w:rPr>
          <w:sz w:val="22"/>
          <w:szCs w:val="22"/>
        </w:rPr>
      </w:pPr>
    </w:p>
    <w:p w14:paraId="77E2ED89" w14:textId="06EC5D7C" w:rsidR="00395485" w:rsidRDefault="00AA0E8E" w:rsidP="002D087E">
      <w:pPr>
        <w:spacing w:before="120" w:line="240" w:lineRule="auto"/>
        <w:ind w:left="0" w:hanging="2"/>
        <w:jc w:val="both"/>
        <w:rPr>
          <w:sz w:val="22"/>
          <w:szCs w:val="22"/>
        </w:rPr>
      </w:pPr>
      <w:r w:rsidRPr="002D087E">
        <w:rPr>
          <w:b/>
          <w:sz w:val="22"/>
          <w:szCs w:val="22"/>
        </w:rPr>
        <w:t xml:space="preserve">Kata </w:t>
      </w:r>
      <w:proofErr w:type="spellStart"/>
      <w:r w:rsidRPr="002D087E">
        <w:rPr>
          <w:b/>
          <w:sz w:val="22"/>
          <w:szCs w:val="22"/>
        </w:rPr>
        <w:t>Kunci</w:t>
      </w:r>
      <w:proofErr w:type="spellEnd"/>
      <w:r w:rsidRPr="002D087E">
        <w:rPr>
          <w:b/>
          <w:sz w:val="22"/>
          <w:szCs w:val="22"/>
        </w:rPr>
        <w:t>:</w:t>
      </w:r>
      <w:r w:rsidRPr="002D087E">
        <w:rPr>
          <w:sz w:val="22"/>
          <w:szCs w:val="22"/>
        </w:rPr>
        <w:t xml:space="preserve"> </w:t>
      </w:r>
      <w:proofErr w:type="spellStart"/>
      <w:r w:rsidR="002D087E" w:rsidRPr="002D087E">
        <w:rPr>
          <w:sz w:val="22"/>
          <w:szCs w:val="22"/>
        </w:rPr>
        <w:t>Partisipasi</w:t>
      </w:r>
      <w:proofErr w:type="spellEnd"/>
      <w:r w:rsidR="002D087E" w:rsidRPr="002D087E">
        <w:rPr>
          <w:sz w:val="22"/>
          <w:szCs w:val="22"/>
        </w:rPr>
        <w:t xml:space="preserve"> </w:t>
      </w:r>
      <w:proofErr w:type="spellStart"/>
      <w:r w:rsidR="002D087E" w:rsidRPr="002D087E">
        <w:rPr>
          <w:sz w:val="22"/>
          <w:szCs w:val="22"/>
        </w:rPr>
        <w:t>Politik</w:t>
      </w:r>
      <w:proofErr w:type="spellEnd"/>
      <w:r w:rsidR="002D087E" w:rsidRPr="002D087E">
        <w:rPr>
          <w:sz w:val="22"/>
          <w:szCs w:val="22"/>
        </w:rPr>
        <w:t xml:space="preserve">, </w:t>
      </w:r>
      <w:proofErr w:type="spellStart"/>
      <w:r w:rsidR="002D087E" w:rsidRPr="002D087E">
        <w:rPr>
          <w:sz w:val="22"/>
          <w:szCs w:val="22"/>
        </w:rPr>
        <w:t>Isu</w:t>
      </w:r>
      <w:proofErr w:type="spellEnd"/>
      <w:r w:rsidR="002D087E" w:rsidRPr="002D087E">
        <w:rPr>
          <w:sz w:val="22"/>
          <w:szCs w:val="22"/>
        </w:rPr>
        <w:t xml:space="preserve"> </w:t>
      </w:r>
      <w:proofErr w:type="spellStart"/>
      <w:r w:rsidR="002D087E" w:rsidRPr="002D087E">
        <w:rPr>
          <w:sz w:val="22"/>
          <w:szCs w:val="22"/>
        </w:rPr>
        <w:t>Politik</w:t>
      </w:r>
      <w:proofErr w:type="spellEnd"/>
      <w:r w:rsidR="002D087E" w:rsidRPr="002D087E">
        <w:rPr>
          <w:sz w:val="22"/>
          <w:szCs w:val="22"/>
        </w:rPr>
        <w:t xml:space="preserve">, Media </w:t>
      </w:r>
      <w:proofErr w:type="spellStart"/>
      <w:r w:rsidR="002D087E" w:rsidRPr="002D087E">
        <w:rPr>
          <w:sz w:val="22"/>
          <w:szCs w:val="22"/>
        </w:rPr>
        <w:t>Komunikasi</w:t>
      </w:r>
      <w:proofErr w:type="spellEnd"/>
      <w:r w:rsidR="002D087E" w:rsidRPr="002D087E">
        <w:rPr>
          <w:sz w:val="22"/>
          <w:szCs w:val="22"/>
        </w:rPr>
        <w:t xml:space="preserve">, </w:t>
      </w:r>
      <w:proofErr w:type="spellStart"/>
      <w:r w:rsidR="002D087E" w:rsidRPr="002D087E">
        <w:rPr>
          <w:sz w:val="22"/>
          <w:szCs w:val="22"/>
        </w:rPr>
        <w:t>Gangguan</w:t>
      </w:r>
      <w:proofErr w:type="spellEnd"/>
    </w:p>
    <w:p w14:paraId="34CB0BAE" w14:textId="6C8BDD70" w:rsidR="003F52C5" w:rsidRDefault="003F52C5" w:rsidP="002D087E">
      <w:pPr>
        <w:spacing w:before="120" w:line="240" w:lineRule="auto"/>
        <w:ind w:left="0" w:hanging="2"/>
        <w:jc w:val="both"/>
        <w:rPr>
          <w:sz w:val="22"/>
          <w:szCs w:val="22"/>
        </w:rPr>
      </w:pPr>
    </w:p>
    <w:p w14:paraId="4CBAF99D" w14:textId="77777777" w:rsidR="003F52C5" w:rsidRDefault="003F52C5" w:rsidP="002D087E">
      <w:pPr>
        <w:spacing w:before="120" w:line="240" w:lineRule="auto"/>
        <w:ind w:left="0" w:hanging="2"/>
        <w:jc w:val="both"/>
        <w:rPr>
          <w:sz w:val="22"/>
          <w:szCs w:val="22"/>
        </w:rPr>
      </w:pPr>
    </w:p>
    <w:p w14:paraId="135F42B2" w14:textId="77777777" w:rsidR="009F6CE6" w:rsidRDefault="009F6CE6" w:rsidP="002D087E">
      <w:pPr>
        <w:spacing w:before="120" w:line="240" w:lineRule="auto"/>
        <w:ind w:left="0" w:hanging="2"/>
        <w:jc w:val="both"/>
        <w:rPr>
          <w:sz w:val="22"/>
          <w:szCs w:val="22"/>
        </w:rPr>
      </w:pPr>
    </w:p>
    <w:p w14:paraId="1767314A" w14:textId="77777777" w:rsidR="009F6CE6" w:rsidRPr="002D087E" w:rsidRDefault="009F6CE6" w:rsidP="002D087E">
      <w:pPr>
        <w:spacing w:before="120" w:line="240" w:lineRule="auto"/>
        <w:ind w:left="0" w:hanging="2"/>
        <w:jc w:val="both"/>
        <w:rPr>
          <w:sz w:val="22"/>
          <w:szCs w:val="22"/>
        </w:rPr>
      </w:pPr>
    </w:p>
    <w:p w14:paraId="4543AB7C" w14:textId="2EC7D84D" w:rsidR="00395485" w:rsidRPr="003F52C5" w:rsidRDefault="009F6CE6" w:rsidP="003F52C5">
      <w:pPr>
        <w:spacing w:line="240" w:lineRule="auto"/>
        <w:ind w:left="0" w:right="-7" w:hanging="2"/>
        <w:jc w:val="both"/>
        <w:rPr>
          <w:b/>
          <w:sz w:val="24"/>
          <w:szCs w:val="24"/>
        </w:rPr>
        <w:sectPr w:rsidR="00395485" w:rsidRPr="003F52C5">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1701" w:header="1134" w:footer="1134" w:gutter="0"/>
          <w:pgNumType w:start="1"/>
          <w:cols w:space="720"/>
          <w:titlePg/>
        </w:sectPr>
      </w:pPr>
      <w:r>
        <w:rPr>
          <w:b/>
          <w:sz w:val="24"/>
          <w:szCs w:val="24"/>
        </w:rPr>
        <w:t>PENDAHULUAN</w:t>
      </w:r>
    </w:p>
    <w:p w14:paraId="0D434636" w14:textId="7DCA3B5D" w:rsidR="009F6CE6" w:rsidRPr="008A2CF6" w:rsidRDefault="003F52C5" w:rsidP="003F52C5">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9F6CE6" w:rsidRPr="008A2CF6">
        <w:rPr>
          <w:color w:val="000000"/>
          <w:sz w:val="24"/>
          <w:szCs w:val="24"/>
        </w:rPr>
        <w:t>Dewasa</w:t>
      </w:r>
      <w:proofErr w:type="spellEnd"/>
      <w:r w:rsidR="009F6CE6" w:rsidRPr="008A2CF6">
        <w:rPr>
          <w:color w:val="000000"/>
          <w:sz w:val="24"/>
          <w:szCs w:val="24"/>
        </w:rPr>
        <w:t xml:space="preserve"> </w:t>
      </w:r>
      <w:proofErr w:type="spellStart"/>
      <w:r w:rsidR="009F6CE6" w:rsidRPr="008A2CF6">
        <w:rPr>
          <w:color w:val="000000"/>
          <w:sz w:val="24"/>
          <w:szCs w:val="24"/>
        </w:rPr>
        <w:t>ini</w:t>
      </w:r>
      <w:proofErr w:type="spellEnd"/>
      <w:r w:rsidR="009F6CE6" w:rsidRPr="008A2CF6">
        <w:rPr>
          <w:color w:val="000000"/>
          <w:sz w:val="24"/>
          <w:szCs w:val="24"/>
        </w:rPr>
        <w:t xml:space="preserve"> </w:t>
      </w:r>
      <w:proofErr w:type="spellStart"/>
      <w:r w:rsidR="009F6CE6" w:rsidRPr="008A2CF6">
        <w:rPr>
          <w:color w:val="000000"/>
          <w:sz w:val="24"/>
          <w:szCs w:val="24"/>
        </w:rPr>
        <w:t>Partisipasi</w:t>
      </w:r>
      <w:proofErr w:type="spellEnd"/>
      <w:r w:rsidR="009F6CE6" w:rsidRPr="008A2CF6">
        <w:rPr>
          <w:color w:val="000000"/>
          <w:sz w:val="24"/>
          <w:szCs w:val="24"/>
        </w:rPr>
        <w:t xml:space="preserve"> </w:t>
      </w:r>
      <w:proofErr w:type="spellStart"/>
      <w:r w:rsidR="009F6CE6" w:rsidRPr="008A2CF6">
        <w:rPr>
          <w:color w:val="000000"/>
          <w:sz w:val="24"/>
          <w:szCs w:val="24"/>
        </w:rPr>
        <w:t>politik</w:t>
      </w:r>
      <w:proofErr w:type="spellEnd"/>
      <w:r w:rsidR="009F6CE6" w:rsidRPr="008A2CF6">
        <w:rPr>
          <w:color w:val="000000"/>
          <w:sz w:val="24"/>
          <w:szCs w:val="24"/>
        </w:rPr>
        <w:t xml:space="preserve"> Anak Muda </w:t>
      </w:r>
      <w:proofErr w:type="spellStart"/>
      <w:r w:rsidR="009F6CE6" w:rsidRPr="008A2CF6">
        <w:rPr>
          <w:color w:val="000000"/>
          <w:sz w:val="24"/>
          <w:szCs w:val="24"/>
        </w:rPr>
        <w:t>dinilai</w:t>
      </w:r>
      <w:proofErr w:type="spellEnd"/>
      <w:r w:rsidR="009F6CE6" w:rsidRPr="008A2CF6">
        <w:rPr>
          <w:color w:val="000000"/>
          <w:sz w:val="24"/>
          <w:szCs w:val="24"/>
        </w:rPr>
        <w:t xml:space="preserve"> </w:t>
      </w:r>
      <w:proofErr w:type="spellStart"/>
      <w:r w:rsidR="009F6CE6" w:rsidRPr="008A2CF6">
        <w:rPr>
          <w:color w:val="000000"/>
          <w:sz w:val="24"/>
          <w:szCs w:val="24"/>
        </w:rPr>
        <w:t>cenderung</w:t>
      </w:r>
      <w:proofErr w:type="spellEnd"/>
      <w:r w:rsidR="009F6CE6" w:rsidRPr="008A2CF6">
        <w:rPr>
          <w:color w:val="000000"/>
          <w:sz w:val="24"/>
          <w:szCs w:val="24"/>
        </w:rPr>
        <w:t xml:space="preserve"> </w:t>
      </w:r>
      <w:proofErr w:type="spellStart"/>
      <w:r w:rsidR="009F6CE6" w:rsidRPr="008A2CF6">
        <w:rPr>
          <w:color w:val="000000"/>
          <w:sz w:val="24"/>
          <w:szCs w:val="24"/>
        </w:rPr>
        <w:t>rendah</w:t>
      </w:r>
      <w:proofErr w:type="spellEnd"/>
      <w:r w:rsidR="009F6CE6" w:rsidRPr="008A2CF6">
        <w:rPr>
          <w:color w:val="000000"/>
          <w:sz w:val="24"/>
          <w:szCs w:val="24"/>
        </w:rPr>
        <w:t xml:space="preserve">. </w:t>
      </w:r>
      <w:proofErr w:type="spellStart"/>
      <w:r w:rsidR="009F6CE6" w:rsidRPr="008A2CF6">
        <w:rPr>
          <w:color w:val="000000"/>
          <w:sz w:val="24"/>
          <w:szCs w:val="24"/>
        </w:rPr>
        <w:t>Penelitian</w:t>
      </w:r>
      <w:proofErr w:type="spellEnd"/>
      <w:r w:rsidR="009F6CE6" w:rsidRPr="008A2CF6">
        <w:rPr>
          <w:color w:val="000000"/>
          <w:sz w:val="24"/>
          <w:szCs w:val="24"/>
        </w:rPr>
        <w:t xml:space="preserve"> </w:t>
      </w:r>
      <w:proofErr w:type="spellStart"/>
      <w:r w:rsidR="009F6CE6" w:rsidRPr="008A2CF6">
        <w:rPr>
          <w:color w:val="000000"/>
          <w:sz w:val="24"/>
          <w:szCs w:val="24"/>
        </w:rPr>
        <w:t>sebelumnya</w:t>
      </w:r>
      <w:proofErr w:type="spellEnd"/>
      <w:r w:rsidR="009F6CE6" w:rsidRPr="008A2CF6">
        <w:rPr>
          <w:color w:val="000000"/>
          <w:sz w:val="24"/>
          <w:szCs w:val="24"/>
        </w:rPr>
        <w:t xml:space="preserve"> (Karim, </w:t>
      </w:r>
      <w:proofErr w:type="spellStart"/>
      <w:r w:rsidR="009F6CE6" w:rsidRPr="008A2CF6">
        <w:rPr>
          <w:color w:val="000000"/>
          <w:sz w:val="24"/>
          <w:szCs w:val="24"/>
        </w:rPr>
        <w:t>Wibawa</w:t>
      </w:r>
      <w:proofErr w:type="spellEnd"/>
      <w:r w:rsidR="009F6CE6" w:rsidRPr="008A2CF6">
        <w:rPr>
          <w:color w:val="000000"/>
          <w:sz w:val="24"/>
          <w:szCs w:val="24"/>
        </w:rPr>
        <w:t xml:space="preserve">, </w:t>
      </w:r>
      <w:proofErr w:type="spellStart"/>
      <w:r w:rsidR="009F6CE6" w:rsidRPr="008A2CF6">
        <w:rPr>
          <w:color w:val="000000"/>
          <w:sz w:val="24"/>
          <w:szCs w:val="24"/>
        </w:rPr>
        <w:t>Arisanto</w:t>
      </w:r>
      <w:proofErr w:type="spellEnd"/>
      <w:r w:rsidR="009F6CE6" w:rsidRPr="008A2CF6">
        <w:rPr>
          <w:color w:val="000000"/>
          <w:sz w:val="24"/>
          <w:szCs w:val="24"/>
        </w:rPr>
        <w:t>, 2019); (</w:t>
      </w:r>
      <w:proofErr w:type="spellStart"/>
      <w:r w:rsidR="009F6CE6" w:rsidRPr="008A2CF6">
        <w:rPr>
          <w:color w:val="000000"/>
          <w:sz w:val="24"/>
          <w:szCs w:val="24"/>
        </w:rPr>
        <w:t>Morrissan</w:t>
      </w:r>
      <w:proofErr w:type="spellEnd"/>
      <w:r w:rsidR="009F6CE6" w:rsidRPr="008A2CF6">
        <w:rPr>
          <w:color w:val="000000"/>
          <w:sz w:val="24"/>
          <w:szCs w:val="24"/>
        </w:rPr>
        <w:t xml:space="preserve">, 2019); (CSIS, 2022); </w:t>
      </w:r>
      <w:proofErr w:type="spellStart"/>
      <w:r w:rsidR="009F6CE6" w:rsidRPr="008A2CF6">
        <w:rPr>
          <w:color w:val="000000"/>
          <w:sz w:val="24"/>
          <w:szCs w:val="24"/>
        </w:rPr>
        <w:t>menyatakan</w:t>
      </w:r>
      <w:proofErr w:type="spellEnd"/>
      <w:r w:rsidR="009F6CE6" w:rsidRPr="008A2CF6">
        <w:rPr>
          <w:color w:val="000000"/>
          <w:sz w:val="24"/>
          <w:szCs w:val="24"/>
        </w:rPr>
        <w:t xml:space="preserve"> </w:t>
      </w:r>
      <w:proofErr w:type="spellStart"/>
      <w:r w:rsidR="009F6CE6" w:rsidRPr="008A2CF6">
        <w:rPr>
          <w:color w:val="000000"/>
          <w:sz w:val="24"/>
          <w:szCs w:val="24"/>
        </w:rPr>
        <w:t>bentuk</w:t>
      </w:r>
      <w:proofErr w:type="spellEnd"/>
      <w:r w:rsidR="009F6CE6" w:rsidRPr="008A2CF6">
        <w:rPr>
          <w:color w:val="000000"/>
          <w:sz w:val="24"/>
          <w:szCs w:val="24"/>
        </w:rPr>
        <w:t xml:space="preserve"> </w:t>
      </w:r>
      <w:proofErr w:type="spellStart"/>
      <w:r w:rsidR="009F6CE6" w:rsidRPr="008A2CF6">
        <w:rPr>
          <w:color w:val="000000"/>
          <w:sz w:val="24"/>
          <w:szCs w:val="24"/>
        </w:rPr>
        <w:t>partisipasi</w:t>
      </w:r>
      <w:proofErr w:type="spellEnd"/>
      <w:r w:rsidR="009F6CE6" w:rsidRPr="008A2CF6">
        <w:rPr>
          <w:color w:val="000000"/>
          <w:sz w:val="24"/>
          <w:szCs w:val="24"/>
        </w:rPr>
        <w:t xml:space="preserve"> </w:t>
      </w:r>
      <w:proofErr w:type="spellStart"/>
      <w:r w:rsidR="009F6CE6" w:rsidRPr="008A2CF6">
        <w:rPr>
          <w:color w:val="000000"/>
          <w:sz w:val="24"/>
          <w:szCs w:val="24"/>
        </w:rPr>
        <w:t>politik</w:t>
      </w:r>
      <w:proofErr w:type="spellEnd"/>
      <w:r w:rsidR="009F6CE6" w:rsidRPr="008A2CF6">
        <w:rPr>
          <w:color w:val="000000"/>
          <w:sz w:val="24"/>
          <w:szCs w:val="24"/>
        </w:rPr>
        <w:t xml:space="preserve"> </w:t>
      </w:r>
      <w:proofErr w:type="spellStart"/>
      <w:r w:rsidR="009F6CE6" w:rsidRPr="008A2CF6">
        <w:rPr>
          <w:color w:val="000000"/>
          <w:sz w:val="24"/>
          <w:szCs w:val="24"/>
        </w:rPr>
        <w:t>anak</w:t>
      </w:r>
      <w:proofErr w:type="spellEnd"/>
      <w:r w:rsidR="009F6CE6" w:rsidRPr="008A2CF6">
        <w:rPr>
          <w:color w:val="000000"/>
          <w:sz w:val="24"/>
          <w:szCs w:val="24"/>
        </w:rPr>
        <w:t xml:space="preserve"> </w:t>
      </w:r>
      <w:proofErr w:type="spellStart"/>
      <w:r w:rsidR="009F6CE6" w:rsidRPr="008A2CF6">
        <w:rPr>
          <w:color w:val="000000"/>
          <w:sz w:val="24"/>
          <w:szCs w:val="24"/>
        </w:rPr>
        <w:t>muda</w:t>
      </w:r>
      <w:proofErr w:type="spellEnd"/>
      <w:r w:rsidR="009F6CE6" w:rsidRPr="008A2CF6">
        <w:rPr>
          <w:color w:val="000000"/>
          <w:sz w:val="24"/>
          <w:szCs w:val="24"/>
        </w:rPr>
        <w:t xml:space="preserve"> </w:t>
      </w:r>
      <w:proofErr w:type="spellStart"/>
      <w:r w:rsidR="009F6CE6" w:rsidRPr="008A2CF6">
        <w:rPr>
          <w:color w:val="000000"/>
          <w:sz w:val="24"/>
          <w:szCs w:val="24"/>
        </w:rPr>
        <w:t>masih</w:t>
      </w:r>
      <w:proofErr w:type="spellEnd"/>
      <w:r w:rsidR="009F6CE6" w:rsidRPr="008A2CF6">
        <w:rPr>
          <w:color w:val="000000"/>
          <w:sz w:val="24"/>
          <w:szCs w:val="24"/>
        </w:rPr>
        <w:t xml:space="preserve"> pada </w:t>
      </w:r>
      <w:proofErr w:type="spellStart"/>
      <w:r w:rsidR="009F6CE6" w:rsidRPr="008A2CF6">
        <w:rPr>
          <w:color w:val="000000"/>
          <w:sz w:val="24"/>
          <w:szCs w:val="24"/>
        </w:rPr>
        <w:t>tataran</w:t>
      </w:r>
      <w:proofErr w:type="spellEnd"/>
      <w:r w:rsidR="009F6CE6" w:rsidRPr="008A2CF6">
        <w:rPr>
          <w:color w:val="000000"/>
          <w:sz w:val="24"/>
          <w:szCs w:val="24"/>
        </w:rPr>
        <w:t xml:space="preserve"> </w:t>
      </w:r>
      <w:proofErr w:type="spellStart"/>
      <w:r w:rsidR="009F6CE6" w:rsidRPr="008A2CF6">
        <w:rPr>
          <w:color w:val="000000"/>
          <w:sz w:val="24"/>
          <w:szCs w:val="24"/>
        </w:rPr>
        <w:t>pemula</w:t>
      </w:r>
      <w:proofErr w:type="spellEnd"/>
      <w:r w:rsidR="009F6CE6" w:rsidRPr="008A2CF6">
        <w:rPr>
          <w:color w:val="000000"/>
          <w:sz w:val="24"/>
          <w:szCs w:val="24"/>
        </w:rPr>
        <w:t xml:space="preserve"> </w:t>
      </w:r>
      <w:proofErr w:type="spellStart"/>
      <w:r w:rsidR="009F6CE6" w:rsidRPr="008A2CF6">
        <w:rPr>
          <w:color w:val="000000"/>
          <w:sz w:val="24"/>
          <w:szCs w:val="24"/>
        </w:rPr>
        <w:t>yakni</w:t>
      </w:r>
      <w:proofErr w:type="spellEnd"/>
      <w:r w:rsidR="009F6CE6" w:rsidRPr="008A2CF6">
        <w:rPr>
          <w:color w:val="000000"/>
          <w:sz w:val="24"/>
          <w:szCs w:val="24"/>
        </w:rPr>
        <w:t xml:space="preserve"> </w:t>
      </w:r>
      <w:proofErr w:type="spellStart"/>
      <w:r w:rsidR="009F6CE6" w:rsidRPr="008A2CF6">
        <w:rPr>
          <w:color w:val="000000"/>
          <w:sz w:val="24"/>
          <w:szCs w:val="24"/>
        </w:rPr>
        <w:t>cenderung</w:t>
      </w:r>
      <w:proofErr w:type="spellEnd"/>
      <w:r w:rsidR="009F6CE6" w:rsidRPr="008A2CF6">
        <w:rPr>
          <w:color w:val="000000"/>
          <w:sz w:val="24"/>
          <w:szCs w:val="24"/>
        </w:rPr>
        <w:t xml:space="preserve"> </w:t>
      </w:r>
      <w:proofErr w:type="spellStart"/>
      <w:r w:rsidR="009F6CE6" w:rsidRPr="008A2CF6">
        <w:rPr>
          <w:color w:val="000000"/>
          <w:sz w:val="24"/>
          <w:szCs w:val="24"/>
        </w:rPr>
        <w:t>apatis</w:t>
      </w:r>
      <w:proofErr w:type="spellEnd"/>
      <w:r w:rsidR="009F6CE6" w:rsidRPr="008A2CF6">
        <w:rPr>
          <w:color w:val="000000"/>
          <w:sz w:val="24"/>
          <w:szCs w:val="24"/>
        </w:rPr>
        <w:t xml:space="preserve"> - </w:t>
      </w:r>
      <w:proofErr w:type="spellStart"/>
      <w:r w:rsidR="009F6CE6" w:rsidRPr="008A2CF6">
        <w:rPr>
          <w:color w:val="000000"/>
          <w:sz w:val="24"/>
          <w:szCs w:val="24"/>
        </w:rPr>
        <w:t>pasif</w:t>
      </w:r>
      <w:proofErr w:type="spellEnd"/>
      <w:r w:rsidR="009F6CE6" w:rsidRPr="008A2CF6">
        <w:rPr>
          <w:color w:val="000000"/>
          <w:sz w:val="24"/>
          <w:szCs w:val="24"/>
        </w:rPr>
        <w:t>.</w:t>
      </w:r>
      <w:r w:rsidR="00342865">
        <w:rPr>
          <w:color w:val="000000"/>
          <w:sz w:val="24"/>
          <w:szCs w:val="24"/>
        </w:rPr>
        <w:t xml:space="preserve"> </w:t>
      </w:r>
      <w:proofErr w:type="spellStart"/>
      <w:r w:rsidR="009F6CE6" w:rsidRPr="008A2CF6">
        <w:rPr>
          <w:color w:val="000000"/>
          <w:sz w:val="24"/>
          <w:szCs w:val="24"/>
        </w:rPr>
        <w:t>Penelitian</w:t>
      </w:r>
      <w:proofErr w:type="spellEnd"/>
      <w:r w:rsidR="009F6CE6" w:rsidRPr="008A2CF6">
        <w:rPr>
          <w:color w:val="000000"/>
          <w:sz w:val="24"/>
          <w:szCs w:val="24"/>
        </w:rPr>
        <w:t xml:space="preserve"> Karim, </w:t>
      </w:r>
      <w:proofErr w:type="spellStart"/>
      <w:r w:rsidR="009F6CE6" w:rsidRPr="008A2CF6">
        <w:rPr>
          <w:color w:val="000000"/>
          <w:sz w:val="24"/>
          <w:szCs w:val="24"/>
        </w:rPr>
        <w:t>Wibawa</w:t>
      </w:r>
      <w:proofErr w:type="spellEnd"/>
      <w:r w:rsidR="009F6CE6" w:rsidRPr="008A2CF6">
        <w:rPr>
          <w:color w:val="000000"/>
          <w:sz w:val="24"/>
          <w:szCs w:val="24"/>
        </w:rPr>
        <w:t xml:space="preserve">, </w:t>
      </w:r>
      <w:proofErr w:type="spellStart"/>
      <w:r w:rsidR="009F6CE6" w:rsidRPr="008A2CF6">
        <w:rPr>
          <w:color w:val="000000"/>
          <w:sz w:val="24"/>
          <w:szCs w:val="24"/>
        </w:rPr>
        <w:t>Arisanto</w:t>
      </w:r>
      <w:proofErr w:type="spellEnd"/>
      <w:r w:rsidR="009F6CE6" w:rsidRPr="008A2CF6">
        <w:rPr>
          <w:color w:val="000000"/>
          <w:sz w:val="24"/>
          <w:szCs w:val="24"/>
        </w:rPr>
        <w:t xml:space="preserve">, (2019) </w:t>
      </w:r>
      <w:proofErr w:type="spellStart"/>
      <w:r w:rsidR="009F6CE6" w:rsidRPr="008A2CF6">
        <w:rPr>
          <w:color w:val="000000"/>
          <w:sz w:val="24"/>
          <w:szCs w:val="24"/>
        </w:rPr>
        <w:t>menjelaskan</w:t>
      </w:r>
      <w:proofErr w:type="spellEnd"/>
      <w:r w:rsidR="009F6CE6" w:rsidRPr="008A2CF6">
        <w:rPr>
          <w:color w:val="000000"/>
          <w:sz w:val="24"/>
          <w:szCs w:val="24"/>
        </w:rPr>
        <w:t xml:space="preserve"> </w:t>
      </w:r>
      <w:proofErr w:type="spellStart"/>
      <w:r w:rsidR="009F6CE6" w:rsidRPr="008A2CF6">
        <w:rPr>
          <w:color w:val="000000"/>
          <w:sz w:val="24"/>
          <w:szCs w:val="24"/>
        </w:rPr>
        <w:t>arah</w:t>
      </w:r>
      <w:proofErr w:type="spellEnd"/>
      <w:r w:rsidR="009F6CE6" w:rsidRPr="008A2CF6">
        <w:rPr>
          <w:color w:val="000000"/>
          <w:sz w:val="24"/>
          <w:szCs w:val="24"/>
        </w:rPr>
        <w:t xml:space="preserve"> </w:t>
      </w:r>
      <w:proofErr w:type="spellStart"/>
      <w:r w:rsidR="009F6CE6" w:rsidRPr="008A2CF6">
        <w:rPr>
          <w:color w:val="000000"/>
          <w:sz w:val="24"/>
          <w:szCs w:val="24"/>
        </w:rPr>
        <w:t>partisipasi</w:t>
      </w:r>
      <w:proofErr w:type="spellEnd"/>
      <w:r w:rsidR="009F6CE6" w:rsidRPr="008A2CF6">
        <w:rPr>
          <w:color w:val="000000"/>
          <w:sz w:val="24"/>
          <w:szCs w:val="24"/>
        </w:rPr>
        <w:t xml:space="preserve"> </w:t>
      </w:r>
      <w:proofErr w:type="spellStart"/>
      <w:r w:rsidR="009F6CE6" w:rsidRPr="008A2CF6">
        <w:rPr>
          <w:color w:val="000000"/>
          <w:sz w:val="24"/>
          <w:szCs w:val="24"/>
        </w:rPr>
        <w:t>politik</w:t>
      </w:r>
      <w:proofErr w:type="spellEnd"/>
      <w:r w:rsidR="009F6CE6" w:rsidRPr="008A2CF6">
        <w:rPr>
          <w:color w:val="000000"/>
          <w:sz w:val="24"/>
          <w:szCs w:val="24"/>
        </w:rPr>
        <w:t xml:space="preserve"> </w:t>
      </w:r>
      <w:proofErr w:type="spellStart"/>
      <w:r w:rsidR="009F6CE6" w:rsidRPr="008A2CF6">
        <w:rPr>
          <w:color w:val="000000"/>
          <w:sz w:val="24"/>
          <w:szCs w:val="24"/>
        </w:rPr>
        <w:t>anak</w:t>
      </w:r>
      <w:proofErr w:type="spellEnd"/>
      <w:r w:rsidR="009F6CE6" w:rsidRPr="008A2CF6">
        <w:rPr>
          <w:color w:val="000000"/>
          <w:sz w:val="24"/>
          <w:szCs w:val="24"/>
        </w:rPr>
        <w:t xml:space="preserve"> </w:t>
      </w:r>
      <w:proofErr w:type="spellStart"/>
      <w:r w:rsidR="009F6CE6" w:rsidRPr="008A2CF6">
        <w:rPr>
          <w:color w:val="000000"/>
          <w:sz w:val="24"/>
          <w:szCs w:val="24"/>
        </w:rPr>
        <w:t>muda</w:t>
      </w:r>
      <w:proofErr w:type="spellEnd"/>
      <w:r w:rsidR="009F6CE6" w:rsidRPr="008A2CF6">
        <w:rPr>
          <w:color w:val="000000"/>
          <w:sz w:val="24"/>
          <w:szCs w:val="24"/>
        </w:rPr>
        <w:t xml:space="preserve"> </w:t>
      </w:r>
      <w:proofErr w:type="spellStart"/>
      <w:r w:rsidR="009F6CE6" w:rsidRPr="008A2CF6">
        <w:rPr>
          <w:color w:val="000000"/>
          <w:sz w:val="24"/>
          <w:szCs w:val="24"/>
        </w:rPr>
        <w:t>ditandai</w:t>
      </w:r>
      <w:proofErr w:type="spellEnd"/>
      <w:r w:rsidR="009F6CE6" w:rsidRPr="008A2CF6">
        <w:rPr>
          <w:color w:val="000000"/>
          <w:sz w:val="24"/>
          <w:szCs w:val="24"/>
        </w:rPr>
        <w:t xml:space="preserve"> </w:t>
      </w:r>
      <w:proofErr w:type="spellStart"/>
      <w:r w:rsidR="009F6CE6" w:rsidRPr="008A2CF6">
        <w:rPr>
          <w:color w:val="000000"/>
          <w:sz w:val="24"/>
          <w:szCs w:val="24"/>
        </w:rPr>
        <w:t>dengan</w:t>
      </w:r>
      <w:proofErr w:type="spellEnd"/>
      <w:r w:rsidR="009F6CE6" w:rsidRPr="008A2CF6">
        <w:rPr>
          <w:color w:val="000000"/>
          <w:sz w:val="24"/>
          <w:szCs w:val="24"/>
        </w:rPr>
        <w:t xml:space="preserve"> </w:t>
      </w:r>
      <w:proofErr w:type="spellStart"/>
      <w:r w:rsidR="009F6CE6" w:rsidRPr="008A2CF6">
        <w:rPr>
          <w:color w:val="000000"/>
          <w:sz w:val="24"/>
          <w:szCs w:val="24"/>
        </w:rPr>
        <w:t>respon</w:t>
      </w:r>
      <w:proofErr w:type="spellEnd"/>
      <w:r w:rsidR="009F6CE6" w:rsidRPr="008A2CF6">
        <w:rPr>
          <w:color w:val="000000"/>
          <w:sz w:val="24"/>
          <w:szCs w:val="24"/>
        </w:rPr>
        <w:t xml:space="preserve"> </w:t>
      </w:r>
      <w:proofErr w:type="spellStart"/>
      <w:r w:rsidR="009F6CE6" w:rsidRPr="008A2CF6">
        <w:rPr>
          <w:color w:val="000000"/>
          <w:sz w:val="24"/>
          <w:szCs w:val="24"/>
        </w:rPr>
        <w:t>pasif</w:t>
      </w:r>
      <w:proofErr w:type="spellEnd"/>
      <w:r w:rsidR="009F6CE6" w:rsidRPr="008A2CF6">
        <w:rPr>
          <w:color w:val="000000"/>
          <w:sz w:val="24"/>
          <w:szCs w:val="24"/>
        </w:rPr>
        <w:t xml:space="preserve"> </w:t>
      </w:r>
      <w:proofErr w:type="spellStart"/>
      <w:r w:rsidR="009F6CE6" w:rsidRPr="008A2CF6">
        <w:rPr>
          <w:color w:val="000000"/>
          <w:sz w:val="24"/>
          <w:szCs w:val="24"/>
        </w:rPr>
        <w:t>terhadap</w:t>
      </w:r>
      <w:proofErr w:type="spellEnd"/>
      <w:r w:rsidR="009F6CE6" w:rsidRPr="008A2CF6">
        <w:rPr>
          <w:color w:val="000000"/>
          <w:sz w:val="24"/>
          <w:szCs w:val="24"/>
        </w:rPr>
        <w:t xml:space="preserve"> </w:t>
      </w:r>
      <w:proofErr w:type="spellStart"/>
      <w:r w:rsidR="009F6CE6" w:rsidRPr="008A2CF6">
        <w:rPr>
          <w:color w:val="000000"/>
          <w:sz w:val="24"/>
          <w:szCs w:val="24"/>
        </w:rPr>
        <w:t>kebijakan</w:t>
      </w:r>
      <w:proofErr w:type="spellEnd"/>
      <w:r w:rsidR="009F6CE6" w:rsidRPr="008A2CF6">
        <w:rPr>
          <w:color w:val="000000"/>
          <w:sz w:val="24"/>
          <w:szCs w:val="24"/>
        </w:rPr>
        <w:t xml:space="preserve"> </w:t>
      </w:r>
      <w:proofErr w:type="spellStart"/>
      <w:r w:rsidR="009F6CE6" w:rsidRPr="008A2CF6">
        <w:rPr>
          <w:color w:val="000000"/>
          <w:sz w:val="24"/>
          <w:szCs w:val="24"/>
        </w:rPr>
        <w:t>politik</w:t>
      </w:r>
      <w:proofErr w:type="spellEnd"/>
      <w:r w:rsidR="009F6CE6" w:rsidRPr="008A2CF6">
        <w:rPr>
          <w:color w:val="000000"/>
          <w:sz w:val="24"/>
          <w:szCs w:val="24"/>
        </w:rPr>
        <w:t xml:space="preserve"> dan </w:t>
      </w:r>
      <w:proofErr w:type="spellStart"/>
      <w:r w:rsidR="009F6CE6" w:rsidRPr="008A2CF6">
        <w:rPr>
          <w:color w:val="000000"/>
          <w:sz w:val="24"/>
          <w:szCs w:val="24"/>
        </w:rPr>
        <w:t>tidak</w:t>
      </w:r>
      <w:proofErr w:type="spellEnd"/>
      <w:r w:rsidR="009F6CE6" w:rsidRPr="008A2CF6">
        <w:rPr>
          <w:color w:val="000000"/>
          <w:sz w:val="24"/>
          <w:szCs w:val="24"/>
        </w:rPr>
        <w:t xml:space="preserve"> </w:t>
      </w:r>
      <w:proofErr w:type="spellStart"/>
      <w:r w:rsidR="009F6CE6" w:rsidRPr="008A2CF6">
        <w:rPr>
          <w:color w:val="000000"/>
          <w:sz w:val="24"/>
          <w:szCs w:val="24"/>
        </w:rPr>
        <w:t>terlibat</w:t>
      </w:r>
      <w:proofErr w:type="spellEnd"/>
      <w:r w:rsidR="009F6CE6" w:rsidRPr="008A2CF6">
        <w:rPr>
          <w:color w:val="000000"/>
          <w:sz w:val="24"/>
          <w:szCs w:val="24"/>
        </w:rPr>
        <w:t xml:space="preserve"> </w:t>
      </w:r>
      <w:proofErr w:type="spellStart"/>
      <w:r w:rsidR="009F6CE6" w:rsidRPr="008A2CF6">
        <w:rPr>
          <w:color w:val="000000"/>
          <w:sz w:val="24"/>
          <w:szCs w:val="24"/>
        </w:rPr>
        <w:t>sebagai</w:t>
      </w:r>
      <w:proofErr w:type="spellEnd"/>
      <w:r w:rsidR="009F6CE6" w:rsidRPr="008A2CF6">
        <w:rPr>
          <w:color w:val="000000"/>
          <w:sz w:val="24"/>
          <w:szCs w:val="24"/>
        </w:rPr>
        <w:t xml:space="preserve"> </w:t>
      </w:r>
      <w:proofErr w:type="spellStart"/>
      <w:r w:rsidR="009F6CE6" w:rsidRPr="008A2CF6">
        <w:rPr>
          <w:color w:val="000000"/>
          <w:sz w:val="24"/>
          <w:szCs w:val="24"/>
        </w:rPr>
        <w:t>aktor</w:t>
      </w:r>
      <w:proofErr w:type="spellEnd"/>
      <w:r w:rsidR="009F6CE6" w:rsidRPr="008A2CF6">
        <w:rPr>
          <w:color w:val="000000"/>
          <w:sz w:val="24"/>
          <w:szCs w:val="24"/>
        </w:rPr>
        <w:t xml:space="preserve"> yang </w:t>
      </w:r>
      <w:proofErr w:type="spellStart"/>
      <w:r w:rsidR="009F6CE6" w:rsidRPr="008A2CF6">
        <w:rPr>
          <w:color w:val="000000"/>
          <w:sz w:val="24"/>
          <w:szCs w:val="24"/>
        </w:rPr>
        <w:t>menyebarluaskan</w:t>
      </w:r>
      <w:proofErr w:type="spellEnd"/>
      <w:r w:rsidR="009F6CE6" w:rsidRPr="008A2CF6">
        <w:rPr>
          <w:color w:val="000000"/>
          <w:sz w:val="24"/>
          <w:szCs w:val="24"/>
        </w:rPr>
        <w:t xml:space="preserve"> </w:t>
      </w:r>
      <w:proofErr w:type="spellStart"/>
      <w:r w:rsidR="009F6CE6" w:rsidRPr="008A2CF6">
        <w:rPr>
          <w:color w:val="000000"/>
          <w:sz w:val="24"/>
          <w:szCs w:val="24"/>
        </w:rPr>
        <w:t>pesan</w:t>
      </w:r>
      <w:proofErr w:type="spellEnd"/>
      <w:r w:rsidR="009F6CE6" w:rsidRPr="008A2CF6">
        <w:rPr>
          <w:color w:val="000000"/>
          <w:sz w:val="24"/>
          <w:szCs w:val="24"/>
        </w:rPr>
        <w:t xml:space="preserve"> di </w:t>
      </w:r>
      <w:proofErr w:type="spellStart"/>
      <w:r w:rsidR="009F6CE6" w:rsidRPr="008A2CF6">
        <w:rPr>
          <w:color w:val="000000"/>
          <w:sz w:val="24"/>
          <w:szCs w:val="24"/>
        </w:rPr>
        <w:t>sosial</w:t>
      </w:r>
      <w:proofErr w:type="spellEnd"/>
      <w:r w:rsidR="009F6CE6" w:rsidRPr="008A2CF6">
        <w:rPr>
          <w:color w:val="000000"/>
          <w:sz w:val="24"/>
          <w:szCs w:val="24"/>
        </w:rPr>
        <w:t xml:space="preserve"> media. </w:t>
      </w:r>
      <w:proofErr w:type="spellStart"/>
      <w:r w:rsidR="009F6CE6" w:rsidRPr="008A2CF6">
        <w:rPr>
          <w:color w:val="000000"/>
          <w:sz w:val="24"/>
          <w:szCs w:val="24"/>
        </w:rPr>
        <w:t>Morrisan</w:t>
      </w:r>
      <w:proofErr w:type="spellEnd"/>
      <w:r w:rsidR="009F6CE6" w:rsidRPr="008A2CF6">
        <w:rPr>
          <w:color w:val="000000"/>
          <w:sz w:val="24"/>
          <w:szCs w:val="24"/>
        </w:rPr>
        <w:t xml:space="preserve"> (2019) </w:t>
      </w:r>
      <w:proofErr w:type="spellStart"/>
      <w:r w:rsidR="009F6CE6" w:rsidRPr="008A2CF6">
        <w:rPr>
          <w:color w:val="000000"/>
          <w:sz w:val="24"/>
          <w:szCs w:val="24"/>
        </w:rPr>
        <w:t>memperjelas</w:t>
      </w:r>
      <w:proofErr w:type="spellEnd"/>
      <w:r w:rsidR="009F6CE6" w:rsidRPr="008A2CF6">
        <w:rPr>
          <w:color w:val="000000"/>
          <w:sz w:val="24"/>
          <w:szCs w:val="24"/>
        </w:rPr>
        <w:t xml:space="preserve"> </w:t>
      </w:r>
      <w:proofErr w:type="spellStart"/>
      <w:r w:rsidR="009F6CE6" w:rsidRPr="008A2CF6">
        <w:rPr>
          <w:color w:val="000000"/>
          <w:sz w:val="24"/>
          <w:szCs w:val="24"/>
        </w:rPr>
        <w:t>partisipasi</w:t>
      </w:r>
      <w:proofErr w:type="spellEnd"/>
      <w:r w:rsidR="009F6CE6" w:rsidRPr="008A2CF6">
        <w:rPr>
          <w:color w:val="000000"/>
          <w:sz w:val="24"/>
          <w:szCs w:val="24"/>
        </w:rPr>
        <w:t xml:space="preserve"> </w:t>
      </w:r>
      <w:proofErr w:type="spellStart"/>
      <w:r w:rsidR="009F6CE6" w:rsidRPr="008A2CF6">
        <w:rPr>
          <w:color w:val="000000"/>
          <w:sz w:val="24"/>
          <w:szCs w:val="24"/>
        </w:rPr>
        <w:t>anak</w:t>
      </w:r>
      <w:proofErr w:type="spellEnd"/>
      <w:r w:rsidR="009F6CE6" w:rsidRPr="008A2CF6">
        <w:rPr>
          <w:color w:val="000000"/>
          <w:sz w:val="24"/>
          <w:szCs w:val="24"/>
        </w:rPr>
        <w:t xml:space="preserve"> </w:t>
      </w:r>
      <w:proofErr w:type="spellStart"/>
      <w:r w:rsidR="009F6CE6" w:rsidRPr="008A2CF6">
        <w:rPr>
          <w:color w:val="000000"/>
          <w:sz w:val="24"/>
          <w:szCs w:val="24"/>
        </w:rPr>
        <w:t>muda</w:t>
      </w:r>
      <w:proofErr w:type="spellEnd"/>
      <w:r w:rsidR="009F6CE6" w:rsidRPr="008A2CF6">
        <w:rPr>
          <w:color w:val="000000"/>
          <w:sz w:val="24"/>
          <w:szCs w:val="24"/>
        </w:rPr>
        <w:t xml:space="preserve"> </w:t>
      </w:r>
      <w:proofErr w:type="spellStart"/>
      <w:r w:rsidR="009F6CE6" w:rsidRPr="008A2CF6">
        <w:rPr>
          <w:color w:val="000000"/>
          <w:sz w:val="24"/>
          <w:szCs w:val="24"/>
        </w:rPr>
        <w:t>ini</w:t>
      </w:r>
      <w:proofErr w:type="spellEnd"/>
      <w:r w:rsidR="009F6CE6" w:rsidRPr="008A2CF6">
        <w:rPr>
          <w:color w:val="000000"/>
          <w:sz w:val="24"/>
          <w:szCs w:val="24"/>
        </w:rPr>
        <w:t xml:space="preserve"> </w:t>
      </w:r>
      <w:proofErr w:type="spellStart"/>
      <w:r w:rsidR="009F6CE6" w:rsidRPr="008A2CF6">
        <w:rPr>
          <w:color w:val="000000"/>
          <w:sz w:val="24"/>
          <w:szCs w:val="24"/>
        </w:rPr>
        <w:t>bersifat</w:t>
      </w:r>
      <w:proofErr w:type="spellEnd"/>
      <w:r w:rsidR="009F6CE6" w:rsidRPr="008A2CF6">
        <w:rPr>
          <w:color w:val="000000"/>
          <w:sz w:val="24"/>
          <w:szCs w:val="24"/>
        </w:rPr>
        <w:t xml:space="preserve"> online, </w:t>
      </w:r>
      <w:proofErr w:type="spellStart"/>
      <w:r w:rsidR="009F6CE6" w:rsidRPr="008A2CF6">
        <w:rPr>
          <w:color w:val="000000"/>
          <w:sz w:val="24"/>
          <w:szCs w:val="24"/>
        </w:rPr>
        <w:t>dimana</w:t>
      </w:r>
      <w:proofErr w:type="spellEnd"/>
      <w:r w:rsidR="009F6CE6" w:rsidRPr="008A2CF6">
        <w:rPr>
          <w:color w:val="000000"/>
          <w:sz w:val="24"/>
          <w:szCs w:val="24"/>
        </w:rPr>
        <w:t xml:space="preserve"> </w:t>
      </w:r>
      <w:proofErr w:type="spellStart"/>
      <w:r w:rsidR="009F6CE6" w:rsidRPr="008A2CF6">
        <w:rPr>
          <w:color w:val="000000"/>
          <w:sz w:val="24"/>
          <w:szCs w:val="24"/>
        </w:rPr>
        <w:t>bentuk</w:t>
      </w:r>
      <w:proofErr w:type="spellEnd"/>
      <w:r w:rsidR="009F6CE6" w:rsidRPr="008A2CF6">
        <w:rPr>
          <w:color w:val="000000"/>
          <w:sz w:val="24"/>
          <w:szCs w:val="24"/>
        </w:rPr>
        <w:t xml:space="preserve"> </w:t>
      </w:r>
      <w:proofErr w:type="spellStart"/>
      <w:r w:rsidR="009F6CE6" w:rsidRPr="008A2CF6">
        <w:rPr>
          <w:color w:val="000000"/>
          <w:sz w:val="24"/>
          <w:szCs w:val="24"/>
        </w:rPr>
        <w:t>partisipasinya</w:t>
      </w:r>
      <w:proofErr w:type="spellEnd"/>
      <w:r w:rsidR="009F6CE6" w:rsidRPr="008A2CF6">
        <w:rPr>
          <w:color w:val="000000"/>
          <w:sz w:val="24"/>
          <w:szCs w:val="24"/>
        </w:rPr>
        <w:t xml:space="preserve"> </w:t>
      </w:r>
      <w:proofErr w:type="spellStart"/>
      <w:r w:rsidR="009F6CE6" w:rsidRPr="008A2CF6">
        <w:rPr>
          <w:color w:val="000000"/>
          <w:sz w:val="24"/>
          <w:szCs w:val="24"/>
        </w:rPr>
        <w:t>sebatas</w:t>
      </w:r>
      <w:proofErr w:type="spellEnd"/>
      <w:r w:rsidR="009F6CE6" w:rsidRPr="008A2CF6">
        <w:rPr>
          <w:color w:val="000000"/>
          <w:sz w:val="24"/>
          <w:szCs w:val="24"/>
        </w:rPr>
        <w:t xml:space="preserve"> </w:t>
      </w:r>
      <w:proofErr w:type="spellStart"/>
      <w:r w:rsidR="009F6CE6" w:rsidRPr="008A2CF6">
        <w:rPr>
          <w:color w:val="000000"/>
          <w:sz w:val="24"/>
          <w:szCs w:val="24"/>
        </w:rPr>
        <w:t>berkomentar</w:t>
      </w:r>
      <w:proofErr w:type="spellEnd"/>
      <w:r w:rsidR="009F6CE6" w:rsidRPr="008A2CF6">
        <w:rPr>
          <w:color w:val="000000"/>
          <w:sz w:val="24"/>
          <w:szCs w:val="24"/>
        </w:rPr>
        <w:t xml:space="preserve"> dan </w:t>
      </w:r>
      <w:proofErr w:type="spellStart"/>
      <w:r w:rsidR="009F6CE6" w:rsidRPr="008A2CF6">
        <w:rPr>
          <w:color w:val="000000"/>
          <w:sz w:val="24"/>
          <w:szCs w:val="24"/>
        </w:rPr>
        <w:t>menyukai</w:t>
      </w:r>
      <w:proofErr w:type="spellEnd"/>
      <w:r w:rsidR="009F6CE6" w:rsidRPr="008A2CF6">
        <w:rPr>
          <w:color w:val="000000"/>
          <w:sz w:val="24"/>
          <w:szCs w:val="24"/>
        </w:rPr>
        <w:t xml:space="preserve"> </w:t>
      </w:r>
      <w:proofErr w:type="spellStart"/>
      <w:r w:rsidR="009F6CE6" w:rsidRPr="008A2CF6">
        <w:rPr>
          <w:color w:val="000000"/>
          <w:sz w:val="24"/>
          <w:szCs w:val="24"/>
        </w:rPr>
        <w:t>postingan</w:t>
      </w:r>
      <w:proofErr w:type="spellEnd"/>
      <w:r w:rsidR="009F6CE6" w:rsidRPr="008A2CF6">
        <w:rPr>
          <w:color w:val="000000"/>
          <w:sz w:val="24"/>
          <w:szCs w:val="24"/>
        </w:rPr>
        <w:t xml:space="preserve"> </w:t>
      </w:r>
      <w:proofErr w:type="spellStart"/>
      <w:r w:rsidR="009F6CE6" w:rsidRPr="008A2CF6">
        <w:rPr>
          <w:color w:val="000000"/>
          <w:sz w:val="24"/>
          <w:szCs w:val="24"/>
        </w:rPr>
        <w:t>politik</w:t>
      </w:r>
      <w:proofErr w:type="spellEnd"/>
      <w:r w:rsidR="009F6CE6" w:rsidRPr="008A2CF6">
        <w:rPr>
          <w:color w:val="000000"/>
          <w:sz w:val="24"/>
          <w:szCs w:val="24"/>
        </w:rPr>
        <w:t xml:space="preserve"> di </w:t>
      </w:r>
      <w:proofErr w:type="spellStart"/>
      <w:r w:rsidR="009F6CE6" w:rsidRPr="008A2CF6">
        <w:rPr>
          <w:color w:val="000000"/>
          <w:sz w:val="24"/>
          <w:szCs w:val="24"/>
        </w:rPr>
        <w:t>sosial</w:t>
      </w:r>
      <w:proofErr w:type="spellEnd"/>
      <w:r w:rsidR="009F6CE6" w:rsidRPr="008A2CF6">
        <w:rPr>
          <w:color w:val="000000"/>
          <w:sz w:val="24"/>
          <w:szCs w:val="24"/>
        </w:rPr>
        <w:t xml:space="preserve"> media. </w:t>
      </w:r>
      <w:proofErr w:type="spellStart"/>
      <w:r w:rsidR="009F6CE6" w:rsidRPr="008A2CF6">
        <w:rPr>
          <w:color w:val="000000"/>
          <w:sz w:val="24"/>
          <w:szCs w:val="24"/>
        </w:rPr>
        <w:t>Menurut</w:t>
      </w:r>
      <w:proofErr w:type="spellEnd"/>
      <w:r w:rsidR="009F6CE6" w:rsidRPr="008A2CF6">
        <w:rPr>
          <w:color w:val="000000"/>
          <w:sz w:val="24"/>
          <w:szCs w:val="24"/>
        </w:rPr>
        <w:t xml:space="preserve"> </w:t>
      </w:r>
      <w:proofErr w:type="spellStart"/>
      <w:r w:rsidR="009F6CE6" w:rsidRPr="008A2CF6">
        <w:rPr>
          <w:color w:val="000000"/>
          <w:sz w:val="24"/>
          <w:szCs w:val="24"/>
        </w:rPr>
        <w:t>Morrisan</w:t>
      </w:r>
      <w:proofErr w:type="spellEnd"/>
      <w:r w:rsidR="009F6CE6" w:rsidRPr="008A2CF6">
        <w:rPr>
          <w:color w:val="000000"/>
          <w:sz w:val="24"/>
          <w:szCs w:val="24"/>
        </w:rPr>
        <w:t xml:space="preserve"> </w:t>
      </w:r>
      <w:proofErr w:type="spellStart"/>
      <w:r w:rsidR="009F6CE6" w:rsidRPr="008A2CF6">
        <w:rPr>
          <w:color w:val="000000"/>
          <w:sz w:val="24"/>
          <w:szCs w:val="24"/>
        </w:rPr>
        <w:t>bentuk</w:t>
      </w:r>
      <w:proofErr w:type="spellEnd"/>
      <w:r w:rsidR="009F6CE6" w:rsidRPr="008A2CF6">
        <w:rPr>
          <w:color w:val="000000"/>
          <w:sz w:val="24"/>
          <w:szCs w:val="24"/>
        </w:rPr>
        <w:t xml:space="preserve"> </w:t>
      </w:r>
      <w:proofErr w:type="spellStart"/>
      <w:r w:rsidR="009F6CE6" w:rsidRPr="008A2CF6">
        <w:rPr>
          <w:color w:val="000000"/>
          <w:sz w:val="24"/>
          <w:szCs w:val="24"/>
        </w:rPr>
        <w:t>berpartisipasi</w:t>
      </w:r>
      <w:proofErr w:type="spellEnd"/>
      <w:r w:rsidR="009F6CE6" w:rsidRPr="008A2CF6">
        <w:rPr>
          <w:color w:val="000000"/>
          <w:sz w:val="24"/>
          <w:szCs w:val="24"/>
        </w:rPr>
        <w:t xml:space="preserve"> </w:t>
      </w:r>
      <w:proofErr w:type="spellStart"/>
      <w:r w:rsidR="009F6CE6" w:rsidRPr="008A2CF6">
        <w:rPr>
          <w:color w:val="000000"/>
          <w:sz w:val="24"/>
          <w:szCs w:val="24"/>
        </w:rPr>
        <w:t>ini</w:t>
      </w:r>
      <w:proofErr w:type="spellEnd"/>
      <w:r w:rsidR="009F6CE6" w:rsidRPr="008A2CF6">
        <w:rPr>
          <w:color w:val="000000"/>
          <w:sz w:val="24"/>
          <w:szCs w:val="24"/>
        </w:rPr>
        <w:t xml:space="preserve"> </w:t>
      </w:r>
      <w:proofErr w:type="spellStart"/>
      <w:r w:rsidR="009F6CE6" w:rsidRPr="008A2CF6">
        <w:rPr>
          <w:color w:val="000000"/>
          <w:sz w:val="24"/>
          <w:szCs w:val="24"/>
        </w:rPr>
        <w:t>adalah</w:t>
      </w:r>
      <w:proofErr w:type="spellEnd"/>
      <w:r w:rsidR="009F6CE6" w:rsidRPr="008A2CF6">
        <w:rPr>
          <w:color w:val="000000"/>
          <w:sz w:val="24"/>
          <w:szCs w:val="24"/>
        </w:rPr>
        <w:t xml:space="preserve"> model </w:t>
      </w:r>
      <w:proofErr w:type="spellStart"/>
      <w:r w:rsidR="009F6CE6" w:rsidRPr="008A2CF6">
        <w:rPr>
          <w:color w:val="000000"/>
          <w:sz w:val="24"/>
          <w:szCs w:val="24"/>
        </w:rPr>
        <w:t>partisipasi</w:t>
      </w:r>
      <w:proofErr w:type="spellEnd"/>
      <w:r w:rsidR="009F6CE6" w:rsidRPr="008A2CF6">
        <w:rPr>
          <w:color w:val="000000"/>
          <w:sz w:val="24"/>
          <w:szCs w:val="24"/>
        </w:rPr>
        <w:t xml:space="preserve"> </w:t>
      </w:r>
      <w:proofErr w:type="spellStart"/>
      <w:r w:rsidR="009F6CE6" w:rsidRPr="008A2CF6">
        <w:rPr>
          <w:color w:val="000000"/>
          <w:sz w:val="24"/>
          <w:szCs w:val="24"/>
        </w:rPr>
        <w:t>baru</w:t>
      </w:r>
      <w:proofErr w:type="spellEnd"/>
      <w:r w:rsidR="009F6CE6" w:rsidRPr="008A2CF6">
        <w:rPr>
          <w:color w:val="000000"/>
          <w:sz w:val="24"/>
          <w:szCs w:val="24"/>
        </w:rPr>
        <w:t xml:space="preserve"> yang </w:t>
      </w:r>
      <w:proofErr w:type="spellStart"/>
      <w:r w:rsidR="009F6CE6" w:rsidRPr="008A2CF6">
        <w:rPr>
          <w:color w:val="000000"/>
          <w:sz w:val="24"/>
          <w:szCs w:val="24"/>
        </w:rPr>
        <w:t>tidak</w:t>
      </w:r>
      <w:proofErr w:type="spellEnd"/>
      <w:r w:rsidR="009F6CE6" w:rsidRPr="008A2CF6">
        <w:rPr>
          <w:color w:val="000000"/>
          <w:sz w:val="24"/>
          <w:szCs w:val="24"/>
        </w:rPr>
        <w:t xml:space="preserve"> </w:t>
      </w:r>
      <w:proofErr w:type="spellStart"/>
      <w:r w:rsidR="009F6CE6" w:rsidRPr="008A2CF6">
        <w:rPr>
          <w:color w:val="000000"/>
          <w:sz w:val="24"/>
          <w:szCs w:val="24"/>
        </w:rPr>
        <w:t>tergoganisir</w:t>
      </w:r>
      <w:proofErr w:type="spellEnd"/>
      <w:r w:rsidR="009F6CE6" w:rsidRPr="008A2CF6">
        <w:rPr>
          <w:color w:val="000000"/>
          <w:sz w:val="24"/>
          <w:szCs w:val="24"/>
        </w:rPr>
        <w:t xml:space="preserve">. </w:t>
      </w:r>
    </w:p>
    <w:p w14:paraId="4B8D89AF" w14:textId="4B5BB588"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Senada</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hasil</w:t>
      </w:r>
      <w:proofErr w:type="spellEnd"/>
      <w:r w:rsidR="00D428E7" w:rsidRPr="008A2CF6">
        <w:rPr>
          <w:color w:val="000000"/>
          <w:sz w:val="24"/>
          <w:szCs w:val="24"/>
        </w:rPr>
        <w:t xml:space="preserve"> </w:t>
      </w:r>
      <w:proofErr w:type="spellStart"/>
      <w:r w:rsidR="00D428E7" w:rsidRPr="008A2CF6">
        <w:rPr>
          <w:color w:val="000000"/>
          <w:sz w:val="24"/>
          <w:szCs w:val="24"/>
        </w:rPr>
        <w:t>penelitian</w:t>
      </w:r>
      <w:proofErr w:type="spellEnd"/>
      <w:r w:rsidR="00D428E7" w:rsidRPr="008A2CF6">
        <w:rPr>
          <w:color w:val="000000"/>
          <w:sz w:val="24"/>
          <w:szCs w:val="24"/>
        </w:rPr>
        <w:t xml:space="preserve"> </w:t>
      </w:r>
      <w:proofErr w:type="spellStart"/>
      <w:r w:rsidR="00D428E7" w:rsidRPr="008A2CF6">
        <w:rPr>
          <w:color w:val="000000"/>
          <w:sz w:val="24"/>
          <w:szCs w:val="24"/>
        </w:rPr>
        <w:t>Morrisan</w:t>
      </w:r>
      <w:proofErr w:type="spellEnd"/>
      <w:r w:rsidR="00D428E7" w:rsidRPr="008A2CF6">
        <w:rPr>
          <w:color w:val="000000"/>
          <w:sz w:val="24"/>
          <w:szCs w:val="24"/>
        </w:rPr>
        <w:t xml:space="preserve">, </w:t>
      </w:r>
      <w:proofErr w:type="spellStart"/>
      <w:r w:rsidR="00D428E7" w:rsidRPr="008A2CF6">
        <w:rPr>
          <w:color w:val="000000"/>
          <w:sz w:val="24"/>
          <w:szCs w:val="24"/>
        </w:rPr>
        <w:t>riset</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di Indonesia oleh CSIS (2022) </w:t>
      </w:r>
      <w:proofErr w:type="spellStart"/>
      <w:r w:rsidR="00D428E7" w:rsidRPr="008A2CF6">
        <w:rPr>
          <w:color w:val="000000"/>
          <w:sz w:val="24"/>
          <w:szCs w:val="24"/>
        </w:rPr>
        <w:t>terhadap</w:t>
      </w:r>
      <w:proofErr w:type="spellEnd"/>
      <w:r w:rsidR="00D428E7" w:rsidRPr="008A2CF6">
        <w:rPr>
          <w:color w:val="000000"/>
          <w:sz w:val="24"/>
          <w:szCs w:val="24"/>
        </w:rPr>
        <w:t xml:space="preserve"> 1.200 </w:t>
      </w:r>
      <w:proofErr w:type="spellStart"/>
      <w:r w:rsidR="00D428E7" w:rsidRPr="008A2CF6">
        <w:rPr>
          <w:color w:val="000000"/>
          <w:sz w:val="24"/>
          <w:szCs w:val="24"/>
        </w:rPr>
        <w:t>responden</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berumur</w:t>
      </w:r>
      <w:proofErr w:type="spellEnd"/>
      <w:r w:rsidR="00D428E7" w:rsidRPr="008A2CF6">
        <w:rPr>
          <w:color w:val="000000"/>
          <w:sz w:val="24"/>
          <w:szCs w:val="24"/>
        </w:rPr>
        <w:t xml:space="preserve"> 17-39 </w:t>
      </w:r>
      <w:proofErr w:type="spellStart"/>
      <w:r w:rsidR="00D428E7" w:rsidRPr="008A2CF6">
        <w:rPr>
          <w:color w:val="000000"/>
          <w:sz w:val="24"/>
          <w:szCs w:val="24"/>
        </w:rPr>
        <w:t>tahun</w:t>
      </w:r>
      <w:proofErr w:type="spellEnd"/>
      <w:r w:rsidR="00D428E7" w:rsidRPr="008A2CF6">
        <w:rPr>
          <w:color w:val="000000"/>
          <w:sz w:val="24"/>
          <w:szCs w:val="24"/>
        </w:rPr>
        <w:t xml:space="preserve">, </w:t>
      </w:r>
      <w:proofErr w:type="spellStart"/>
      <w:r w:rsidR="00D428E7" w:rsidRPr="008A2CF6">
        <w:rPr>
          <w:color w:val="000000"/>
          <w:sz w:val="24"/>
          <w:szCs w:val="24"/>
        </w:rPr>
        <w:t>hanya</w:t>
      </w:r>
      <w:proofErr w:type="spellEnd"/>
      <w:r w:rsidR="00D428E7" w:rsidRPr="008A2CF6">
        <w:rPr>
          <w:color w:val="000000"/>
          <w:sz w:val="24"/>
          <w:szCs w:val="24"/>
        </w:rPr>
        <w:t xml:space="preserve"> 1,1% </w:t>
      </w:r>
      <w:proofErr w:type="spellStart"/>
      <w:r w:rsidR="00D428E7" w:rsidRPr="008A2CF6">
        <w:rPr>
          <w:color w:val="000000"/>
          <w:sz w:val="24"/>
          <w:szCs w:val="24"/>
        </w:rPr>
        <w:t>responden</w:t>
      </w:r>
      <w:proofErr w:type="spellEnd"/>
      <w:r w:rsidR="00D428E7" w:rsidRPr="008A2CF6">
        <w:rPr>
          <w:color w:val="000000"/>
          <w:sz w:val="24"/>
          <w:szCs w:val="24"/>
        </w:rPr>
        <w:t xml:space="preserve"> yang </w:t>
      </w:r>
      <w:proofErr w:type="spellStart"/>
      <w:r w:rsidR="00D428E7" w:rsidRPr="008A2CF6">
        <w:rPr>
          <w:color w:val="000000"/>
          <w:sz w:val="24"/>
          <w:szCs w:val="24"/>
        </w:rPr>
        <w:t>mengaku</w:t>
      </w:r>
      <w:proofErr w:type="spellEnd"/>
      <w:r w:rsidR="00D428E7" w:rsidRPr="008A2CF6">
        <w:rPr>
          <w:color w:val="000000"/>
          <w:sz w:val="24"/>
          <w:szCs w:val="24"/>
        </w:rPr>
        <w:t xml:space="preserve"> </w:t>
      </w:r>
      <w:proofErr w:type="spellStart"/>
      <w:r w:rsidR="00D428E7" w:rsidRPr="008A2CF6">
        <w:rPr>
          <w:color w:val="000000"/>
          <w:sz w:val="24"/>
          <w:szCs w:val="24"/>
        </w:rPr>
        <w:t>ingin</w:t>
      </w:r>
      <w:proofErr w:type="spellEnd"/>
      <w:r w:rsidR="00D428E7" w:rsidRPr="008A2CF6">
        <w:rPr>
          <w:color w:val="000000"/>
          <w:sz w:val="24"/>
          <w:szCs w:val="24"/>
        </w:rPr>
        <w:t xml:space="preserve"> </w:t>
      </w:r>
      <w:proofErr w:type="spellStart"/>
      <w:r w:rsidR="00D428E7" w:rsidRPr="008A2CF6">
        <w:rPr>
          <w:color w:val="000000"/>
          <w:sz w:val="24"/>
          <w:szCs w:val="24"/>
        </w:rPr>
        <w:t>terlibat</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aktif</w:t>
      </w:r>
      <w:proofErr w:type="spellEnd"/>
      <w:r w:rsidR="00D428E7" w:rsidRPr="008A2CF6">
        <w:rPr>
          <w:color w:val="000000"/>
          <w:sz w:val="24"/>
          <w:szCs w:val="24"/>
        </w:rPr>
        <w:t xml:space="preserve"> </w:t>
      </w:r>
      <w:proofErr w:type="spellStart"/>
      <w:r w:rsidR="00D428E7" w:rsidRPr="008A2CF6">
        <w:rPr>
          <w:color w:val="000000"/>
          <w:sz w:val="24"/>
          <w:szCs w:val="24"/>
        </w:rPr>
        <w:t>seperti</w:t>
      </w:r>
      <w:proofErr w:type="spellEnd"/>
      <w:r w:rsidR="00D428E7" w:rsidRPr="008A2CF6">
        <w:rPr>
          <w:color w:val="000000"/>
          <w:sz w:val="24"/>
          <w:szCs w:val="24"/>
        </w:rPr>
        <w:t xml:space="preserve"> </w:t>
      </w:r>
      <w:proofErr w:type="spellStart"/>
      <w:r w:rsidR="00D428E7" w:rsidRPr="008A2CF6">
        <w:rPr>
          <w:color w:val="000000"/>
          <w:sz w:val="24"/>
          <w:szCs w:val="24"/>
        </w:rPr>
        <w:t>mencalonkan</w:t>
      </w:r>
      <w:proofErr w:type="spellEnd"/>
      <w:r w:rsidR="00D428E7" w:rsidRPr="008A2CF6">
        <w:rPr>
          <w:color w:val="000000"/>
          <w:sz w:val="24"/>
          <w:szCs w:val="24"/>
        </w:rPr>
        <w:t xml:space="preserve"> </w:t>
      </w:r>
      <w:proofErr w:type="spellStart"/>
      <w:r w:rsidR="00D428E7" w:rsidRPr="008A2CF6">
        <w:rPr>
          <w:color w:val="000000"/>
          <w:sz w:val="24"/>
          <w:szCs w:val="24"/>
        </w:rPr>
        <w:t>diri</w:t>
      </w:r>
      <w:proofErr w:type="spellEnd"/>
      <w:r w:rsidR="00D428E7" w:rsidRPr="008A2CF6">
        <w:rPr>
          <w:color w:val="000000"/>
          <w:sz w:val="24"/>
          <w:szCs w:val="24"/>
        </w:rPr>
        <w:t xml:space="preserve"> </w:t>
      </w:r>
      <w:proofErr w:type="spellStart"/>
      <w:r w:rsidR="00D428E7" w:rsidRPr="008A2CF6">
        <w:rPr>
          <w:color w:val="000000"/>
          <w:sz w:val="24"/>
          <w:szCs w:val="24"/>
        </w:rPr>
        <w:t>sebagai</w:t>
      </w:r>
      <w:proofErr w:type="spellEnd"/>
      <w:r w:rsidR="00D428E7" w:rsidRPr="008A2CF6">
        <w:rPr>
          <w:color w:val="000000"/>
          <w:sz w:val="24"/>
          <w:szCs w:val="24"/>
        </w:rPr>
        <w:t xml:space="preserve"> </w:t>
      </w:r>
      <w:proofErr w:type="spellStart"/>
      <w:r w:rsidR="00D428E7" w:rsidRPr="008A2CF6">
        <w:rPr>
          <w:color w:val="000000"/>
          <w:sz w:val="24"/>
          <w:szCs w:val="24"/>
        </w:rPr>
        <w:t>anggota</w:t>
      </w:r>
      <w:proofErr w:type="spellEnd"/>
      <w:r w:rsidR="00D428E7" w:rsidRPr="008A2CF6">
        <w:rPr>
          <w:color w:val="000000"/>
          <w:sz w:val="24"/>
          <w:szCs w:val="24"/>
        </w:rPr>
        <w:t xml:space="preserve"> </w:t>
      </w:r>
      <w:proofErr w:type="spellStart"/>
      <w:r w:rsidR="00D428E7" w:rsidRPr="008A2CF6">
        <w:rPr>
          <w:color w:val="000000"/>
          <w:sz w:val="24"/>
          <w:szCs w:val="24"/>
        </w:rPr>
        <w:t>legislatif</w:t>
      </w:r>
      <w:proofErr w:type="spellEnd"/>
      <w:r w:rsidR="00D428E7" w:rsidRPr="008A2CF6">
        <w:rPr>
          <w:color w:val="000000"/>
          <w:sz w:val="24"/>
          <w:szCs w:val="24"/>
        </w:rPr>
        <w:t xml:space="preserve"> dan </w:t>
      </w:r>
      <w:proofErr w:type="spellStart"/>
      <w:r w:rsidR="00D428E7" w:rsidRPr="008A2CF6">
        <w:rPr>
          <w:color w:val="000000"/>
          <w:sz w:val="24"/>
          <w:szCs w:val="24"/>
        </w:rPr>
        <w:t>bergabung</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partai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Hasil </w:t>
      </w:r>
      <w:proofErr w:type="spellStart"/>
      <w:r w:rsidR="00D428E7" w:rsidRPr="008A2CF6">
        <w:rPr>
          <w:color w:val="000000"/>
          <w:sz w:val="24"/>
          <w:szCs w:val="24"/>
        </w:rPr>
        <w:t>penelitian</w:t>
      </w:r>
      <w:proofErr w:type="spellEnd"/>
      <w:r w:rsidR="00D428E7" w:rsidRPr="008A2CF6">
        <w:rPr>
          <w:color w:val="000000"/>
          <w:sz w:val="24"/>
          <w:szCs w:val="24"/>
        </w:rPr>
        <w:t xml:space="preserve"> </w:t>
      </w:r>
      <w:proofErr w:type="spellStart"/>
      <w:r w:rsidR="00D428E7" w:rsidRPr="008A2CF6">
        <w:rPr>
          <w:color w:val="000000"/>
          <w:sz w:val="24"/>
          <w:szCs w:val="24"/>
        </w:rPr>
        <w:t>itu</w:t>
      </w:r>
      <w:proofErr w:type="spellEnd"/>
      <w:r w:rsidR="00D428E7" w:rsidRPr="008A2CF6">
        <w:rPr>
          <w:color w:val="000000"/>
          <w:sz w:val="24"/>
          <w:szCs w:val="24"/>
        </w:rPr>
        <w:t xml:space="preserve"> </w:t>
      </w:r>
      <w:proofErr w:type="spellStart"/>
      <w:r w:rsidR="00D428E7" w:rsidRPr="008A2CF6">
        <w:rPr>
          <w:color w:val="000000"/>
          <w:sz w:val="24"/>
          <w:szCs w:val="24"/>
        </w:rPr>
        <w:t>menunjukkan</w:t>
      </w:r>
      <w:proofErr w:type="spellEnd"/>
      <w:r w:rsidR="00D428E7" w:rsidRPr="008A2CF6">
        <w:rPr>
          <w:color w:val="000000"/>
          <w:sz w:val="24"/>
          <w:szCs w:val="24"/>
        </w:rPr>
        <w:t xml:space="preserve"> </w:t>
      </w:r>
      <w:proofErr w:type="spellStart"/>
      <w:r w:rsidR="00D428E7" w:rsidRPr="008A2CF6">
        <w:rPr>
          <w:color w:val="000000"/>
          <w:sz w:val="24"/>
          <w:szCs w:val="24"/>
        </w:rPr>
        <w:t>bahwa</w:t>
      </w:r>
      <w:proofErr w:type="spellEnd"/>
      <w:r w:rsidR="00D428E7" w:rsidRPr="008A2CF6">
        <w:rPr>
          <w:color w:val="000000"/>
          <w:sz w:val="24"/>
          <w:szCs w:val="24"/>
        </w:rPr>
        <w:t xml:space="preserve"> </w:t>
      </w:r>
      <w:proofErr w:type="spellStart"/>
      <w:r w:rsidR="00D428E7" w:rsidRPr="008A2CF6">
        <w:rPr>
          <w:color w:val="000000"/>
          <w:sz w:val="24"/>
          <w:szCs w:val="24"/>
        </w:rPr>
        <w:t>bentuk</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formal </w:t>
      </w:r>
      <w:proofErr w:type="spellStart"/>
      <w:r w:rsidR="00D428E7" w:rsidRPr="008A2CF6">
        <w:rPr>
          <w:color w:val="000000"/>
          <w:sz w:val="24"/>
          <w:szCs w:val="24"/>
        </w:rPr>
        <w:t>seperti</w:t>
      </w:r>
      <w:proofErr w:type="spellEnd"/>
      <w:r w:rsidR="00D428E7" w:rsidRPr="008A2CF6">
        <w:rPr>
          <w:color w:val="000000"/>
          <w:sz w:val="24"/>
          <w:szCs w:val="24"/>
        </w:rPr>
        <w:t xml:space="preserve"> </w:t>
      </w:r>
      <w:proofErr w:type="spellStart"/>
      <w:r w:rsidR="00D428E7" w:rsidRPr="008A2CF6">
        <w:rPr>
          <w:color w:val="000000"/>
          <w:sz w:val="24"/>
          <w:szCs w:val="24"/>
        </w:rPr>
        <w:t>bergabung</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anggota</w:t>
      </w:r>
      <w:proofErr w:type="spellEnd"/>
      <w:r w:rsidR="00D428E7" w:rsidRPr="008A2CF6">
        <w:rPr>
          <w:color w:val="000000"/>
          <w:sz w:val="24"/>
          <w:szCs w:val="24"/>
        </w:rPr>
        <w:t xml:space="preserve"> </w:t>
      </w:r>
      <w:proofErr w:type="spellStart"/>
      <w:r w:rsidR="00D428E7" w:rsidRPr="008A2CF6">
        <w:rPr>
          <w:color w:val="000000"/>
          <w:sz w:val="24"/>
          <w:szCs w:val="24"/>
        </w:rPr>
        <w:t>legislatif</w:t>
      </w:r>
      <w:proofErr w:type="spellEnd"/>
      <w:r w:rsidR="00D428E7" w:rsidRPr="008A2CF6">
        <w:rPr>
          <w:color w:val="000000"/>
          <w:sz w:val="24"/>
          <w:szCs w:val="24"/>
        </w:rPr>
        <w:t xml:space="preserve"> </w:t>
      </w:r>
      <w:proofErr w:type="spellStart"/>
      <w:r w:rsidR="00D428E7" w:rsidRPr="008A2CF6">
        <w:rPr>
          <w:color w:val="000000"/>
          <w:sz w:val="24"/>
          <w:szCs w:val="24"/>
        </w:rPr>
        <w:t>cenderung</w:t>
      </w:r>
      <w:proofErr w:type="spellEnd"/>
      <w:r w:rsidR="00D428E7" w:rsidRPr="008A2CF6">
        <w:rPr>
          <w:color w:val="000000"/>
          <w:sz w:val="24"/>
          <w:szCs w:val="24"/>
        </w:rPr>
        <w:t xml:space="preserve"> </w:t>
      </w:r>
      <w:proofErr w:type="spellStart"/>
      <w:r w:rsidR="00D428E7" w:rsidRPr="008A2CF6">
        <w:rPr>
          <w:color w:val="000000"/>
          <w:sz w:val="24"/>
          <w:szCs w:val="24"/>
        </w:rPr>
        <w:t>kurang</w:t>
      </w:r>
      <w:proofErr w:type="spellEnd"/>
      <w:r w:rsidR="00D428E7" w:rsidRPr="008A2CF6">
        <w:rPr>
          <w:color w:val="000000"/>
          <w:sz w:val="24"/>
          <w:szCs w:val="24"/>
        </w:rPr>
        <w:t xml:space="preserve"> </w:t>
      </w:r>
      <w:proofErr w:type="spellStart"/>
      <w:r w:rsidR="00D428E7" w:rsidRPr="008A2CF6">
        <w:rPr>
          <w:color w:val="000000"/>
          <w:sz w:val="24"/>
          <w:szCs w:val="24"/>
        </w:rPr>
        <w:t>disukai</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
    <w:p w14:paraId="0FE7DA71" w14:textId="0B394AA1"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Menurut</w:t>
      </w:r>
      <w:proofErr w:type="spellEnd"/>
      <w:r w:rsidR="00D428E7" w:rsidRPr="008A2CF6">
        <w:rPr>
          <w:color w:val="000000"/>
          <w:sz w:val="24"/>
          <w:szCs w:val="24"/>
        </w:rPr>
        <w:t xml:space="preserve"> </w:t>
      </w:r>
      <w:proofErr w:type="spellStart"/>
      <w:r w:rsidR="00D428E7" w:rsidRPr="008A2CF6">
        <w:rPr>
          <w:color w:val="000000"/>
          <w:sz w:val="24"/>
          <w:szCs w:val="24"/>
        </w:rPr>
        <w:t>Clua</w:t>
      </w:r>
      <w:proofErr w:type="spellEnd"/>
      <w:r w:rsidR="00342865">
        <w:rPr>
          <w:color w:val="000000"/>
          <w:sz w:val="24"/>
          <w:szCs w:val="24"/>
        </w:rPr>
        <w:t xml:space="preserve">, Leon &amp; Ferrer </w:t>
      </w:r>
      <w:r w:rsidR="00D428E7" w:rsidRPr="008A2CF6">
        <w:rPr>
          <w:color w:val="000000"/>
          <w:sz w:val="24"/>
          <w:szCs w:val="24"/>
        </w:rPr>
        <w:t xml:space="preserve">(2021)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terbagi</w:t>
      </w:r>
      <w:proofErr w:type="spellEnd"/>
      <w:r w:rsidR="00D428E7" w:rsidRPr="008A2CF6">
        <w:rPr>
          <w:color w:val="000000"/>
          <w:sz w:val="24"/>
          <w:szCs w:val="24"/>
        </w:rPr>
        <w:t xml:space="preserve"> </w:t>
      </w:r>
      <w:proofErr w:type="spellStart"/>
      <w:r w:rsidR="00D428E7" w:rsidRPr="008A2CF6">
        <w:rPr>
          <w:color w:val="000000"/>
          <w:sz w:val="24"/>
          <w:szCs w:val="24"/>
        </w:rPr>
        <w:t>ke</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dua</w:t>
      </w:r>
      <w:proofErr w:type="spellEnd"/>
      <w:r w:rsidR="00D428E7" w:rsidRPr="008A2CF6">
        <w:rPr>
          <w:color w:val="000000"/>
          <w:sz w:val="24"/>
          <w:szCs w:val="24"/>
        </w:rPr>
        <w:t xml:space="preserve"> </w:t>
      </w:r>
      <w:proofErr w:type="spellStart"/>
      <w:r w:rsidR="00D428E7" w:rsidRPr="008A2CF6">
        <w:rPr>
          <w:color w:val="000000"/>
          <w:sz w:val="24"/>
          <w:szCs w:val="24"/>
        </w:rPr>
        <w:t>kategori</w:t>
      </w:r>
      <w:proofErr w:type="spellEnd"/>
      <w:r w:rsidR="00D428E7" w:rsidRPr="008A2CF6">
        <w:rPr>
          <w:color w:val="000000"/>
          <w:sz w:val="24"/>
          <w:szCs w:val="24"/>
        </w:rPr>
        <w:t xml:space="preserve"> </w:t>
      </w:r>
      <w:proofErr w:type="spellStart"/>
      <w:r w:rsidR="00D428E7" w:rsidRPr="008A2CF6">
        <w:rPr>
          <w:color w:val="000000"/>
          <w:sz w:val="24"/>
          <w:szCs w:val="24"/>
        </w:rPr>
        <w:t>yaitu</w:t>
      </w:r>
      <w:proofErr w:type="spellEnd"/>
      <w:r w:rsidR="00D428E7" w:rsidRPr="008A2CF6">
        <w:rPr>
          <w:color w:val="000000"/>
          <w:sz w:val="24"/>
          <w:szCs w:val="24"/>
        </w:rPr>
        <w:t xml:space="preserve"> </w:t>
      </w:r>
      <w:proofErr w:type="spellStart"/>
      <w:r w:rsidR="00D428E7" w:rsidRPr="008A2CF6">
        <w:rPr>
          <w:color w:val="000000"/>
          <w:sz w:val="24"/>
          <w:szCs w:val="24"/>
        </w:rPr>
        <w:t>ranah</w:t>
      </w:r>
      <w:proofErr w:type="spellEnd"/>
      <w:r w:rsidR="00D428E7" w:rsidRPr="008A2CF6">
        <w:rPr>
          <w:color w:val="000000"/>
          <w:sz w:val="24"/>
          <w:szCs w:val="24"/>
        </w:rPr>
        <w:t xml:space="preserve"> </w:t>
      </w:r>
      <w:proofErr w:type="spellStart"/>
      <w:r w:rsidR="00D428E7" w:rsidRPr="008A2CF6">
        <w:rPr>
          <w:color w:val="000000"/>
          <w:sz w:val="24"/>
          <w:szCs w:val="24"/>
        </w:rPr>
        <w:t>publik</w:t>
      </w:r>
      <w:proofErr w:type="spellEnd"/>
      <w:r w:rsidR="00D428E7" w:rsidRPr="008A2CF6">
        <w:rPr>
          <w:color w:val="000000"/>
          <w:sz w:val="24"/>
          <w:szCs w:val="24"/>
        </w:rPr>
        <w:t xml:space="preserve"> dan </w:t>
      </w:r>
      <w:proofErr w:type="spellStart"/>
      <w:r w:rsidR="00D428E7" w:rsidRPr="008A2CF6">
        <w:rPr>
          <w:color w:val="000000"/>
          <w:sz w:val="24"/>
          <w:szCs w:val="24"/>
        </w:rPr>
        <w:t>ranah</w:t>
      </w:r>
      <w:proofErr w:type="spellEnd"/>
      <w:r w:rsidR="00D428E7" w:rsidRPr="008A2CF6">
        <w:rPr>
          <w:color w:val="000000"/>
          <w:sz w:val="24"/>
          <w:szCs w:val="24"/>
        </w:rPr>
        <w:t xml:space="preserve"> personal.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ranah</w:t>
      </w:r>
      <w:proofErr w:type="spellEnd"/>
      <w:r w:rsidR="00D428E7" w:rsidRPr="008A2CF6">
        <w:rPr>
          <w:color w:val="000000"/>
          <w:sz w:val="24"/>
          <w:szCs w:val="24"/>
        </w:rPr>
        <w:t xml:space="preserve"> </w:t>
      </w:r>
      <w:proofErr w:type="spellStart"/>
      <w:r w:rsidR="00D428E7" w:rsidRPr="008A2CF6">
        <w:rPr>
          <w:color w:val="000000"/>
          <w:sz w:val="24"/>
          <w:szCs w:val="24"/>
        </w:rPr>
        <w:t>publik</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w:t>
      </w:r>
      <w:proofErr w:type="spellStart"/>
      <w:r w:rsidR="00D428E7" w:rsidRPr="008A2CF6">
        <w:rPr>
          <w:color w:val="000000"/>
          <w:sz w:val="24"/>
          <w:szCs w:val="24"/>
        </w:rPr>
        <w:t>bersama</w:t>
      </w:r>
      <w:proofErr w:type="spellEnd"/>
      <w:r w:rsidR="00D428E7" w:rsidRPr="008A2CF6">
        <w:rPr>
          <w:color w:val="000000"/>
          <w:sz w:val="24"/>
          <w:szCs w:val="24"/>
        </w:rPr>
        <w:t xml:space="preserve"> - </w:t>
      </w:r>
      <w:proofErr w:type="spellStart"/>
      <w:r w:rsidR="00D428E7" w:rsidRPr="008A2CF6">
        <w:rPr>
          <w:color w:val="000000"/>
          <w:sz w:val="24"/>
          <w:szCs w:val="24"/>
        </w:rPr>
        <w:t>sama</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individu</w:t>
      </w:r>
      <w:proofErr w:type="spellEnd"/>
      <w:r w:rsidR="00D428E7" w:rsidRPr="008A2CF6">
        <w:rPr>
          <w:color w:val="000000"/>
          <w:sz w:val="24"/>
          <w:szCs w:val="24"/>
        </w:rPr>
        <w:t xml:space="preserve"> </w:t>
      </w:r>
      <w:proofErr w:type="spellStart"/>
      <w:r w:rsidR="00D428E7" w:rsidRPr="008A2CF6">
        <w:rPr>
          <w:color w:val="000000"/>
          <w:sz w:val="24"/>
          <w:szCs w:val="24"/>
        </w:rPr>
        <w:t>lainnya</w:t>
      </w:r>
      <w:proofErr w:type="spellEnd"/>
      <w:r w:rsidR="00D428E7" w:rsidRPr="008A2CF6">
        <w:rPr>
          <w:color w:val="000000"/>
          <w:sz w:val="24"/>
          <w:szCs w:val="24"/>
        </w:rPr>
        <w:t xml:space="preserve"> di </w:t>
      </w:r>
      <w:proofErr w:type="spellStart"/>
      <w:r w:rsidR="00D428E7" w:rsidRPr="008A2CF6">
        <w:rPr>
          <w:color w:val="000000"/>
          <w:sz w:val="24"/>
          <w:szCs w:val="24"/>
        </w:rPr>
        <w:t>ruang</w:t>
      </w:r>
      <w:proofErr w:type="spellEnd"/>
      <w:r w:rsidR="00D428E7" w:rsidRPr="008A2CF6">
        <w:rPr>
          <w:color w:val="000000"/>
          <w:sz w:val="24"/>
          <w:szCs w:val="24"/>
        </w:rPr>
        <w:t xml:space="preserve"> </w:t>
      </w:r>
      <w:proofErr w:type="spellStart"/>
      <w:r w:rsidR="00D428E7" w:rsidRPr="008A2CF6">
        <w:rPr>
          <w:color w:val="000000"/>
          <w:sz w:val="24"/>
          <w:szCs w:val="24"/>
        </w:rPr>
        <w:t>umum</w:t>
      </w:r>
      <w:proofErr w:type="spellEnd"/>
      <w:r w:rsidR="00D428E7" w:rsidRPr="008A2CF6">
        <w:rPr>
          <w:color w:val="000000"/>
          <w:sz w:val="24"/>
          <w:szCs w:val="24"/>
        </w:rPr>
        <w:t xml:space="preserve">. </w:t>
      </w:r>
      <w:proofErr w:type="spellStart"/>
      <w:r w:rsidR="00D428E7" w:rsidRPr="008A2CF6">
        <w:rPr>
          <w:color w:val="000000"/>
          <w:sz w:val="24"/>
          <w:szCs w:val="24"/>
        </w:rPr>
        <w:t>Sementara</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di </w:t>
      </w:r>
      <w:proofErr w:type="spellStart"/>
      <w:r w:rsidR="00D428E7" w:rsidRPr="008A2CF6">
        <w:rPr>
          <w:color w:val="000000"/>
          <w:sz w:val="24"/>
          <w:szCs w:val="24"/>
        </w:rPr>
        <w:t>ranah</w:t>
      </w:r>
      <w:proofErr w:type="spellEnd"/>
      <w:r w:rsidR="00D428E7" w:rsidRPr="008A2CF6">
        <w:rPr>
          <w:color w:val="000000"/>
          <w:sz w:val="24"/>
          <w:szCs w:val="24"/>
        </w:rPr>
        <w:t xml:space="preserve"> personal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jenis</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w:t>
      </w:r>
      <w:proofErr w:type="spellStart"/>
      <w:r w:rsidR="00D428E7" w:rsidRPr="008A2CF6">
        <w:rPr>
          <w:color w:val="000000"/>
          <w:sz w:val="24"/>
          <w:szCs w:val="24"/>
        </w:rPr>
        <w:t>individu</w:t>
      </w:r>
      <w:proofErr w:type="spellEnd"/>
      <w:r w:rsidR="00D428E7" w:rsidRPr="008A2CF6">
        <w:rPr>
          <w:color w:val="000000"/>
          <w:sz w:val="24"/>
          <w:szCs w:val="24"/>
        </w:rPr>
        <w:t xml:space="preserve"> di </w:t>
      </w:r>
      <w:proofErr w:type="spellStart"/>
      <w:r w:rsidR="00D428E7" w:rsidRPr="008A2CF6">
        <w:rPr>
          <w:color w:val="000000"/>
          <w:sz w:val="24"/>
          <w:szCs w:val="24"/>
        </w:rPr>
        <w:t>ruang</w:t>
      </w:r>
      <w:proofErr w:type="spellEnd"/>
      <w:r w:rsidR="00D428E7" w:rsidRPr="008A2CF6">
        <w:rPr>
          <w:color w:val="000000"/>
          <w:sz w:val="24"/>
          <w:szCs w:val="24"/>
        </w:rPr>
        <w:t xml:space="preserve"> </w:t>
      </w:r>
      <w:proofErr w:type="spellStart"/>
      <w:r w:rsidR="00D428E7" w:rsidRPr="008A2CF6">
        <w:rPr>
          <w:color w:val="000000"/>
          <w:sz w:val="24"/>
          <w:szCs w:val="24"/>
        </w:rPr>
        <w:t>pribadi</w:t>
      </w:r>
      <w:proofErr w:type="spellEnd"/>
      <w:r w:rsidR="00D428E7" w:rsidRPr="008A2CF6">
        <w:rPr>
          <w:color w:val="000000"/>
          <w:sz w:val="24"/>
          <w:szCs w:val="24"/>
        </w:rPr>
        <w:t>.</w:t>
      </w:r>
    </w:p>
    <w:p w14:paraId="4CB3C8B0" w14:textId="3668D5D2"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Kedua</w:t>
      </w:r>
      <w:proofErr w:type="spellEnd"/>
      <w:r w:rsidR="00D428E7" w:rsidRPr="008A2CF6">
        <w:rPr>
          <w:color w:val="000000"/>
          <w:sz w:val="24"/>
          <w:szCs w:val="24"/>
        </w:rPr>
        <w:t xml:space="preserve"> </w:t>
      </w:r>
      <w:proofErr w:type="spellStart"/>
      <w:r w:rsidR="00D428E7" w:rsidRPr="008A2CF6">
        <w:rPr>
          <w:color w:val="000000"/>
          <w:sz w:val="24"/>
          <w:szCs w:val="24"/>
        </w:rPr>
        <w:t>jenis</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tersebut</w:t>
      </w:r>
      <w:proofErr w:type="spellEnd"/>
      <w:r w:rsidR="00D428E7" w:rsidRPr="008A2CF6">
        <w:rPr>
          <w:color w:val="000000"/>
          <w:sz w:val="24"/>
          <w:szCs w:val="24"/>
        </w:rPr>
        <w:t xml:space="preserve"> </w:t>
      </w:r>
      <w:proofErr w:type="spellStart"/>
      <w:r w:rsidR="00D428E7" w:rsidRPr="008A2CF6">
        <w:rPr>
          <w:color w:val="000000"/>
          <w:sz w:val="24"/>
          <w:szCs w:val="24"/>
        </w:rPr>
        <w:t>dibagi</w:t>
      </w:r>
      <w:proofErr w:type="spellEnd"/>
      <w:r w:rsidR="00D428E7" w:rsidRPr="008A2CF6">
        <w:rPr>
          <w:color w:val="000000"/>
          <w:sz w:val="24"/>
          <w:szCs w:val="24"/>
        </w:rPr>
        <w:t xml:space="preserve"> </w:t>
      </w:r>
      <w:proofErr w:type="spellStart"/>
      <w:r w:rsidR="00D428E7" w:rsidRPr="008A2CF6">
        <w:rPr>
          <w:color w:val="000000"/>
          <w:sz w:val="24"/>
          <w:szCs w:val="24"/>
        </w:rPr>
        <w:t>lagi</w:t>
      </w:r>
      <w:proofErr w:type="spellEnd"/>
      <w:r w:rsidR="00D428E7" w:rsidRPr="008A2CF6">
        <w:rPr>
          <w:color w:val="000000"/>
          <w:sz w:val="24"/>
          <w:szCs w:val="24"/>
        </w:rPr>
        <w:t xml:space="preserve"> </w:t>
      </w:r>
      <w:proofErr w:type="spellStart"/>
      <w:r w:rsidR="00D428E7" w:rsidRPr="008A2CF6">
        <w:rPr>
          <w:color w:val="000000"/>
          <w:sz w:val="24"/>
          <w:szCs w:val="24"/>
        </w:rPr>
        <w:t>melalui</w:t>
      </w:r>
      <w:proofErr w:type="spellEnd"/>
      <w:r w:rsidR="00D428E7" w:rsidRPr="008A2CF6">
        <w:rPr>
          <w:color w:val="000000"/>
          <w:sz w:val="24"/>
          <w:szCs w:val="24"/>
        </w:rPr>
        <w:t xml:space="preserve"> </w:t>
      </w:r>
      <w:proofErr w:type="spellStart"/>
      <w:r w:rsidR="00D428E7" w:rsidRPr="008A2CF6">
        <w:rPr>
          <w:color w:val="000000"/>
          <w:sz w:val="24"/>
          <w:szCs w:val="24"/>
        </w:rPr>
        <w:t>empat</w:t>
      </w:r>
      <w:proofErr w:type="spellEnd"/>
      <w:r w:rsidR="00D428E7" w:rsidRPr="008A2CF6">
        <w:rPr>
          <w:color w:val="000000"/>
          <w:sz w:val="24"/>
          <w:szCs w:val="24"/>
        </w:rPr>
        <w:t xml:space="preserve"> </w:t>
      </w:r>
      <w:proofErr w:type="spellStart"/>
      <w:r w:rsidR="00D428E7" w:rsidRPr="008A2CF6">
        <w:rPr>
          <w:color w:val="000000"/>
          <w:sz w:val="24"/>
          <w:szCs w:val="24"/>
        </w:rPr>
        <w:t>kategori</w:t>
      </w:r>
      <w:proofErr w:type="spellEnd"/>
      <w:r w:rsidR="00D428E7" w:rsidRPr="008A2CF6">
        <w:rPr>
          <w:color w:val="000000"/>
          <w:sz w:val="24"/>
          <w:szCs w:val="24"/>
        </w:rPr>
        <w:t xml:space="preserve">. </w:t>
      </w:r>
      <w:proofErr w:type="spellStart"/>
      <w:r w:rsidR="00D428E7" w:rsidRPr="008A2CF6">
        <w:rPr>
          <w:color w:val="000000"/>
          <w:sz w:val="24"/>
          <w:szCs w:val="24"/>
        </w:rPr>
        <w:t>Kategori</w:t>
      </w:r>
      <w:proofErr w:type="spellEnd"/>
      <w:r w:rsidR="00D428E7" w:rsidRPr="008A2CF6">
        <w:rPr>
          <w:color w:val="000000"/>
          <w:sz w:val="24"/>
          <w:szCs w:val="24"/>
        </w:rPr>
        <w:t xml:space="preserve"> </w:t>
      </w:r>
      <w:proofErr w:type="spellStart"/>
      <w:r w:rsidR="00D428E7" w:rsidRPr="008A2CF6">
        <w:rPr>
          <w:color w:val="000000"/>
          <w:sz w:val="24"/>
          <w:szCs w:val="24"/>
        </w:rPr>
        <w:t>pertama</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formal </w:t>
      </w:r>
      <w:r w:rsidR="000D0F17" w:rsidRPr="008A2CF6">
        <w:rPr>
          <w:color w:val="000000"/>
          <w:sz w:val="24"/>
          <w:szCs w:val="24"/>
        </w:rPr>
        <w:t xml:space="preserve">di </w:t>
      </w:r>
      <w:proofErr w:type="spellStart"/>
      <w:r w:rsidR="00D428E7" w:rsidRPr="008A2CF6">
        <w:rPr>
          <w:color w:val="000000"/>
          <w:sz w:val="24"/>
          <w:szCs w:val="24"/>
        </w:rPr>
        <w:t>ranah</w:t>
      </w:r>
      <w:proofErr w:type="spellEnd"/>
      <w:r w:rsidR="00D428E7" w:rsidRPr="008A2CF6">
        <w:rPr>
          <w:color w:val="000000"/>
          <w:sz w:val="24"/>
          <w:szCs w:val="24"/>
        </w:rPr>
        <w:t xml:space="preserve"> </w:t>
      </w:r>
      <w:proofErr w:type="spellStart"/>
      <w:r w:rsidR="00D428E7" w:rsidRPr="008A2CF6">
        <w:rPr>
          <w:color w:val="000000"/>
          <w:sz w:val="24"/>
          <w:szCs w:val="24"/>
        </w:rPr>
        <w:t>publik</w:t>
      </w:r>
      <w:proofErr w:type="spellEnd"/>
      <w:r w:rsidR="00D428E7" w:rsidRPr="008A2CF6">
        <w:rPr>
          <w:color w:val="000000"/>
          <w:sz w:val="24"/>
          <w:szCs w:val="24"/>
        </w:rPr>
        <w:t xml:space="preserve"> </w:t>
      </w:r>
      <w:proofErr w:type="spellStart"/>
      <w:r w:rsidR="00D428E7" w:rsidRPr="008A2CF6">
        <w:rPr>
          <w:color w:val="000000"/>
          <w:sz w:val="24"/>
          <w:szCs w:val="24"/>
        </w:rPr>
        <w:t>seperti</w:t>
      </w:r>
      <w:proofErr w:type="spellEnd"/>
      <w:r w:rsidR="00D428E7" w:rsidRPr="008A2CF6">
        <w:rPr>
          <w:color w:val="000000"/>
          <w:sz w:val="24"/>
          <w:szCs w:val="24"/>
        </w:rPr>
        <w:t xml:space="preserve"> </w:t>
      </w:r>
      <w:proofErr w:type="spellStart"/>
      <w:r w:rsidR="00D428E7" w:rsidRPr="008A2CF6">
        <w:rPr>
          <w:color w:val="000000"/>
          <w:sz w:val="24"/>
          <w:szCs w:val="24"/>
        </w:rPr>
        <w:t>menghadiri</w:t>
      </w:r>
      <w:proofErr w:type="spellEnd"/>
      <w:r w:rsidR="00D428E7" w:rsidRPr="008A2CF6">
        <w:rPr>
          <w:color w:val="000000"/>
          <w:sz w:val="24"/>
          <w:szCs w:val="24"/>
        </w:rPr>
        <w:t xml:space="preserve"> </w:t>
      </w:r>
      <w:proofErr w:type="spellStart"/>
      <w:r w:rsidR="00D428E7" w:rsidRPr="008A2CF6">
        <w:rPr>
          <w:color w:val="000000"/>
          <w:sz w:val="24"/>
          <w:szCs w:val="24"/>
        </w:rPr>
        <w:t>pertemuan</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rapat</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organisasi</w:t>
      </w:r>
      <w:proofErr w:type="spellEnd"/>
      <w:r w:rsidR="00D428E7" w:rsidRPr="008A2CF6">
        <w:rPr>
          <w:color w:val="000000"/>
          <w:sz w:val="24"/>
          <w:szCs w:val="24"/>
        </w:rPr>
        <w:t xml:space="preserve"> </w:t>
      </w:r>
      <w:proofErr w:type="spellStart"/>
      <w:r w:rsidR="00D428E7" w:rsidRPr="008A2CF6">
        <w:rPr>
          <w:color w:val="000000"/>
          <w:sz w:val="24"/>
          <w:szCs w:val="24"/>
        </w:rPr>
        <w:t>maupun</w:t>
      </w:r>
      <w:proofErr w:type="spellEnd"/>
      <w:r w:rsidR="00D428E7" w:rsidRPr="008A2CF6">
        <w:rPr>
          <w:color w:val="000000"/>
          <w:sz w:val="24"/>
          <w:szCs w:val="24"/>
        </w:rPr>
        <w:t xml:space="preserve"> </w:t>
      </w:r>
      <w:proofErr w:type="spellStart"/>
      <w:r w:rsidR="00D428E7" w:rsidRPr="008A2CF6">
        <w:rPr>
          <w:color w:val="000000"/>
          <w:sz w:val="24"/>
          <w:szCs w:val="24"/>
        </w:rPr>
        <w:t>partai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0D0F17" w:rsidRPr="008A2CF6">
        <w:rPr>
          <w:color w:val="000000"/>
          <w:sz w:val="24"/>
          <w:szCs w:val="24"/>
        </w:rPr>
        <w:t>.</w:t>
      </w:r>
      <w:r w:rsidR="00D428E7" w:rsidRPr="008A2CF6">
        <w:rPr>
          <w:color w:val="000000"/>
          <w:sz w:val="24"/>
          <w:szCs w:val="24"/>
        </w:rPr>
        <w:t xml:space="preserve"> </w:t>
      </w:r>
      <w:proofErr w:type="spellStart"/>
      <w:r w:rsidR="00D428E7" w:rsidRPr="008A2CF6">
        <w:rPr>
          <w:color w:val="000000"/>
          <w:sz w:val="24"/>
          <w:szCs w:val="24"/>
        </w:rPr>
        <w:t>Kategori</w:t>
      </w:r>
      <w:proofErr w:type="spellEnd"/>
      <w:r w:rsidR="00D428E7" w:rsidRPr="008A2CF6">
        <w:rPr>
          <w:color w:val="000000"/>
          <w:sz w:val="24"/>
          <w:szCs w:val="24"/>
        </w:rPr>
        <w:t xml:space="preserve"> </w:t>
      </w:r>
      <w:proofErr w:type="spellStart"/>
      <w:r w:rsidR="00D428E7" w:rsidRPr="008A2CF6">
        <w:rPr>
          <w:color w:val="000000"/>
          <w:sz w:val="24"/>
          <w:szCs w:val="24"/>
        </w:rPr>
        <w:t>kedua</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lapangan</w:t>
      </w:r>
      <w:proofErr w:type="spellEnd"/>
      <w:r w:rsidR="00D428E7" w:rsidRPr="008A2CF6">
        <w:rPr>
          <w:color w:val="000000"/>
          <w:sz w:val="24"/>
          <w:szCs w:val="24"/>
        </w:rPr>
        <w:t xml:space="preserve"> </w:t>
      </w:r>
      <w:r w:rsidR="000D0F17" w:rsidRPr="008A2CF6">
        <w:rPr>
          <w:color w:val="000000"/>
          <w:sz w:val="24"/>
          <w:szCs w:val="24"/>
        </w:rPr>
        <w:t>di</w:t>
      </w:r>
      <w:r w:rsidR="00D428E7" w:rsidRPr="008A2CF6">
        <w:rPr>
          <w:color w:val="000000"/>
          <w:sz w:val="24"/>
          <w:szCs w:val="24"/>
        </w:rPr>
        <w:t xml:space="preserve"> </w:t>
      </w:r>
      <w:proofErr w:type="spellStart"/>
      <w:r w:rsidR="00D428E7" w:rsidRPr="008A2CF6">
        <w:rPr>
          <w:color w:val="000000"/>
          <w:sz w:val="24"/>
          <w:szCs w:val="24"/>
        </w:rPr>
        <w:t>ranah</w:t>
      </w:r>
      <w:proofErr w:type="spellEnd"/>
      <w:r w:rsidR="00D428E7" w:rsidRPr="008A2CF6">
        <w:rPr>
          <w:color w:val="000000"/>
          <w:sz w:val="24"/>
          <w:szCs w:val="24"/>
        </w:rPr>
        <w:t xml:space="preserve"> </w:t>
      </w:r>
      <w:proofErr w:type="spellStart"/>
      <w:r w:rsidR="00D428E7" w:rsidRPr="008A2CF6">
        <w:rPr>
          <w:color w:val="000000"/>
          <w:sz w:val="24"/>
          <w:szCs w:val="24"/>
        </w:rPr>
        <w:t>publik</w:t>
      </w:r>
      <w:proofErr w:type="spellEnd"/>
      <w:r w:rsidR="00D428E7" w:rsidRPr="008A2CF6">
        <w:rPr>
          <w:color w:val="000000"/>
          <w:sz w:val="24"/>
          <w:szCs w:val="24"/>
        </w:rPr>
        <w:t xml:space="preserve"> </w:t>
      </w:r>
      <w:proofErr w:type="spellStart"/>
      <w:r w:rsidR="00D428E7" w:rsidRPr="008A2CF6">
        <w:rPr>
          <w:color w:val="000000"/>
          <w:sz w:val="24"/>
          <w:szCs w:val="24"/>
        </w:rPr>
        <w:t>seperti</w:t>
      </w:r>
      <w:proofErr w:type="spellEnd"/>
      <w:r w:rsidR="00D428E7" w:rsidRPr="008A2CF6">
        <w:rPr>
          <w:color w:val="000000"/>
          <w:sz w:val="24"/>
          <w:szCs w:val="24"/>
        </w:rPr>
        <w:t xml:space="preserve"> </w:t>
      </w:r>
      <w:proofErr w:type="spellStart"/>
      <w:r w:rsidR="00D428E7" w:rsidRPr="008A2CF6">
        <w:rPr>
          <w:color w:val="000000"/>
          <w:sz w:val="24"/>
          <w:szCs w:val="24"/>
        </w:rPr>
        <w:t>terlibat</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aksi</w:t>
      </w:r>
      <w:proofErr w:type="spellEnd"/>
      <w:r w:rsidR="00D428E7" w:rsidRPr="008A2CF6">
        <w:rPr>
          <w:color w:val="000000"/>
          <w:sz w:val="24"/>
          <w:szCs w:val="24"/>
        </w:rPr>
        <w:t xml:space="preserve"> </w:t>
      </w:r>
      <w:proofErr w:type="spellStart"/>
      <w:r w:rsidR="00D428E7" w:rsidRPr="008A2CF6">
        <w:rPr>
          <w:color w:val="000000"/>
          <w:sz w:val="24"/>
          <w:szCs w:val="24"/>
        </w:rPr>
        <w:t>demonstrasi</w:t>
      </w:r>
      <w:proofErr w:type="spellEnd"/>
      <w:r w:rsidR="00D428E7" w:rsidRPr="008A2CF6">
        <w:rPr>
          <w:color w:val="000000"/>
          <w:sz w:val="24"/>
          <w:szCs w:val="24"/>
        </w:rPr>
        <w:t xml:space="preserve">, </w:t>
      </w:r>
      <w:proofErr w:type="spellStart"/>
      <w:r w:rsidR="00D428E7" w:rsidRPr="008A2CF6">
        <w:rPr>
          <w:color w:val="000000"/>
          <w:sz w:val="24"/>
          <w:szCs w:val="24"/>
        </w:rPr>
        <w:t>blokade</w:t>
      </w:r>
      <w:proofErr w:type="spellEnd"/>
      <w:r w:rsidR="00D428E7" w:rsidRPr="008A2CF6">
        <w:rPr>
          <w:color w:val="000000"/>
          <w:sz w:val="24"/>
          <w:szCs w:val="24"/>
        </w:rPr>
        <w:t xml:space="preserve">, </w:t>
      </w:r>
      <w:proofErr w:type="spellStart"/>
      <w:r w:rsidR="00D428E7" w:rsidRPr="008A2CF6">
        <w:rPr>
          <w:color w:val="000000"/>
          <w:sz w:val="24"/>
          <w:szCs w:val="24"/>
        </w:rPr>
        <w:t>pemogokan</w:t>
      </w:r>
      <w:proofErr w:type="spellEnd"/>
      <w:r w:rsidR="00D428E7" w:rsidRPr="008A2CF6">
        <w:rPr>
          <w:color w:val="000000"/>
          <w:sz w:val="24"/>
          <w:szCs w:val="24"/>
        </w:rPr>
        <w:t xml:space="preserve">, </w:t>
      </w:r>
      <w:proofErr w:type="spellStart"/>
      <w:r w:rsidR="00D428E7" w:rsidRPr="008A2CF6">
        <w:rPr>
          <w:color w:val="000000"/>
          <w:sz w:val="24"/>
          <w:szCs w:val="24"/>
        </w:rPr>
        <w:t>pawai</w:t>
      </w:r>
      <w:proofErr w:type="spellEnd"/>
      <w:r w:rsidR="00D428E7" w:rsidRPr="008A2CF6">
        <w:rPr>
          <w:color w:val="000000"/>
          <w:sz w:val="24"/>
          <w:szCs w:val="24"/>
        </w:rPr>
        <w:t xml:space="preserve"> dan </w:t>
      </w:r>
      <w:proofErr w:type="spellStart"/>
      <w:r w:rsidR="00D428E7" w:rsidRPr="008A2CF6">
        <w:rPr>
          <w:color w:val="000000"/>
          <w:sz w:val="24"/>
          <w:szCs w:val="24"/>
        </w:rPr>
        <w:t>sebagaiannya</w:t>
      </w:r>
      <w:proofErr w:type="spellEnd"/>
      <w:r w:rsidR="00D428E7" w:rsidRPr="008A2CF6">
        <w:rPr>
          <w:color w:val="000000"/>
          <w:sz w:val="24"/>
          <w:szCs w:val="24"/>
        </w:rPr>
        <w:t>.</w:t>
      </w:r>
    </w:p>
    <w:p w14:paraId="7731BB24" w14:textId="026A5078" w:rsidR="00D428E7" w:rsidRPr="008A2CF6" w:rsidRDefault="00E84B5E" w:rsidP="000D0F1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Kategori</w:t>
      </w:r>
      <w:proofErr w:type="spellEnd"/>
      <w:r w:rsidR="00D428E7" w:rsidRPr="008A2CF6">
        <w:rPr>
          <w:color w:val="000000"/>
          <w:sz w:val="24"/>
          <w:szCs w:val="24"/>
        </w:rPr>
        <w:t xml:space="preserve"> </w:t>
      </w:r>
      <w:proofErr w:type="spellStart"/>
      <w:r w:rsidR="00D428E7" w:rsidRPr="008A2CF6">
        <w:rPr>
          <w:color w:val="000000"/>
          <w:sz w:val="24"/>
          <w:szCs w:val="24"/>
        </w:rPr>
        <w:t>ketiga</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personal </w:t>
      </w:r>
      <w:r w:rsidR="000D0F17" w:rsidRPr="008A2CF6">
        <w:rPr>
          <w:color w:val="000000"/>
          <w:sz w:val="24"/>
          <w:szCs w:val="24"/>
        </w:rPr>
        <w:t xml:space="preserve">di </w:t>
      </w:r>
      <w:proofErr w:type="spellStart"/>
      <w:r w:rsidR="00D428E7" w:rsidRPr="008A2CF6">
        <w:rPr>
          <w:color w:val="000000"/>
          <w:sz w:val="24"/>
          <w:szCs w:val="24"/>
        </w:rPr>
        <w:t>ranah</w:t>
      </w:r>
      <w:proofErr w:type="spellEnd"/>
      <w:r w:rsidR="00D428E7" w:rsidRPr="008A2CF6">
        <w:rPr>
          <w:color w:val="000000"/>
          <w:sz w:val="24"/>
          <w:szCs w:val="24"/>
        </w:rPr>
        <w:t xml:space="preserve"> </w:t>
      </w:r>
      <w:proofErr w:type="spellStart"/>
      <w:r w:rsidR="00D428E7" w:rsidRPr="008A2CF6">
        <w:rPr>
          <w:color w:val="000000"/>
          <w:sz w:val="24"/>
          <w:szCs w:val="24"/>
        </w:rPr>
        <w:t>pribadi</w:t>
      </w:r>
      <w:proofErr w:type="spellEnd"/>
      <w:r w:rsidR="000D0F17" w:rsidRPr="008A2CF6">
        <w:rPr>
          <w:color w:val="000000"/>
          <w:sz w:val="24"/>
          <w:szCs w:val="24"/>
        </w:rPr>
        <w:t xml:space="preserve"> </w:t>
      </w:r>
      <w:proofErr w:type="spellStart"/>
      <w:r w:rsidR="00D428E7" w:rsidRPr="008A2CF6">
        <w:rPr>
          <w:color w:val="000000"/>
          <w:sz w:val="24"/>
          <w:szCs w:val="24"/>
        </w:rPr>
        <w:t>seperti</w:t>
      </w:r>
      <w:proofErr w:type="spellEnd"/>
      <w:r w:rsidR="00D428E7" w:rsidRPr="008A2CF6">
        <w:rPr>
          <w:color w:val="000000"/>
          <w:sz w:val="24"/>
          <w:szCs w:val="24"/>
        </w:rPr>
        <w:t xml:space="preserve"> </w:t>
      </w:r>
      <w:proofErr w:type="spellStart"/>
      <w:r w:rsidR="00D428E7" w:rsidRPr="008A2CF6">
        <w:rPr>
          <w:color w:val="000000"/>
          <w:sz w:val="24"/>
          <w:szCs w:val="24"/>
        </w:rPr>
        <w:t>aksi</w:t>
      </w:r>
      <w:proofErr w:type="spellEnd"/>
      <w:r w:rsidR="00D428E7" w:rsidRPr="008A2CF6">
        <w:rPr>
          <w:color w:val="000000"/>
          <w:sz w:val="24"/>
          <w:szCs w:val="24"/>
        </w:rPr>
        <w:t xml:space="preserve"> </w:t>
      </w:r>
      <w:proofErr w:type="spellStart"/>
      <w:r w:rsidR="00D428E7" w:rsidRPr="008A2CF6">
        <w:rPr>
          <w:color w:val="000000"/>
          <w:sz w:val="24"/>
          <w:szCs w:val="24"/>
        </w:rPr>
        <w:t>boikot</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sengaja</w:t>
      </w:r>
      <w:proofErr w:type="spellEnd"/>
      <w:r w:rsidR="00D428E7" w:rsidRPr="008A2CF6">
        <w:rPr>
          <w:color w:val="000000"/>
          <w:sz w:val="24"/>
          <w:szCs w:val="24"/>
        </w:rPr>
        <w:t xml:space="preserve"> </w:t>
      </w:r>
      <w:proofErr w:type="spellStart"/>
      <w:r w:rsidR="00D428E7" w:rsidRPr="008A2CF6">
        <w:rPr>
          <w:color w:val="000000"/>
          <w:sz w:val="24"/>
          <w:szCs w:val="24"/>
        </w:rPr>
        <w:t>membeli</w:t>
      </w:r>
      <w:proofErr w:type="spellEnd"/>
      <w:r w:rsidR="00D428E7" w:rsidRPr="008A2CF6">
        <w:rPr>
          <w:color w:val="000000"/>
          <w:sz w:val="24"/>
          <w:szCs w:val="24"/>
        </w:rPr>
        <w:t xml:space="preserve"> </w:t>
      </w:r>
      <w:proofErr w:type="spellStart"/>
      <w:r w:rsidR="00D428E7" w:rsidRPr="008A2CF6">
        <w:rPr>
          <w:color w:val="000000"/>
          <w:sz w:val="24"/>
          <w:szCs w:val="24"/>
        </w:rPr>
        <w:t>produk</w:t>
      </w:r>
      <w:proofErr w:type="spellEnd"/>
      <w:r w:rsidR="00D428E7" w:rsidRPr="008A2CF6">
        <w:rPr>
          <w:color w:val="000000"/>
          <w:sz w:val="24"/>
          <w:szCs w:val="24"/>
        </w:rPr>
        <w:t xml:space="preserve"> </w:t>
      </w:r>
      <w:proofErr w:type="spellStart"/>
      <w:r w:rsidR="00D428E7" w:rsidRPr="008A2CF6">
        <w:rPr>
          <w:color w:val="000000"/>
          <w:sz w:val="24"/>
          <w:szCs w:val="24"/>
        </w:rPr>
        <w:t>karena</w:t>
      </w:r>
      <w:proofErr w:type="spellEnd"/>
      <w:r w:rsidR="00D428E7" w:rsidRPr="008A2CF6">
        <w:rPr>
          <w:color w:val="000000"/>
          <w:sz w:val="24"/>
          <w:szCs w:val="24"/>
        </w:rPr>
        <w:t xml:space="preserve"> </w:t>
      </w:r>
      <w:proofErr w:type="spellStart"/>
      <w:r w:rsidR="00D428E7" w:rsidRPr="008A2CF6">
        <w:rPr>
          <w:color w:val="000000"/>
          <w:sz w:val="24"/>
          <w:szCs w:val="24"/>
        </w:rPr>
        <w:t>alasan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etika</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lingkungan</w:t>
      </w:r>
      <w:proofErr w:type="spellEnd"/>
      <w:r w:rsidR="00D428E7" w:rsidRPr="008A2CF6">
        <w:rPr>
          <w:color w:val="000000"/>
          <w:sz w:val="24"/>
          <w:szCs w:val="24"/>
        </w:rPr>
        <w:t>. </w:t>
      </w:r>
      <w:r w:rsidR="000D0F17" w:rsidRPr="008A2CF6">
        <w:rPr>
          <w:color w:val="000000"/>
          <w:sz w:val="24"/>
          <w:szCs w:val="24"/>
        </w:rPr>
        <w:t xml:space="preserve"> </w:t>
      </w:r>
      <w:proofErr w:type="spellStart"/>
      <w:r w:rsidR="00D428E7" w:rsidRPr="008A2CF6">
        <w:rPr>
          <w:color w:val="000000"/>
          <w:sz w:val="24"/>
          <w:szCs w:val="24"/>
        </w:rPr>
        <w:t>Kategori</w:t>
      </w:r>
      <w:proofErr w:type="spellEnd"/>
      <w:r w:rsidR="00D428E7" w:rsidRPr="008A2CF6">
        <w:rPr>
          <w:color w:val="000000"/>
          <w:sz w:val="24"/>
          <w:szCs w:val="24"/>
        </w:rPr>
        <w:t xml:space="preserve"> </w:t>
      </w:r>
      <w:proofErr w:type="spellStart"/>
      <w:r w:rsidR="00D428E7" w:rsidRPr="008A2CF6">
        <w:rPr>
          <w:color w:val="000000"/>
          <w:sz w:val="24"/>
          <w:szCs w:val="24"/>
        </w:rPr>
        <w:t>keempat</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online.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online </w:t>
      </w:r>
      <w:proofErr w:type="spellStart"/>
      <w:r w:rsidR="00D428E7" w:rsidRPr="008A2CF6">
        <w:rPr>
          <w:color w:val="000000"/>
          <w:sz w:val="24"/>
          <w:szCs w:val="24"/>
        </w:rPr>
        <w:t>bisa</w:t>
      </w:r>
      <w:proofErr w:type="spellEnd"/>
      <w:r w:rsidR="00D428E7" w:rsidRPr="008A2CF6">
        <w:rPr>
          <w:color w:val="000000"/>
          <w:sz w:val="24"/>
          <w:szCs w:val="24"/>
        </w:rPr>
        <w:t xml:space="preserve"> </w:t>
      </w:r>
      <w:proofErr w:type="spellStart"/>
      <w:r w:rsidR="00D428E7" w:rsidRPr="008A2CF6">
        <w:rPr>
          <w:color w:val="000000"/>
          <w:sz w:val="24"/>
          <w:szCs w:val="24"/>
        </w:rPr>
        <w:t>masuk</w:t>
      </w:r>
      <w:proofErr w:type="spellEnd"/>
      <w:r w:rsidR="00D428E7" w:rsidRPr="008A2CF6">
        <w:rPr>
          <w:color w:val="000000"/>
          <w:sz w:val="24"/>
          <w:szCs w:val="24"/>
        </w:rPr>
        <w:t xml:space="preserve"> </w:t>
      </w:r>
      <w:proofErr w:type="spellStart"/>
      <w:r w:rsidR="00D428E7" w:rsidRPr="008A2CF6">
        <w:rPr>
          <w:color w:val="000000"/>
          <w:sz w:val="24"/>
          <w:szCs w:val="24"/>
        </w:rPr>
        <w:t>ke</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ranah</w:t>
      </w:r>
      <w:proofErr w:type="spellEnd"/>
      <w:r w:rsidR="00D428E7" w:rsidRPr="008A2CF6">
        <w:rPr>
          <w:color w:val="000000"/>
          <w:sz w:val="24"/>
          <w:szCs w:val="24"/>
        </w:rPr>
        <w:t xml:space="preserve"> </w:t>
      </w:r>
      <w:proofErr w:type="spellStart"/>
      <w:r w:rsidR="00D428E7" w:rsidRPr="008A2CF6">
        <w:rPr>
          <w:color w:val="000000"/>
          <w:sz w:val="24"/>
          <w:szCs w:val="24"/>
        </w:rPr>
        <w:t>publik</w:t>
      </w:r>
      <w:proofErr w:type="spellEnd"/>
      <w:r w:rsidR="00D428E7" w:rsidRPr="008A2CF6">
        <w:rPr>
          <w:color w:val="000000"/>
          <w:sz w:val="24"/>
          <w:szCs w:val="24"/>
        </w:rPr>
        <w:t xml:space="preserve"> dan </w:t>
      </w:r>
      <w:proofErr w:type="spellStart"/>
      <w:r w:rsidR="00D428E7" w:rsidRPr="008A2CF6">
        <w:rPr>
          <w:color w:val="000000"/>
          <w:sz w:val="24"/>
          <w:szCs w:val="24"/>
        </w:rPr>
        <w:t>ranah</w:t>
      </w:r>
      <w:proofErr w:type="spellEnd"/>
      <w:r w:rsidR="00D428E7" w:rsidRPr="008A2CF6">
        <w:rPr>
          <w:color w:val="000000"/>
          <w:sz w:val="24"/>
          <w:szCs w:val="24"/>
        </w:rPr>
        <w:t xml:space="preserve"> personal </w:t>
      </w:r>
      <w:proofErr w:type="spellStart"/>
      <w:r w:rsidR="00D428E7" w:rsidRPr="008A2CF6">
        <w:rPr>
          <w:color w:val="000000"/>
          <w:sz w:val="24"/>
          <w:szCs w:val="24"/>
        </w:rPr>
        <w:t>tergantung</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jenis</w:t>
      </w:r>
      <w:proofErr w:type="spellEnd"/>
      <w:r w:rsidR="00D428E7" w:rsidRPr="008A2CF6">
        <w:rPr>
          <w:color w:val="000000"/>
          <w:sz w:val="24"/>
          <w:szCs w:val="24"/>
        </w:rPr>
        <w:t xml:space="preserve"> </w:t>
      </w:r>
      <w:proofErr w:type="spellStart"/>
      <w:r w:rsidR="00D428E7" w:rsidRPr="008A2CF6">
        <w:rPr>
          <w:color w:val="000000"/>
          <w:sz w:val="24"/>
          <w:szCs w:val="24"/>
        </w:rPr>
        <w:t>partisipasinya</w:t>
      </w:r>
      <w:proofErr w:type="spellEnd"/>
      <w:r w:rsidR="00D428E7" w:rsidRPr="008A2CF6">
        <w:rPr>
          <w:color w:val="000000"/>
          <w:sz w:val="24"/>
          <w:szCs w:val="24"/>
        </w:rPr>
        <w:t xml:space="preserve">. </w:t>
      </w:r>
      <w:proofErr w:type="spellStart"/>
      <w:r w:rsidR="00D428E7" w:rsidRPr="008A2CF6">
        <w:rPr>
          <w:color w:val="000000"/>
          <w:sz w:val="24"/>
          <w:szCs w:val="24"/>
        </w:rPr>
        <w:t>Beberapa</w:t>
      </w:r>
      <w:proofErr w:type="spellEnd"/>
      <w:r w:rsidR="00D428E7" w:rsidRPr="008A2CF6">
        <w:rPr>
          <w:color w:val="000000"/>
          <w:sz w:val="24"/>
          <w:szCs w:val="24"/>
        </w:rPr>
        <w:t xml:space="preserve"> </w:t>
      </w:r>
      <w:proofErr w:type="spellStart"/>
      <w:r w:rsidR="00D428E7" w:rsidRPr="008A2CF6">
        <w:rPr>
          <w:color w:val="000000"/>
          <w:sz w:val="24"/>
          <w:szCs w:val="24"/>
        </w:rPr>
        <w:t>contoh</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online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berdiskusi</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berbagi</w:t>
      </w:r>
      <w:proofErr w:type="spellEnd"/>
      <w:r w:rsidR="00D428E7" w:rsidRPr="008A2CF6">
        <w:rPr>
          <w:color w:val="000000"/>
          <w:sz w:val="24"/>
          <w:szCs w:val="24"/>
        </w:rPr>
        <w:t xml:space="preserve"> </w:t>
      </w:r>
      <w:proofErr w:type="spellStart"/>
      <w:r w:rsidR="00D428E7" w:rsidRPr="008A2CF6">
        <w:rPr>
          <w:color w:val="000000"/>
          <w:sz w:val="24"/>
          <w:szCs w:val="24"/>
        </w:rPr>
        <w:t>pendapat</w:t>
      </w:r>
      <w:proofErr w:type="spellEnd"/>
      <w:r w:rsidR="00D428E7" w:rsidRPr="008A2CF6">
        <w:rPr>
          <w:color w:val="000000"/>
          <w:sz w:val="24"/>
          <w:szCs w:val="24"/>
        </w:rPr>
        <w:t xml:space="preserve"> </w:t>
      </w:r>
      <w:proofErr w:type="spellStart"/>
      <w:r w:rsidR="00D428E7" w:rsidRPr="008A2CF6">
        <w:rPr>
          <w:color w:val="000000"/>
          <w:sz w:val="24"/>
          <w:szCs w:val="24"/>
        </w:rPr>
        <w:t>tentang</w:t>
      </w:r>
      <w:proofErr w:type="spellEnd"/>
      <w:r w:rsidR="00D428E7" w:rsidRPr="008A2CF6">
        <w:rPr>
          <w:color w:val="000000"/>
          <w:sz w:val="24"/>
          <w:szCs w:val="24"/>
        </w:rPr>
        <w:t xml:space="preserve"> </w:t>
      </w:r>
      <w:proofErr w:type="spellStart"/>
      <w:r w:rsidR="00D428E7" w:rsidRPr="008A2CF6">
        <w:rPr>
          <w:color w:val="000000"/>
          <w:sz w:val="24"/>
          <w:szCs w:val="24"/>
        </w:rPr>
        <w:t>isu</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di situs </w:t>
      </w:r>
      <w:proofErr w:type="spellStart"/>
      <w:r w:rsidR="00D428E7" w:rsidRPr="008A2CF6">
        <w:rPr>
          <w:color w:val="000000"/>
          <w:sz w:val="24"/>
          <w:szCs w:val="24"/>
        </w:rPr>
        <w:t>jejaring</w:t>
      </w:r>
      <w:proofErr w:type="spellEnd"/>
      <w:r w:rsidR="00D428E7" w:rsidRPr="008A2CF6">
        <w:rPr>
          <w:color w:val="000000"/>
          <w:sz w:val="24"/>
          <w:szCs w:val="24"/>
        </w:rPr>
        <w:t xml:space="preserve"> </w:t>
      </w:r>
      <w:proofErr w:type="spellStart"/>
      <w:r w:rsidR="00D428E7" w:rsidRPr="008A2CF6">
        <w:rPr>
          <w:color w:val="000000"/>
          <w:sz w:val="24"/>
          <w:szCs w:val="24"/>
        </w:rPr>
        <w:t>sosial</w:t>
      </w:r>
      <w:proofErr w:type="spellEnd"/>
      <w:r w:rsidR="00D428E7" w:rsidRPr="008A2CF6">
        <w:rPr>
          <w:color w:val="000000"/>
          <w:sz w:val="24"/>
          <w:szCs w:val="24"/>
        </w:rPr>
        <w:t xml:space="preserve">, </w:t>
      </w:r>
      <w:proofErr w:type="spellStart"/>
      <w:r w:rsidR="00D428E7" w:rsidRPr="008A2CF6">
        <w:rPr>
          <w:color w:val="000000"/>
          <w:sz w:val="24"/>
          <w:szCs w:val="24"/>
        </w:rPr>
        <w:t>bergabung</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menginisiasi</w:t>
      </w:r>
      <w:proofErr w:type="spellEnd"/>
      <w:r w:rsidR="00D428E7" w:rsidRPr="008A2CF6">
        <w:rPr>
          <w:color w:val="000000"/>
          <w:sz w:val="24"/>
          <w:szCs w:val="24"/>
        </w:rPr>
        <w:t xml:space="preserve"> </w:t>
      </w:r>
      <w:proofErr w:type="spellStart"/>
      <w:r w:rsidR="00D428E7" w:rsidRPr="008A2CF6">
        <w:rPr>
          <w:color w:val="000000"/>
          <w:sz w:val="24"/>
          <w:szCs w:val="24"/>
        </w:rPr>
        <w:t>grup</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di </w:t>
      </w:r>
      <w:proofErr w:type="spellStart"/>
      <w:r w:rsidR="00D428E7" w:rsidRPr="008A2CF6">
        <w:rPr>
          <w:color w:val="000000"/>
          <w:sz w:val="24"/>
          <w:szCs w:val="24"/>
        </w:rPr>
        <w:t>sosial</w:t>
      </w:r>
      <w:proofErr w:type="spellEnd"/>
      <w:r w:rsidR="00D428E7" w:rsidRPr="008A2CF6">
        <w:rPr>
          <w:color w:val="000000"/>
          <w:sz w:val="24"/>
          <w:szCs w:val="24"/>
        </w:rPr>
        <w:t xml:space="preserve"> media, </w:t>
      </w:r>
      <w:proofErr w:type="spellStart"/>
      <w:r w:rsidR="00D428E7" w:rsidRPr="008A2CF6">
        <w:rPr>
          <w:color w:val="000000"/>
          <w:sz w:val="24"/>
          <w:szCs w:val="24"/>
        </w:rPr>
        <w:t>mengikuti</w:t>
      </w:r>
      <w:proofErr w:type="spellEnd"/>
      <w:r w:rsidR="00D428E7" w:rsidRPr="008A2CF6">
        <w:rPr>
          <w:color w:val="000000"/>
          <w:sz w:val="24"/>
          <w:szCs w:val="24"/>
        </w:rPr>
        <w:t xml:space="preserve"> </w:t>
      </w:r>
      <w:proofErr w:type="spellStart"/>
      <w:r w:rsidR="00D428E7" w:rsidRPr="008A2CF6">
        <w:rPr>
          <w:color w:val="000000"/>
          <w:sz w:val="24"/>
          <w:szCs w:val="24"/>
        </w:rPr>
        <w:t>politisi</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grup</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di Twitter, </w:t>
      </w:r>
      <w:proofErr w:type="spellStart"/>
      <w:r w:rsidR="00D428E7" w:rsidRPr="008A2CF6">
        <w:rPr>
          <w:color w:val="000000"/>
          <w:sz w:val="24"/>
          <w:szCs w:val="24"/>
        </w:rPr>
        <w:t>mengunjungi</w:t>
      </w:r>
      <w:proofErr w:type="spellEnd"/>
      <w:r w:rsidR="00D428E7" w:rsidRPr="008A2CF6">
        <w:rPr>
          <w:color w:val="000000"/>
          <w:sz w:val="24"/>
          <w:szCs w:val="24"/>
        </w:rPr>
        <w:t xml:space="preserve"> situs web </w:t>
      </w:r>
      <w:proofErr w:type="spellStart"/>
      <w:r w:rsidR="00D428E7" w:rsidRPr="008A2CF6">
        <w:rPr>
          <w:color w:val="000000"/>
          <w:sz w:val="24"/>
          <w:szCs w:val="24"/>
        </w:rPr>
        <w:t>partai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politisi</w:t>
      </w:r>
      <w:proofErr w:type="spellEnd"/>
      <w:r w:rsidR="00D428E7" w:rsidRPr="008A2CF6">
        <w:rPr>
          <w:color w:val="000000"/>
          <w:sz w:val="24"/>
          <w:szCs w:val="24"/>
        </w:rPr>
        <w:t xml:space="preserve"> </w:t>
      </w:r>
      <w:proofErr w:type="spellStart"/>
      <w:r w:rsidR="00D428E7" w:rsidRPr="008A2CF6">
        <w:rPr>
          <w:color w:val="000000"/>
          <w:sz w:val="24"/>
          <w:szCs w:val="24"/>
        </w:rPr>
        <w:t>hingga</w:t>
      </w:r>
      <w:proofErr w:type="spellEnd"/>
      <w:r w:rsidR="00D428E7" w:rsidRPr="008A2CF6">
        <w:rPr>
          <w:color w:val="000000"/>
          <w:sz w:val="24"/>
          <w:szCs w:val="24"/>
        </w:rPr>
        <w:t xml:space="preserve"> </w:t>
      </w:r>
      <w:proofErr w:type="spellStart"/>
      <w:r w:rsidR="00D428E7" w:rsidRPr="008A2CF6">
        <w:rPr>
          <w:color w:val="000000"/>
          <w:sz w:val="24"/>
          <w:szCs w:val="24"/>
        </w:rPr>
        <w:t>mencari</w:t>
      </w:r>
      <w:proofErr w:type="spellEnd"/>
      <w:r w:rsidR="00D428E7" w:rsidRPr="008A2CF6">
        <w:rPr>
          <w:color w:val="000000"/>
          <w:sz w:val="24"/>
          <w:szCs w:val="24"/>
        </w:rPr>
        <w:t xml:space="preserve"> </w:t>
      </w:r>
      <w:proofErr w:type="spellStart"/>
      <w:r w:rsidR="00D428E7" w:rsidRPr="008A2CF6">
        <w:rPr>
          <w:color w:val="000000"/>
          <w:sz w:val="24"/>
          <w:szCs w:val="24"/>
        </w:rPr>
        <w:t>informasi</w:t>
      </w:r>
      <w:proofErr w:type="spellEnd"/>
      <w:r w:rsidR="00D428E7" w:rsidRPr="008A2CF6">
        <w:rPr>
          <w:color w:val="000000"/>
          <w:sz w:val="24"/>
          <w:szCs w:val="24"/>
        </w:rPr>
        <w:t xml:space="preserve"> </w:t>
      </w:r>
      <w:proofErr w:type="spellStart"/>
      <w:r w:rsidR="00D428E7" w:rsidRPr="008A2CF6">
        <w:rPr>
          <w:color w:val="000000"/>
          <w:sz w:val="24"/>
          <w:szCs w:val="24"/>
        </w:rPr>
        <w:t>tentang</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secara</w:t>
      </w:r>
      <w:proofErr w:type="spellEnd"/>
      <w:r w:rsidR="00D428E7" w:rsidRPr="008A2CF6">
        <w:rPr>
          <w:color w:val="000000"/>
          <w:sz w:val="24"/>
          <w:szCs w:val="24"/>
        </w:rPr>
        <w:t xml:space="preserve"> online.</w:t>
      </w:r>
    </w:p>
    <w:p w14:paraId="7EC235C2" w14:textId="1674CFD6"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Jelang</w:t>
      </w:r>
      <w:proofErr w:type="spellEnd"/>
      <w:r w:rsidR="00D428E7" w:rsidRPr="008A2CF6">
        <w:rPr>
          <w:color w:val="000000"/>
          <w:sz w:val="24"/>
          <w:szCs w:val="24"/>
        </w:rPr>
        <w:t xml:space="preserve"> </w:t>
      </w:r>
      <w:proofErr w:type="spellStart"/>
      <w:r w:rsidR="00D428E7" w:rsidRPr="008A2CF6">
        <w:rPr>
          <w:color w:val="000000"/>
          <w:sz w:val="24"/>
          <w:szCs w:val="24"/>
        </w:rPr>
        <w:t>tahun</w:t>
      </w:r>
      <w:proofErr w:type="spellEnd"/>
      <w:r w:rsidR="00D428E7" w:rsidRPr="008A2CF6">
        <w:rPr>
          <w:color w:val="000000"/>
          <w:sz w:val="24"/>
          <w:szCs w:val="24"/>
        </w:rPr>
        <w:t xml:space="preserve"> </w:t>
      </w:r>
      <w:proofErr w:type="spellStart"/>
      <w:r w:rsidR="00D428E7" w:rsidRPr="008A2CF6">
        <w:rPr>
          <w:color w:val="000000"/>
          <w:sz w:val="24"/>
          <w:szCs w:val="24"/>
        </w:rPr>
        <w:t>Pemilu</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mendapat</w:t>
      </w:r>
      <w:proofErr w:type="spellEnd"/>
      <w:r w:rsidR="00D428E7" w:rsidRPr="008A2CF6">
        <w:rPr>
          <w:color w:val="000000"/>
          <w:sz w:val="24"/>
          <w:szCs w:val="24"/>
        </w:rPr>
        <w:t xml:space="preserve"> </w:t>
      </w:r>
      <w:proofErr w:type="spellStart"/>
      <w:r w:rsidR="00D428E7" w:rsidRPr="008A2CF6">
        <w:rPr>
          <w:color w:val="000000"/>
          <w:sz w:val="24"/>
          <w:szCs w:val="24"/>
        </w:rPr>
        <w:t>sorotan</w:t>
      </w:r>
      <w:proofErr w:type="spellEnd"/>
      <w:r w:rsidR="00D428E7" w:rsidRPr="008A2CF6">
        <w:rPr>
          <w:color w:val="000000"/>
          <w:sz w:val="24"/>
          <w:szCs w:val="24"/>
        </w:rPr>
        <w:t xml:space="preserve"> </w:t>
      </w:r>
      <w:proofErr w:type="spellStart"/>
      <w:r w:rsidR="00D428E7" w:rsidRPr="008A2CF6">
        <w:rPr>
          <w:color w:val="000000"/>
          <w:sz w:val="24"/>
          <w:szCs w:val="24"/>
        </w:rPr>
        <w:t>penuh</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kalangan</w:t>
      </w:r>
      <w:proofErr w:type="spellEnd"/>
      <w:r w:rsidR="00D428E7" w:rsidRPr="008A2CF6">
        <w:rPr>
          <w:color w:val="000000"/>
          <w:sz w:val="24"/>
          <w:szCs w:val="24"/>
        </w:rPr>
        <w:t xml:space="preserve"> </w:t>
      </w:r>
      <w:proofErr w:type="spellStart"/>
      <w:r w:rsidR="00D428E7" w:rsidRPr="008A2CF6">
        <w:rPr>
          <w:color w:val="000000"/>
          <w:sz w:val="24"/>
          <w:szCs w:val="24"/>
        </w:rPr>
        <w:t>aktor</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mengingat</w:t>
      </w:r>
      <w:proofErr w:type="spellEnd"/>
      <w:r w:rsidR="00D428E7" w:rsidRPr="008A2CF6">
        <w:rPr>
          <w:color w:val="000000"/>
          <w:sz w:val="24"/>
          <w:szCs w:val="24"/>
        </w:rPr>
        <w:t xml:space="preserve"> </w:t>
      </w:r>
      <w:proofErr w:type="spellStart"/>
      <w:r w:rsidR="00D428E7" w:rsidRPr="008A2CF6">
        <w:rPr>
          <w:color w:val="000000"/>
          <w:sz w:val="24"/>
          <w:szCs w:val="24"/>
        </w:rPr>
        <w:t>jumlahnya</w:t>
      </w:r>
      <w:proofErr w:type="spellEnd"/>
      <w:r w:rsidR="00D428E7" w:rsidRPr="008A2CF6">
        <w:rPr>
          <w:color w:val="000000"/>
          <w:sz w:val="24"/>
          <w:szCs w:val="24"/>
        </w:rPr>
        <w:t xml:space="preserve"> yang sangat </w:t>
      </w:r>
      <w:proofErr w:type="spellStart"/>
      <w:r w:rsidR="00D428E7" w:rsidRPr="008A2CF6">
        <w:rPr>
          <w:color w:val="000000"/>
          <w:sz w:val="24"/>
          <w:szCs w:val="24"/>
        </w:rPr>
        <w:t>besar</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keseluruhan</w:t>
      </w:r>
      <w:proofErr w:type="spellEnd"/>
      <w:r w:rsidR="00D428E7" w:rsidRPr="008A2CF6">
        <w:rPr>
          <w:color w:val="000000"/>
          <w:sz w:val="24"/>
          <w:szCs w:val="24"/>
        </w:rPr>
        <w:t xml:space="preserve"> </w:t>
      </w:r>
      <w:proofErr w:type="spellStart"/>
      <w:r w:rsidR="00D428E7" w:rsidRPr="008A2CF6">
        <w:rPr>
          <w:color w:val="000000"/>
          <w:sz w:val="24"/>
          <w:szCs w:val="24"/>
        </w:rPr>
        <w:t>generasi</w:t>
      </w:r>
      <w:proofErr w:type="spellEnd"/>
      <w:r w:rsidR="00D428E7" w:rsidRPr="008A2CF6">
        <w:rPr>
          <w:color w:val="000000"/>
          <w:sz w:val="24"/>
          <w:szCs w:val="24"/>
        </w:rPr>
        <w:t xml:space="preserve"> di Indonesia. Pada </w:t>
      </w:r>
      <w:proofErr w:type="spellStart"/>
      <w:r w:rsidR="00D428E7" w:rsidRPr="008A2CF6">
        <w:rPr>
          <w:color w:val="000000"/>
          <w:sz w:val="24"/>
          <w:szCs w:val="24"/>
        </w:rPr>
        <w:t>tahun</w:t>
      </w:r>
      <w:proofErr w:type="spellEnd"/>
      <w:r w:rsidR="00D428E7" w:rsidRPr="008A2CF6">
        <w:rPr>
          <w:color w:val="000000"/>
          <w:sz w:val="24"/>
          <w:szCs w:val="24"/>
        </w:rPr>
        <w:t xml:space="preserve"> 2022, </w:t>
      </w:r>
      <w:proofErr w:type="spellStart"/>
      <w:r w:rsidR="00D428E7" w:rsidRPr="008A2CF6">
        <w:rPr>
          <w:color w:val="000000"/>
          <w:sz w:val="24"/>
          <w:szCs w:val="24"/>
        </w:rPr>
        <w:t>jumlah</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hampir</w:t>
      </w:r>
      <w:proofErr w:type="spellEnd"/>
      <w:r w:rsidR="00D428E7" w:rsidRPr="008A2CF6">
        <w:rPr>
          <w:color w:val="000000"/>
          <w:sz w:val="24"/>
          <w:szCs w:val="24"/>
        </w:rPr>
        <w:t xml:space="preserve"> </w:t>
      </w:r>
      <w:proofErr w:type="spellStart"/>
      <w:r w:rsidR="00D428E7" w:rsidRPr="008A2CF6">
        <w:rPr>
          <w:color w:val="000000"/>
          <w:sz w:val="24"/>
          <w:szCs w:val="24"/>
        </w:rPr>
        <w:t>mencapai</w:t>
      </w:r>
      <w:proofErr w:type="spellEnd"/>
      <w:r w:rsidR="00D428E7" w:rsidRPr="008A2CF6">
        <w:rPr>
          <w:color w:val="000000"/>
          <w:sz w:val="24"/>
          <w:szCs w:val="24"/>
        </w:rPr>
        <w:t xml:space="preserve"> </w:t>
      </w:r>
      <w:proofErr w:type="spellStart"/>
      <w:r w:rsidR="00D428E7" w:rsidRPr="008A2CF6">
        <w:rPr>
          <w:color w:val="000000"/>
          <w:sz w:val="24"/>
          <w:szCs w:val="24"/>
        </w:rPr>
        <w:t>seperempat</w:t>
      </w:r>
      <w:proofErr w:type="spellEnd"/>
      <w:r w:rsidR="00D428E7" w:rsidRPr="008A2CF6">
        <w:rPr>
          <w:color w:val="000000"/>
          <w:sz w:val="24"/>
          <w:szCs w:val="24"/>
        </w:rPr>
        <w:t xml:space="preserve"> </w:t>
      </w:r>
      <w:proofErr w:type="spellStart"/>
      <w:r w:rsidR="00D428E7" w:rsidRPr="008A2CF6">
        <w:rPr>
          <w:color w:val="000000"/>
          <w:sz w:val="24"/>
          <w:szCs w:val="24"/>
        </w:rPr>
        <w:t>seluruh</w:t>
      </w:r>
      <w:proofErr w:type="spellEnd"/>
      <w:r w:rsidR="00D428E7" w:rsidRPr="008A2CF6">
        <w:rPr>
          <w:color w:val="000000"/>
          <w:sz w:val="24"/>
          <w:szCs w:val="24"/>
        </w:rPr>
        <w:t xml:space="preserve"> </w:t>
      </w:r>
      <w:proofErr w:type="spellStart"/>
      <w:r w:rsidR="00D428E7" w:rsidRPr="008A2CF6">
        <w:rPr>
          <w:color w:val="000000"/>
          <w:sz w:val="24"/>
          <w:szCs w:val="24"/>
        </w:rPr>
        <w:t>penduduk</w:t>
      </w:r>
      <w:proofErr w:type="spellEnd"/>
      <w:r w:rsidR="00D428E7" w:rsidRPr="008A2CF6">
        <w:rPr>
          <w:color w:val="000000"/>
          <w:sz w:val="24"/>
          <w:szCs w:val="24"/>
        </w:rPr>
        <w:t xml:space="preserve"> Indonesia </w:t>
      </w:r>
      <w:proofErr w:type="spellStart"/>
      <w:r w:rsidR="00D428E7" w:rsidRPr="008A2CF6">
        <w:rPr>
          <w:color w:val="000000"/>
          <w:sz w:val="24"/>
          <w:szCs w:val="24"/>
        </w:rPr>
        <w:t>secara</w:t>
      </w:r>
      <w:proofErr w:type="spellEnd"/>
      <w:r w:rsidR="00D428E7" w:rsidRPr="008A2CF6">
        <w:rPr>
          <w:color w:val="000000"/>
          <w:sz w:val="24"/>
          <w:szCs w:val="24"/>
        </w:rPr>
        <w:t xml:space="preserve"> </w:t>
      </w:r>
      <w:proofErr w:type="spellStart"/>
      <w:r w:rsidR="00D428E7" w:rsidRPr="008A2CF6">
        <w:rPr>
          <w:color w:val="000000"/>
          <w:sz w:val="24"/>
          <w:szCs w:val="24"/>
        </w:rPr>
        <w:t>keseluruhan</w:t>
      </w:r>
      <w:proofErr w:type="spellEnd"/>
      <w:r w:rsidR="00D428E7" w:rsidRPr="008A2CF6">
        <w:rPr>
          <w:color w:val="000000"/>
          <w:sz w:val="24"/>
          <w:szCs w:val="24"/>
        </w:rPr>
        <w:t xml:space="preserve">. Di </w:t>
      </w:r>
      <w:proofErr w:type="spellStart"/>
      <w:r w:rsidR="00D428E7" w:rsidRPr="008A2CF6">
        <w:rPr>
          <w:color w:val="000000"/>
          <w:sz w:val="24"/>
          <w:szCs w:val="24"/>
        </w:rPr>
        <w:t>kontestasi</w:t>
      </w:r>
      <w:proofErr w:type="spellEnd"/>
      <w:r w:rsidR="00D428E7" w:rsidRPr="008A2CF6">
        <w:rPr>
          <w:color w:val="000000"/>
          <w:sz w:val="24"/>
          <w:szCs w:val="24"/>
        </w:rPr>
        <w:t xml:space="preserve"> </w:t>
      </w:r>
      <w:proofErr w:type="spellStart"/>
      <w:r w:rsidR="00D428E7" w:rsidRPr="008A2CF6">
        <w:rPr>
          <w:color w:val="000000"/>
          <w:sz w:val="24"/>
          <w:szCs w:val="24"/>
        </w:rPr>
        <w:t>Pemilu</w:t>
      </w:r>
      <w:proofErr w:type="spellEnd"/>
      <w:r w:rsidR="00D428E7" w:rsidRPr="008A2CF6">
        <w:rPr>
          <w:color w:val="000000"/>
          <w:sz w:val="24"/>
          <w:szCs w:val="24"/>
        </w:rPr>
        <w:t xml:space="preserve"> 2024,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diperkirakan</w:t>
      </w:r>
      <w:proofErr w:type="spellEnd"/>
      <w:r w:rsidR="00D428E7" w:rsidRPr="008A2CF6">
        <w:rPr>
          <w:color w:val="000000"/>
          <w:sz w:val="24"/>
          <w:szCs w:val="24"/>
        </w:rPr>
        <w:t xml:space="preserve"> </w:t>
      </w:r>
      <w:proofErr w:type="spellStart"/>
      <w:r w:rsidR="00D428E7" w:rsidRPr="008A2CF6">
        <w:rPr>
          <w:color w:val="000000"/>
          <w:sz w:val="24"/>
          <w:szCs w:val="24"/>
        </w:rPr>
        <w:t>mengambil</w:t>
      </w:r>
      <w:proofErr w:type="spellEnd"/>
      <w:r w:rsidR="00D428E7" w:rsidRPr="008A2CF6">
        <w:rPr>
          <w:color w:val="000000"/>
          <w:sz w:val="24"/>
          <w:szCs w:val="24"/>
        </w:rPr>
        <w:t xml:space="preserve"> </w:t>
      </w:r>
      <w:proofErr w:type="spellStart"/>
      <w:r w:rsidR="00D428E7" w:rsidRPr="008A2CF6">
        <w:rPr>
          <w:color w:val="000000"/>
          <w:sz w:val="24"/>
          <w:szCs w:val="24"/>
        </w:rPr>
        <w:t>porsi</w:t>
      </w:r>
      <w:proofErr w:type="spellEnd"/>
      <w:r w:rsidR="00D428E7" w:rsidRPr="008A2CF6">
        <w:rPr>
          <w:color w:val="000000"/>
          <w:sz w:val="24"/>
          <w:szCs w:val="24"/>
        </w:rPr>
        <w:t xml:space="preserve"> paling </w:t>
      </w:r>
      <w:proofErr w:type="spellStart"/>
      <w:r w:rsidR="00D428E7" w:rsidRPr="008A2CF6">
        <w:rPr>
          <w:color w:val="000000"/>
          <w:sz w:val="24"/>
          <w:szCs w:val="24"/>
        </w:rPr>
        <w:t>besar</w:t>
      </w:r>
      <w:proofErr w:type="spellEnd"/>
      <w:r w:rsidR="00D428E7" w:rsidRPr="008A2CF6">
        <w:rPr>
          <w:color w:val="000000"/>
          <w:sz w:val="24"/>
          <w:szCs w:val="24"/>
        </w:rPr>
        <w:t xml:space="preserve"> </w:t>
      </w:r>
      <w:proofErr w:type="spellStart"/>
      <w:r w:rsidR="00D428E7" w:rsidRPr="008A2CF6">
        <w:rPr>
          <w:color w:val="000000"/>
          <w:sz w:val="24"/>
          <w:szCs w:val="24"/>
        </w:rPr>
        <w:t>sebagai</w:t>
      </w:r>
      <w:proofErr w:type="spellEnd"/>
      <w:r w:rsidR="00D428E7" w:rsidRPr="008A2CF6">
        <w:rPr>
          <w:color w:val="000000"/>
          <w:sz w:val="24"/>
          <w:szCs w:val="24"/>
        </w:rPr>
        <w:t xml:space="preserve"> </w:t>
      </w:r>
      <w:proofErr w:type="spellStart"/>
      <w:r w:rsidR="00D428E7" w:rsidRPr="008A2CF6">
        <w:rPr>
          <w:color w:val="000000"/>
          <w:sz w:val="24"/>
          <w:szCs w:val="24"/>
        </w:rPr>
        <w:t>pemilih</w:t>
      </w:r>
      <w:proofErr w:type="spellEnd"/>
      <w:r w:rsidR="00D428E7" w:rsidRPr="008A2CF6">
        <w:rPr>
          <w:color w:val="000000"/>
          <w:sz w:val="24"/>
          <w:szCs w:val="24"/>
        </w:rPr>
        <w:t xml:space="preserve"> </w:t>
      </w:r>
      <w:proofErr w:type="spellStart"/>
      <w:r w:rsidR="00D428E7" w:rsidRPr="008A2CF6">
        <w:rPr>
          <w:color w:val="000000"/>
          <w:sz w:val="24"/>
          <w:szCs w:val="24"/>
        </w:rPr>
        <w:t>legislatif</w:t>
      </w:r>
      <w:proofErr w:type="spellEnd"/>
      <w:r w:rsidR="00D428E7" w:rsidRPr="008A2CF6">
        <w:rPr>
          <w:color w:val="000000"/>
          <w:sz w:val="24"/>
          <w:szCs w:val="24"/>
        </w:rPr>
        <w:t xml:space="preserve"> </w:t>
      </w:r>
      <w:proofErr w:type="spellStart"/>
      <w:r w:rsidR="00D428E7" w:rsidRPr="008A2CF6">
        <w:rPr>
          <w:color w:val="000000"/>
          <w:sz w:val="24"/>
          <w:szCs w:val="24"/>
        </w:rPr>
        <w:t>maupun</w:t>
      </w:r>
      <w:proofErr w:type="spellEnd"/>
      <w:r w:rsidR="00D428E7" w:rsidRPr="008A2CF6">
        <w:rPr>
          <w:color w:val="000000"/>
          <w:sz w:val="24"/>
          <w:szCs w:val="24"/>
        </w:rPr>
        <w:t xml:space="preserve"> </w:t>
      </w:r>
      <w:proofErr w:type="spellStart"/>
      <w:r w:rsidR="00D428E7" w:rsidRPr="008A2CF6">
        <w:rPr>
          <w:color w:val="000000"/>
          <w:sz w:val="24"/>
          <w:szCs w:val="24"/>
        </w:rPr>
        <w:t>eksekutif</w:t>
      </w:r>
      <w:proofErr w:type="spellEnd"/>
      <w:r w:rsidR="00D428E7" w:rsidRPr="008A2CF6">
        <w:rPr>
          <w:color w:val="000000"/>
          <w:sz w:val="24"/>
          <w:szCs w:val="24"/>
        </w:rPr>
        <w:t xml:space="preserve">. </w:t>
      </w:r>
      <w:proofErr w:type="spellStart"/>
      <w:r w:rsidR="00D428E7" w:rsidRPr="008A2CF6">
        <w:rPr>
          <w:color w:val="000000"/>
          <w:sz w:val="24"/>
          <w:szCs w:val="24"/>
        </w:rPr>
        <w:t>Berdasarkan</w:t>
      </w:r>
      <w:proofErr w:type="spellEnd"/>
      <w:r w:rsidR="00D428E7" w:rsidRPr="008A2CF6">
        <w:rPr>
          <w:color w:val="000000"/>
          <w:sz w:val="24"/>
          <w:szCs w:val="24"/>
        </w:rPr>
        <w:t xml:space="preserve"> </w:t>
      </w:r>
      <w:proofErr w:type="spellStart"/>
      <w:r w:rsidR="00D428E7" w:rsidRPr="008A2CF6">
        <w:rPr>
          <w:color w:val="000000"/>
          <w:sz w:val="24"/>
          <w:szCs w:val="24"/>
        </w:rPr>
        <w:t>wilayahnya</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paling </w:t>
      </w:r>
      <w:proofErr w:type="spellStart"/>
      <w:r w:rsidR="00D428E7" w:rsidRPr="008A2CF6">
        <w:rPr>
          <w:color w:val="000000"/>
          <w:sz w:val="24"/>
          <w:szCs w:val="24"/>
        </w:rPr>
        <w:t>banyak</w:t>
      </w:r>
      <w:proofErr w:type="spellEnd"/>
      <w:r w:rsidR="00D428E7" w:rsidRPr="008A2CF6">
        <w:rPr>
          <w:color w:val="000000"/>
          <w:sz w:val="24"/>
          <w:szCs w:val="24"/>
        </w:rPr>
        <w:t xml:space="preserve"> </w:t>
      </w:r>
      <w:proofErr w:type="spellStart"/>
      <w:r w:rsidR="00D428E7" w:rsidRPr="008A2CF6">
        <w:rPr>
          <w:color w:val="000000"/>
          <w:sz w:val="24"/>
          <w:szCs w:val="24"/>
        </w:rPr>
        <w:t>terkonsetrasi</w:t>
      </w:r>
      <w:proofErr w:type="spellEnd"/>
      <w:r w:rsidR="00D428E7" w:rsidRPr="008A2CF6">
        <w:rPr>
          <w:color w:val="000000"/>
          <w:sz w:val="24"/>
          <w:szCs w:val="24"/>
        </w:rPr>
        <w:t xml:space="preserve"> di </w:t>
      </w:r>
      <w:proofErr w:type="spellStart"/>
      <w:r w:rsidR="00D428E7" w:rsidRPr="008A2CF6">
        <w:rPr>
          <w:color w:val="000000"/>
          <w:sz w:val="24"/>
          <w:szCs w:val="24"/>
        </w:rPr>
        <w:t>Pulau</w:t>
      </w:r>
      <w:proofErr w:type="spellEnd"/>
      <w:r w:rsidR="00D428E7" w:rsidRPr="008A2CF6">
        <w:rPr>
          <w:color w:val="000000"/>
          <w:sz w:val="24"/>
          <w:szCs w:val="24"/>
        </w:rPr>
        <w:t xml:space="preserve"> </w:t>
      </w:r>
      <w:proofErr w:type="spellStart"/>
      <w:r w:rsidR="00D428E7" w:rsidRPr="008A2CF6">
        <w:rPr>
          <w:color w:val="000000"/>
          <w:sz w:val="24"/>
          <w:szCs w:val="24"/>
        </w:rPr>
        <w:t>Jawa</w:t>
      </w:r>
      <w:proofErr w:type="spellEnd"/>
      <w:r w:rsidR="00D428E7" w:rsidRPr="008A2CF6">
        <w:rPr>
          <w:color w:val="000000"/>
          <w:sz w:val="24"/>
          <w:szCs w:val="24"/>
        </w:rPr>
        <w:t xml:space="preserve"> (54%), Sumatera (22,3%) dan Sulawesi (7,74%). </w:t>
      </w:r>
      <w:proofErr w:type="spellStart"/>
      <w:r w:rsidR="00D428E7" w:rsidRPr="008A2CF6">
        <w:rPr>
          <w:color w:val="000000"/>
          <w:sz w:val="24"/>
          <w:szCs w:val="24"/>
        </w:rPr>
        <w:t>Secara</w:t>
      </w:r>
      <w:proofErr w:type="spellEnd"/>
      <w:r w:rsidR="00D428E7" w:rsidRPr="008A2CF6">
        <w:rPr>
          <w:color w:val="000000"/>
          <w:sz w:val="24"/>
          <w:szCs w:val="24"/>
        </w:rPr>
        <w:t xml:space="preserve"> wilayah, </w:t>
      </w:r>
      <w:proofErr w:type="spellStart"/>
      <w:r w:rsidR="00D428E7" w:rsidRPr="008A2CF6">
        <w:rPr>
          <w:color w:val="000000"/>
          <w:sz w:val="24"/>
          <w:szCs w:val="24"/>
          <w:shd w:val="clear" w:color="auto" w:fill="FFFFFF"/>
        </w:rPr>
        <w:t>anak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muda</w:t>
      </w:r>
      <w:proofErr w:type="spellEnd"/>
      <w:r w:rsidR="00D428E7" w:rsidRPr="008A2CF6">
        <w:rPr>
          <w:color w:val="000000"/>
          <w:sz w:val="24"/>
          <w:szCs w:val="24"/>
          <w:shd w:val="clear" w:color="auto" w:fill="FFFFFF"/>
        </w:rPr>
        <w:t xml:space="preserve"> yang </w:t>
      </w:r>
      <w:proofErr w:type="spellStart"/>
      <w:r w:rsidR="00D428E7" w:rsidRPr="008A2CF6">
        <w:rPr>
          <w:color w:val="000000"/>
          <w:sz w:val="24"/>
          <w:szCs w:val="24"/>
          <w:shd w:val="clear" w:color="auto" w:fill="FFFFFF"/>
        </w:rPr>
        <w:t>menimba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ilmu</w:t>
      </w:r>
      <w:proofErr w:type="spellEnd"/>
      <w:r w:rsidR="00D428E7" w:rsidRPr="008A2CF6">
        <w:rPr>
          <w:color w:val="000000"/>
          <w:sz w:val="24"/>
          <w:szCs w:val="24"/>
          <w:shd w:val="clear" w:color="auto" w:fill="FFFFFF"/>
        </w:rPr>
        <w:t xml:space="preserve"> di </w:t>
      </w:r>
      <w:proofErr w:type="spellStart"/>
      <w:r w:rsidR="00D428E7" w:rsidRPr="008A2CF6">
        <w:rPr>
          <w:color w:val="000000"/>
          <w:sz w:val="24"/>
          <w:szCs w:val="24"/>
          <w:shd w:val="clear" w:color="auto" w:fill="FFFFFF"/>
        </w:rPr>
        <w:t>perkotaan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lebih</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banyak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memiliki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akses</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terhadap</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informasi</w:t>
      </w:r>
      <w:proofErr w:type="spellEnd"/>
      <w:r w:rsidR="00D428E7" w:rsidRPr="008A2CF6">
        <w:rPr>
          <w:color w:val="000000"/>
          <w:sz w:val="24"/>
          <w:szCs w:val="24"/>
          <w:shd w:val="clear" w:color="auto" w:fill="FFFFFF"/>
        </w:rPr>
        <w:t xml:space="preserve"> dan </w:t>
      </w:r>
      <w:proofErr w:type="spellStart"/>
      <w:r w:rsidR="00D428E7" w:rsidRPr="008A2CF6">
        <w:rPr>
          <w:color w:val="000000"/>
          <w:sz w:val="24"/>
          <w:szCs w:val="24"/>
          <w:shd w:val="clear" w:color="auto" w:fill="FFFFFF"/>
        </w:rPr>
        <w:t>fasilitas</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sehingga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lebih</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bisa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beradaptasi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dengan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praktik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lastRenderedPageBreak/>
        <w:t>partisipasi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politik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Sementara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anak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muda</w:t>
      </w:r>
      <w:proofErr w:type="spellEnd"/>
      <w:r w:rsidR="00D428E7" w:rsidRPr="008A2CF6">
        <w:rPr>
          <w:color w:val="000000"/>
          <w:sz w:val="24"/>
          <w:szCs w:val="24"/>
          <w:shd w:val="clear" w:color="auto" w:fill="FFFFFF"/>
        </w:rPr>
        <w:t xml:space="preserve"> yang </w:t>
      </w:r>
      <w:proofErr w:type="spellStart"/>
      <w:r w:rsidR="00D428E7" w:rsidRPr="008A2CF6">
        <w:rPr>
          <w:color w:val="000000"/>
          <w:sz w:val="24"/>
          <w:szCs w:val="24"/>
          <w:shd w:val="clear" w:color="auto" w:fill="FFFFFF"/>
        </w:rPr>
        <w:t>menimba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ilmu</w:t>
      </w:r>
      <w:proofErr w:type="spellEnd"/>
      <w:r w:rsidR="00D428E7" w:rsidRPr="008A2CF6">
        <w:rPr>
          <w:color w:val="000000"/>
          <w:sz w:val="24"/>
          <w:szCs w:val="24"/>
          <w:shd w:val="clear" w:color="auto" w:fill="FFFFFF"/>
        </w:rPr>
        <w:t xml:space="preserve"> di </w:t>
      </w:r>
      <w:proofErr w:type="spellStart"/>
      <w:r w:rsidR="00D428E7" w:rsidRPr="008A2CF6">
        <w:rPr>
          <w:color w:val="000000"/>
          <w:sz w:val="24"/>
          <w:szCs w:val="24"/>
          <w:shd w:val="clear" w:color="auto" w:fill="FFFFFF"/>
        </w:rPr>
        <w:t>pedesaan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memiliki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banyak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keterbatasan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dalam</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mengakses</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fasilitas</w:t>
      </w:r>
      <w:proofErr w:type="spellEnd"/>
      <w:r w:rsidR="00D428E7" w:rsidRPr="008A2CF6">
        <w:rPr>
          <w:color w:val="000000"/>
          <w:sz w:val="24"/>
          <w:szCs w:val="24"/>
          <w:shd w:val="clear" w:color="auto" w:fill="FFFFFF"/>
        </w:rPr>
        <w:t xml:space="preserve"> dan </w:t>
      </w:r>
      <w:proofErr w:type="spellStart"/>
      <w:r w:rsidR="00D428E7" w:rsidRPr="008A2CF6">
        <w:rPr>
          <w:color w:val="000000"/>
          <w:sz w:val="24"/>
          <w:szCs w:val="24"/>
          <w:shd w:val="clear" w:color="auto" w:fill="FFFFFF"/>
        </w:rPr>
        <w:t>informasi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sehingga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ditakutkan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kurang</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beradaptasi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dengan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praktik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partisipasi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politik</w:t>
      </w:r>
      <w:proofErr w:type="spellEnd"/>
      <w:r w:rsidR="00D428E7" w:rsidRPr="008A2CF6">
        <w:rPr>
          <w:color w:val="000000"/>
          <w:sz w:val="24"/>
          <w:szCs w:val="24"/>
          <w:shd w:val="clear" w:color="auto" w:fill="FFFFFF"/>
        </w:rPr>
        <w:t>. </w:t>
      </w:r>
    </w:p>
    <w:p w14:paraId="7B954E81" w14:textId="1B550EBD"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r w:rsidR="00D428E7" w:rsidRPr="008A2CF6">
        <w:rPr>
          <w:color w:val="000000"/>
          <w:sz w:val="24"/>
          <w:szCs w:val="24"/>
        </w:rPr>
        <w:t xml:space="preserve">Anak Muda </w:t>
      </w:r>
      <w:proofErr w:type="spellStart"/>
      <w:r w:rsidR="00D428E7" w:rsidRPr="008A2CF6">
        <w:rPr>
          <w:color w:val="000000"/>
          <w:sz w:val="24"/>
          <w:szCs w:val="24"/>
        </w:rPr>
        <w:t>perlu</w:t>
      </w:r>
      <w:proofErr w:type="spellEnd"/>
      <w:r w:rsidR="00D428E7" w:rsidRPr="008A2CF6">
        <w:rPr>
          <w:color w:val="000000"/>
          <w:sz w:val="24"/>
          <w:szCs w:val="24"/>
        </w:rPr>
        <w:t xml:space="preserve"> </w:t>
      </w:r>
      <w:proofErr w:type="spellStart"/>
      <w:r w:rsidR="00D428E7" w:rsidRPr="008A2CF6">
        <w:rPr>
          <w:color w:val="000000"/>
          <w:sz w:val="24"/>
          <w:szCs w:val="24"/>
        </w:rPr>
        <w:t>berpartisipasi</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mengingat</w:t>
      </w:r>
      <w:proofErr w:type="spellEnd"/>
      <w:r w:rsidR="00D428E7" w:rsidRPr="008A2CF6">
        <w:rPr>
          <w:color w:val="000000"/>
          <w:sz w:val="24"/>
          <w:szCs w:val="24"/>
        </w:rPr>
        <w:t xml:space="preserve"> </w:t>
      </w:r>
      <w:proofErr w:type="spellStart"/>
      <w:r w:rsidR="00D428E7" w:rsidRPr="008A2CF6">
        <w:rPr>
          <w:color w:val="000000"/>
          <w:sz w:val="24"/>
          <w:szCs w:val="24"/>
        </w:rPr>
        <w:t>perannya</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menentukan</w:t>
      </w:r>
      <w:proofErr w:type="spellEnd"/>
      <w:r w:rsidR="00D428E7" w:rsidRPr="008A2CF6">
        <w:rPr>
          <w:color w:val="000000"/>
          <w:sz w:val="24"/>
          <w:szCs w:val="24"/>
        </w:rPr>
        <w:t xml:space="preserve"> </w:t>
      </w:r>
      <w:proofErr w:type="spellStart"/>
      <w:r w:rsidR="00D428E7" w:rsidRPr="008A2CF6">
        <w:rPr>
          <w:color w:val="000000"/>
          <w:sz w:val="24"/>
          <w:szCs w:val="24"/>
        </w:rPr>
        <w:t>pemimpin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masa </w:t>
      </w:r>
      <w:proofErr w:type="spellStart"/>
      <w:r w:rsidR="00D428E7" w:rsidRPr="008A2CF6">
        <w:rPr>
          <w:color w:val="000000"/>
          <w:sz w:val="24"/>
          <w:szCs w:val="24"/>
        </w:rPr>
        <w:t>depan</w:t>
      </w:r>
      <w:proofErr w:type="spellEnd"/>
      <w:r w:rsidR="00D428E7" w:rsidRPr="008A2CF6">
        <w:rPr>
          <w:color w:val="000000"/>
          <w:sz w:val="24"/>
          <w:szCs w:val="24"/>
        </w:rPr>
        <w:t xml:space="preserve"> (</w:t>
      </w:r>
      <w:proofErr w:type="spellStart"/>
      <w:r w:rsidR="00D428E7" w:rsidRPr="008A2CF6">
        <w:rPr>
          <w:color w:val="000000"/>
          <w:sz w:val="24"/>
          <w:szCs w:val="24"/>
        </w:rPr>
        <w:t>Budiarjo</w:t>
      </w:r>
      <w:proofErr w:type="spellEnd"/>
      <w:r w:rsidR="00D428E7" w:rsidRPr="008A2CF6">
        <w:rPr>
          <w:color w:val="000000"/>
          <w:sz w:val="24"/>
          <w:szCs w:val="24"/>
        </w:rPr>
        <w:t>, 2008); (</w:t>
      </w:r>
      <w:proofErr w:type="spellStart"/>
      <w:r w:rsidR="00D428E7" w:rsidRPr="008A2CF6">
        <w:rPr>
          <w:color w:val="000000"/>
          <w:sz w:val="24"/>
          <w:szCs w:val="24"/>
        </w:rPr>
        <w:t>Morrisan</w:t>
      </w:r>
      <w:proofErr w:type="spellEnd"/>
      <w:r w:rsidR="00D428E7" w:rsidRPr="008A2CF6">
        <w:rPr>
          <w:color w:val="000000"/>
          <w:sz w:val="24"/>
          <w:szCs w:val="24"/>
        </w:rPr>
        <w:t xml:space="preserve">, 2019) </w:t>
      </w:r>
      <w:proofErr w:type="spellStart"/>
      <w:r w:rsidR="00D428E7" w:rsidRPr="008A2CF6">
        <w:rPr>
          <w:color w:val="000000"/>
          <w:sz w:val="24"/>
          <w:szCs w:val="24"/>
        </w:rPr>
        <w:t>sekaligus</w:t>
      </w:r>
      <w:proofErr w:type="spellEnd"/>
      <w:r w:rsidR="00D428E7" w:rsidRPr="008A2CF6">
        <w:rPr>
          <w:color w:val="000000"/>
          <w:sz w:val="24"/>
          <w:szCs w:val="24"/>
        </w:rPr>
        <w:t xml:space="preserve"> </w:t>
      </w:r>
      <w:proofErr w:type="spellStart"/>
      <w:r w:rsidR="00D428E7" w:rsidRPr="008A2CF6">
        <w:rPr>
          <w:color w:val="000000"/>
          <w:sz w:val="24"/>
          <w:szCs w:val="24"/>
        </w:rPr>
        <w:t>sebagai</w:t>
      </w:r>
      <w:proofErr w:type="spellEnd"/>
      <w:r w:rsidR="00D428E7" w:rsidRPr="008A2CF6">
        <w:rPr>
          <w:color w:val="000000"/>
          <w:sz w:val="24"/>
          <w:szCs w:val="24"/>
        </w:rPr>
        <w:t xml:space="preserve"> </w:t>
      </w:r>
      <w:proofErr w:type="spellStart"/>
      <w:r w:rsidR="00D428E7" w:rsidRPr="008A2CF6">
        <w:rPr>
          <w:color w:val="000000"/>
          <w:sz w:val="24"/>
          <w:szCs w:val="24"/>
        </w:rPr>
        <w:t>warga</w:t>
      </w:r>
      <w:proofErr w:type="spellEnd"/>
      <w:r w:rsidR="00D428E7" w:rsidRPr="008A2CF6">
        <w:rPr>
          <w:color w:val="000000"/>
          <w:sz w:val="24"/>
          <w:szCs w:val="24"/>
        </w:rPr>
        <w:t xml:space="preserve"> negara yang </w:t>
      </w:r>
      <w:proofErr w:type="spellStart"/>
      <w:r w:rsidR="00D428E7" w:rsidRPr="008A2CF6">
        <w:rPr>
          <w:color w:val="000000"/>
          <w:sz w:val="24"/>
          <w:szCs w:val="24"/>
        </w:rPr>
        <w:t>memiliki</w:t>
      </w:r>
      <w:proofErr w:type="spellEnd"/>
      <w:r w:rsidR="00D428E7" w:rsidRPr="008A2CF6">
        <w:rPr>
          <w:color w:val="000000"/>
          <w:sz w:val="24"/>
          <w:szCs w:val="24"/>
        </w:rPr>
        <w:t xml:space="preserve"> </w:t>
      </w:r>
      <w:proofErr w:type="spellStart"/>
      <w:r w:rsidR="00D428E7" w:rsidRPr="008A2CF6">
        <w:rPr>
          <w:color w:val="000000"/>
          <w:sz w:val="24"/>
          <w:szCs w:val="24"/>
        </w:rPr>
        <w:t>hak</w:t>
      </w:r>
      <w:proofErr w:type="spellEnd"/>
      <w:r w:rsidR="00D428E7" w:rsidRPr="008A2CF6">
        <w:rPr>
          <w:color w:val="000000"/>
          <w:sz w:val="24"/>
          <w:szCs w:val="24"/>
        </w:rPr>
        <w:t xml:space="preserve"> </w:t>
      </w:r>
      <w:proofErr w:type="spellStart"/>
      <w:r w:rsidR="00D428E7" w:rsidRPr="008A2CF6">
        <w:rPr>
          <w:color w:val="000000"/>
          <w:sz w:val="24"/>
          <w:szCs w:val="24"/>
        </w:rPr>
        <w:t>pilih</w:t>
      </w:r>
      <w:proofErr w:type="spellEnd"/>
      <w:r w:rsidR="00D428E7" w:rsidRPr="008A2CF6">
        <w:rPr>
          <w:color w:val="000000"/>
          <w:sz w:val="24"/>
          <w:szCs w:val="24"/>
        </w:rPr>
        <w:t xml:space="preserve"> di negara yang </w:t>
      </w:r>
      <w:proofErr w:type="spellStart"/>
      <w:r w:rsidR="00D428E7" w:rsidRPr="008A2CF6">
        <w:rPr>
          <w:color w:val="000000"/>
          <w:sz w:val="24"/>
          <w:szCs w:val="24"/>
        </w:rPr>
        <w:t>menganut</w:t>
      </w:r>
      <w:proofErr w:type="spellEnd"/>
      <w:r w:rsidR="00D428E7" w:rsidRPr="008A2CF6">
        <w:rPr>
          <w:color w:val="000000"/>
          <w:sz w:val="24"/>
          <w:szCs w:val="24"/>
        </w:rPr>
        <w:t xml:space="preserve"> </w:t>
      </w:r>
      <w:proofErr w:type="spellStart"/>
      <w:r w:rsidR="00D428E7" w:rsidRPr="008A2CF6">
        <w:rPr>
          <w:color w:val="000000"/>
          <w:sz w:val="24"/>
          <w:szCs w:val="24"/>
        </w:rPr>
        <w:t>demokrasi</w:t>
      </w:r>
      <w:proofErr w:type="spellEnd"/>
      <w:r w:rsidR="00D428E7" w:rsidRPr="008A2CF6">
        <w:rPr>
          <w:color w:val="000000"/>
          <w:sz w:val="24"/>
          <w:szCs w:val="24"/>
        </w:rPr>
        <w:t xml:space="preserve"> </w:t>
      </w:r>
      <w:proofErr w:type="spellStart"/>
      <w:r w:rsidR="00D428E7" w:rsidRPr="008A2CF6">
        <w:rPr>
          <w:color w:val="000000"/>
          <w:sz w:val="24"/>
          <w:szCs w:val="24"/>
        </w:rPr>
        <w:t>seperti</w:t>
      </w:r>
      <w:proofErr w:type="spellEnd"/>
      <w:r w:rsidR="00D428E7" w:rsidRPr="008A2CF6">
        <w:rPr>
          <w:color w:val="000000"/>
          <w:sz w:val="24"/>
          <w:szCs w:val="24"/>
        </w:rPr>
        <w:t xml:space="preserve"> Indonesia.</w:t>
      </w:r>
    </w:p>
    <w:p w14:paraId="29F1B4F5" w14:textId="77777777" w:rsidR="00D428E7" w:rsidRPr="008A2CF6" w:rsidRDefault="00D428E7" w:rsidP="00D428E7">
      <w:pPr>
        <w:spacing w:line="240" w:lineRule="auto"/>
        <w:ind w:left="0" w:right="-7" w:hanging="2"/>
        <w:jc w:val="both"/>
        <w:rPr>
          <w:color w:val="000000"/>
          <w:sz w:val="24"/>
          <w:szCs w:val="24"/>
        </w:rPr>
      </w:pPr>
      <w:proofErr w:type="spellStart"/>
      <w:r w:rsidRPr="008A2CF6">
        <w:rPr>
          <w:color w:val="000000"/>
          <w:sz w:val="24"/>
          <w:szCs w:val="24"/>
        </w:rPr>
        <w:t>Terdapat</w:t>
      </w:r>
      <w:proofErr w:type="spellEnd"/>
      <w:r w:rsidRPr="008A2CF6">
        <w:rPr>
          <w:color w:val="000000"/>
          <w:sz w:val="24"/>
          <w:szCs w:val="24"/>
        </w:rPr>
        <w:t xml:space="preserve"> </w:t>
      </w:r>
      <w:proofErr w:type="spellStart"/>
      <w:r w:rsidRPr="008A2CF6">
        <w:rPr>
          <w:color w:val="000000"/>
          <w:sz w:val="24"/>
          <w:szCs w:val="24"/>
        </w:rPr>
        <w:t>beberapa</w:t>
      </w:r>
      <w:proofErr w:type="spellEnd"/>
      <w:r w:rsidRPr="008A2CF6">
        <w:rPr>
          <w:color w:val="000000"/>
          <w:sz w:val="24"/>
          <w:szCs w:val="24"/>
        </w:rPr>
        <w:t xml:space="preserve"> </w:t>
      </w:r>
      <w:proofErr w:type="spellStart"/>
      <w:r w:rsidRPr="008A2CF6">
        <w:rPr>
          <w:color w:val="000000"/>
          <w:sz w:val="24"/>
          <w:szCs w:val="24"/>
        </w:rPr>
        <w:t>faktor</w:t>
      </w:r>
      <w:proofErr w:type="spellEnd"/>
      <w:r w:rsidRPr="008A2CF6">
        <w:rPr>
          <w:color w:val="000000"/>
          <w:sz w:val="24"/>
          <w:szCs w:val="24"/>
        </w:rPr>
        <w:t xml:space="preserve"> yang </w:t>
      </w:r>
      <w:proofErr w:type="spellStart"/>
      <w:r w:rsidRPr="008A2CF6">
        <w:rPr>
          <w:color w:val="000000"/>
          <w:sz w:val="24"/>
          <w:szCs w:val="24"/>
        </w:rPr>
        <w:t>bisa</w:t>
      </w:r>
      <w:proofErr w:type="spellEnd"/>
      <w:r w:rsidRPr="008A2CF6">
        <w:rPr>
          <w:color w:val="000000"/>
          <w:sz w:val="24"/>
          <w:szCs w:val="24"/>
        </w:rPr>
        <w:t xml:space="preserve"> </w:t>
      </w:r>
      <w:proofErr w:type="spellStart"/>
      <w:r w:rsidRPr="008A2CF6">
        <w:rPr>
          <w:color w:val="000000"/>
          <w:sz w:val="24"/>
          <w:szCs w:val="24"/>
        </w:rPr>
        <w:t>mempengaruhi</w:t>
      </w:r>
      <w:proofErr w:type="spellEnd"/>
      <w:r w:rsidRPr="008A2CF6">
        <w:rPr>
          <w:color w:val="000000"/>
          <w:sz w:val="24"/>
          <w:szCs w:val="24"/>
        </w:rPr>
        <w:t xml:space="preserve"> </w:t>
      </w:r>
      <w:proofErr w:type="spellStart"/>
      <w:r w:rsidRPr="008A2CF6">
        <w:rPr>
          <w:color w:val="000000"/>
          <w:sz w:val="24"/>
          <w:szCs w:val="24"/>
        </w:rPr>
        <w:t>partisipasi</w:t>
      </w:r>
      <w:proofErr w:type="spellEnd"/>
      <w:r w:rsidRPr="008A2CF6">
        <w:rPr>
          <w:color w:val="000000"/>
          <w:sz w:val="24"/>
          <w:szCs w:val="24"/>
        </w:rPr>
        <w:t xml:space="preserve"> </w:t>
      </w:r>
      <w:proofErr w:type="spellStart"/>
      <w:r w:rsidRPr="008A2CF6">
        <w:rPr>
          <w:color w:val="000000"/>
          <w:sz w:val="24"/>
          <w:szCs w:val="24"/>
        </w:rPr>
        <w:t>politik</w:t>
      </w:r>
      <w:proofErr w:type="spellEnd"/>
      <w:r w:rsidRPr="008A2CF6">
        <w:rPr>
          <w:color w:val="000000"/>
          <w:sz w:val="24"/>
          <w:szCs w:val="24"/>
        </w:rPr>
        <w:t xml:space="preserve">. </w:t>
      </w:r>
      <w:proofErr w:type="spellStart"/>
      <w:r w:rsidRPr="008A2CF6">
        <w:rPr>
          <w:color w:val="000000"/>
          <w:sz w:val="24"/>
          <w:szCs w:val="24"/>
        </w:rPr>
        <w:t>Penelitian</w:t>
      </w:r>
      <w:proofErr w:type="spellEnd"/>
      <w:r w:rsidRPr="008A2CF6">
        <w:rPr>
          <w:color w:val="000000"/>
          <w:sz w:val="24"/>
          <w:szCs w:val="24"/>
        </w:rPr>
        <w:t xml:space="preserve"> Putra </w:t>
      </w:r>
      <w:proofErr w:type="spellStart"/>
      <w:r w:rsidRPr="008A2CF6">
        <w:rPr>
          <w:color w:val="000000"/>
          <w:sz w:val="24"/>
          <w:szCs w:val="24"/>
        </w:rPr>
        <w:t>dkk</w:t>
      </w:r>
      <w:proofErr w:type="spellEnd"/>
      <w:r w:rsidRPr="008A2CF6">
        <w:rPr>
          <w:color w:val="000000"/>
          <w:sz w:val="24"/>
          <w:szCs w:val="24"/>
        </w:rPr>
        <w:t xml:space="preserve"> (2014) </w:t>
      </w:r>
      <w:proofErr w:type="spellStart"/>
      <w:r w:rsidRPr="008A2CF6">
        <w:rPr>
          <w:color w:val="000000"/>
          <w:sz w:val="24"/>
          <w:szCs w:val="24"/>
        </w:rPr>
        <w:t>menjelaskan</w:t>
      </w:r>
      <w:proofErr w:type="spellEnd"/>
      <w:r w:rsidRPr="008A2CF6">
        <w:rPr>
          <w:color w:val="000000"/>
          <w:sz w:val="24"/>
          <w:szCs w:val="24"/>
        </w:rPr>
        <w:t xml:space="preserve"> </w:t>
      </w:r>
      <w:proofErr w:type="spellStart"/>
      <w:r w:rsidRPr="008A2CF6">
        <w:rPr>
          <w:color w:val="000000"/>
          <w:sz w:val="24"/>
          <w:szCs w:val="24"/>
        </w:rPr>
        <w:t>beberapa</w:t>
      </w:r>
      <w:proofErr w:type="spellEnd"/>
      <w:r w:rsidRPr="008A2CF6">
        <w:rPr>
          <w:color w:val="000000"/>
          <w:sz w:val="24"/>
          <w:szCs w:val="24"/>
        </w:rPr>
        <w:t xml:space="preserve"> </w:t>
      </w:r>
      <w:proofErr w:type="spellStart"/>
      <w:r w:rsidRPr="008A2CF6">
        <w:rPr>
          <w:color w:val="000000"/>
          <w:sz w:val="24"/>
          <w:szCs w:val="24"/>
        </w:rPr>
        <w:t>faktor</w:t>
      </w:r>
      <w:proofErr w:type="spellEnd"/>
      <w:r w:rsidRPr="008A2CF6">
        <w:rPr>
          <w:color w:val="000000"/>
          <w:sz w:val="24"/>
          <w:szCs w:val="24"/>
        </w:rPr>
        <w:t xml:space="preserve"> </w:t>
      </w:r>
      <w:proofErr w:type="spellStart"/>
      <w:r w:rsidRPr="008A2CF6">
        <w:rPr>
          <w:color w:val="000000"/>
          <w:sz w:val="24"/>
          <w:szCs w:val="24"/>
        </w:rPr>
        <w:t>ini</w:t>
      </w:r>
      <w:proofErr w:type="spellEnd"/>
      <w:r w:rsidRPr="008A2CF6">
        <w:rPr>
          <w:color w:val="000000"/>
          <w:sz w:val="24"/>
          <w:szCs w:val="24"/>
        </w:rPr>
        <w:t xml:space="preserve"> </w:t>
      </w:r>
      <w:proofErr w:type="spellStart"/>
      <w:r w:rsidRPr="008A2CF6">
        <w:rPr>
          <w:color w:val="000000"/>
          <w:sz w:val="24"/>
          <w:szCs w:val="24"/>
        </w:rPr>
        <w:t>diantaranya</w:t>
      </w:r>
      <w:proofErr w:type="spellEnd"/>
      <w:r w:rsidRPr="008A2CF6">
        <w:rPr>
          <w:color w:val="000000"/>
          <w:sz w:val="24"/>
          <w:szCs w:val="24"/>
        </w:rPr>
        <w:t xml:space="preserve"> </w:t>
      </w:r>
      <w:proofErr w:type="spellStart"/>
      <w:r w:rsidRPr="008A2CF6">
        <w:rPr>
          <w:color w:val="000000"/>
          <w:sz w:val="24"/>
          <w:szCs w:val="24"/>
        </w:rPr>
        <w:t>keterpaparan</w:t>
      </w:r>
      <w:proofErr w:type="spellEnd"/>
      <w:r w:rsidRPr="008A2CF6">
        <w:rPr>
          <w:color w:val="000000"/>
          <w:sz w:val="24"/>
          <w:szCs w:val="24"/>
        </w:rPr>
        <w:t xml:space="preserve"> </w:t>
      </w:r>
      <w:proofErr w:type="spellStart"/>
      <w:r w:rsidRPr="008A2CF6">
        <w:rPr>
          <w:color w:val="000000"/>
          <w:sz w:val="24"/>
          <w:szCs w:val="24"/>
        </w:rPr>
        <w:t>Hak</w:t>
      </w:r>
      <w:proofErr w:type="spellEnd"/>
      <w:r w:rsidRPr="008A2CF6">
        <w:rPr>
          <w:color w:val="000000"/>
          <w:sz w:val="24"/>
          <w:szCs w:val="24"/>
        </w:rPr>
        <w:t xml:space="preserve"> </w:t>
      </w:r>
      <w:proofErr w:type="spellStart"/>
      <w:r w:rsidRPr="008A2CF6">
        <w:rPr>
          <w:color w:val="000000"/>
          <w:sz w:val="24"/>
          <w:szCs w:val="24"/>
        </w:rPr>
        <w:t>Asasi</w:t>
      </w:r>
      <w:proofErr w:type="spellEnd"/>
      <w:r w:rsidRPr="008A2CF6">
        <w:rPr>
          <w:color w:val="000000"/>
          <w:sz w:val="24"/>
          <w:szCs w:val="24"/>
        </w:rPr>
        <w:t xml:space="preserve"> </w:t>
      </w:r>
      <w:proofErr w:type="spellStart"/>
      <w:r w:rsidRPr="008A2CF6">
        <w:rPr>
          <w:color w:val="000000"/>
          <w:sz w:val="24"/>
          <w:szCs w:val="24"/>
        </w:rPr>
        <w:t>Manusia</w:t>
      </w:r>
      <w:proofErr w:type="spellEnd"/>
      <w:r w:rsidRPr="008A2CF6">
        <w:rPr>
          <w:color w:val="000000"/>
          <w:sz w:val="24"/>
          <w:szCs w:val="24"/>
        </w:rPr>
        <w:t xml:space="preserve"> (HAM), </w:t>
      </w:r>
      <w:proofErr w:type="spellStart"/>
      <w:r w:rsidRPr="008A2CF6">
        <w:rPr>
          <w:color w:val="000000"/>
          <w:sz w:val="24"/>
          <w:szCs w:val="24"/>
        </w:rPr>
        <w:t>keaktifan</w:t>
      </w:r>
      <w:proofErr w:type="spellEnd"/>
      <w:r w:rsidRPr="008A2CF6">
        <w:rPr>
          <w:color w:val="000000"/>
          <w:sz w:val="24"/>
          <w:szCs w:val="24"/>
        </w:rPr>
        <w:t xml:space="preserve"> </w:t>
      </w:r>
      <w:proofErr w:type="spellStart"/>
      <w:r w:rsidRPr="008A2CF6">
        <w:rPr>
          <w:color w:val="000000"/>
          <w:sz w:val="24"/>
          <w:szCs w:val="24"/>
        </w:rPr>
        <w:t>dalam</w:t>
      </w:r>
      <w:proofErr w:type="spellEnd"/>
      <w:r w:rsidRPr="008A2CF6">
        <w:rPr>
          <w:color w:val="000000"/>
          <w:sz w:val="24"/>
          <w:szCs w:val="24"/>
        </w:rPr>
        <w:t xml:space="preserve"> </w:t>
      </w:r>
      <w:proofErr w:type="spellStart"/>
      <w:r w:rsidRPr="008A2CF6">
        <w:rPr>
          <w:color w:val="000000"/>
          <w:sz w:val="24"/>
          <w:szCs w:val="24"/>
        </w:rPr>
        <w:t>berorganisasi</w:t>
      </w:r>
      <w:proofErr w:type="spellEnd"/>
      <w:r w:rsidRPr="008A2CF6">
        <w:rPr>
          <w:color w:val="000000"/>
          <w:sz w:val="24"/>
          <w:szCs w:val="24"/>
        </w:rPr>
        <w:t xml:space="preserve">, </w:t>
      </w:r>
      <w:proofErr w:type="spellStart"/>
      <w:r w:rsidRPr="008A2CF6">
        <w:rPr>
          <w:color w:val="000000"/>
          <w:sz w:val="24"/>
          <w:szCs w:val="24"/>
        </w:rPr>
        <w:t>intensitas</w:t>
      </w:r>
      <w:proofErr w:type="spellEnd"/>
      <w:r w:rsidRPr="008A2CF6">
        <w:rPr>
          <w:color w:val="000000"/>
          <w:sz w:val="24"/>
          <w:szCs w:val="24"/>
        </w:rPr>
        <w:t xml:space="preserve"> </w:t>
      </w:r>
      <w:proofErr w:type="spellStart"/>
      <w:r w:rsidRPr="008A2CF6">
        <w:rPr>
          <w:color w:val="000000"/>
          <w:sz w:val="24"/>
          <w:szCs w:val="24"/>
        </w:rPr>
        <w:t>diskusi</w:t>
      </w:r>
      <w:proofErr w:type="spellEnd"/>
      <w:r w:rsidRPr="008A2CF6">
        <w:rPr>
          <w:color w:val="000000"/>
          <w:sz w:val="24"/>
          <w:szCs w:val="24"/>
        </w:rPr>
        <w:t xml:space="preserve"> </w:t>
      </w:r>
      <w:proofErr w:type="spellStart"/>
      <w:r w:rsidRPr="008A2CF6">
        <w:rPr>
          <w:color w:val="000000"/>
          <w:sz w:val="24"/>
          <w:szCs w:val="24"/>
        </w:rPr>
        <w:t>politik</w:t>
      </w:r>
      <w:proofErr w:type="spellEnd"/>
      <w:r w:rsidRPr="008A2CF6">
        <w:rPr>
          <w:color w:val="000000"/>
          <w:sz w:val="24"/>
          <w:szCs w:val="24"/>
        </w:rPr>
        <w:t xml:space="preserve"> di </w:t>
      </w:r>
      <w:proofErr w:type="spellStart"/>
      <w:r w:rsidRPr="008A2CF6">
        <w:rPr>
          <w:color w:val="000000"/>
          <w:sz w:val="24"/>
          <w:szCs w:val="24"/>
        </w:rPr>
        <w:t>lingkup</w:t>
      </w:r>
      <w:proofErr w:type="spellEnd"/>
      <w:r w:rsidRPr="008A2CF6">
        <w:rPr>
          <w:color w:val="000000"/>
          <w:sz w:val="24"/>
          <w:szCs w:val="24"/>
        </w:rPr>
        <w:t xml:space="preserve"> </w:t>
      </w:r>
      <w:proofErr w:type="spellStart"/>
      <w:r w:rsidRPr="008A2CF6">
        <w:rPr>
          <w:color w:val="000000"/>
          <w:sz w:val="24"/>
          <w:szCs w:val="24"/>
        </w:rPr>
        <w:t>keluarga</w:t>
      </w:r>
      <w:proofErr w:type="spellEnd"/>
      <w:r w:rsidRPr="008A2CF6">
        <w:rPr>
          <w:color w:val="000000"/>
          <w:sz w:val="24"/>
          <w:szCs w:val="24"/>
        </w:rPr>
        <w:t xml:space="preserve"> dan </w:t>
      </w:r>
      <w:proofErr w:type="spellStart"/>
      <w:r w:rsidRPr="008A2CF6">
        <w:rPr>
          <w:color w:val="000000"/>
          <w:sz w:val="24"/>
          <w:szCs w:val="24"/>
        </w:rPr>
        <w:t>tingkat</w:t>
      </w:r>
      <w:proofErr w:type="spellEnd"/>
      <w:r w:rsidRPr="008A2CF6">
        <w:rPr>
          <w:color w:val="000000"/>
          <w:sz w:val="24"/>
          <w:szCs w:val="24"/>
        </w:rPr>
        <w:t xml:space="preserve"> </w:t>
      </w:r>
      <w:proofErr w:type="spellStart"/>
      <w:r w:rsidRPr="008A2CF6">
        <w:rPr>
          <w:color w:val="000000"/>
          <w:sz w:val="24"/>
          <w:szCs w:val="24"/>
        </w:rPr>
        <w:t>aksesibiltas</w:t>
      </w:r>
      <w:proofErr w:type="spellEnd"/>
      <w:r w:rsidRPr="008A2CF6">
        <w:rPr>
          <w:color w:val="000000"/>
          <w:sz w:val="24"/>
          <w:szCs w:val="24"/>
        </w:rPr>
        <w:t xml:space="preserve"> </w:t>
      </w:r>
      <w:proofErr w:type="spellStart"/>
      <w:r w:rsidRPr="008A2CF6">
        <w:rPr>
          <w:color w:val="000000"/>
          <w:sz w:val="24"/>
          <w:szCs w:val="24"/>
        </w:rPr>
        <w:t>terhadap</w:t>
      </w:r>
      <w:proofErr w:type="spellEnd"/>
      <w:r w:rsidRPr="008A2CF6">
        <w:rPr>
          <w:color w:val="000000"/>
          <w:sz w:val="24"/>
          <w:szCs w:val="24"/>
        </w:rPr>
        <w:t xml:space="preserve"> </w:t>
      </w:r>
      <w:proofErr w:type="spellStart"/>
      <w:r w:rsidRPr="008A2CF6">
        <w:rPr>
          <w:color w:val="000000"/>
          <w:sz w:val="24"/>
          <w:szCs w:val="24"/>
        </w:rPr>
        <w:t>informasi</w:t>
      </w:r>
      <w:proofErr w:type="spellEnd"/>
      <w:r w:rsidRPr="008A2CF6">
        <w:rPr>
          <w:color w:val="000000"/>
          <w:sz w:val="24"/>
          <w:szCs w:val="24"/>
        </w:rPr>
        <w:t xml:space="preserve"> </w:t>
      </w:r>
      <w:proofErr w:type="spellStart"/>
      <w:r w:rsidRPr="008A2CF6">
        <w:rPr>
          <w:color w:val="000000"/>
          <w:sz w:val="24"/>
          <w:szCs w:val="24"/>
        </w:rPr>
        <w:t>politik</w:t>
      </w:r>
      <w:proofErr w:type="spellEnd"/>
      <w:r w:rsidRPr="008A2CF6">
        <w:rPr>
          <w:color w:val="000000"/>
          <w:sz w:val="24"/>
          <w:szCs w:val="24"/>
        </w:rPr>
        <w:t xml:space="preserve"> </w:t>
      </w:r>
      <w:proofErr w:type="spellStart"/>
      <w:r w:rsidRPr="008A2CF6">
        <w:rPr>
          <w:color w:val="000000"/>
          <w:sz w:val="24"/>
          <w:szCs w:val="24"/>
        </w:rPr>
        <w:t>baik</w:t>
      </w:r>
      <w:proofErr w:type="spellEnd"/>
      <w:r w:rsidRPr="008A2CF6">
        <w:rPr>
          <w:color w:val="000000"/>
          <w:sz w:val="24"/>
          <w:szCs w:val="24"/>
        </w:rPr>
        <w:t xml:space="preserve"> di media </w:t>
      </w:r>
      <w:proofErr w:type="spellStart"/>
      <w:r w:rsidRPr="008A2CF6">
        <w:rPr>
          <w:color w:val="000000"/>
          <w:sz w:val="24"/>
          <w:szCs w:val="24"/>
        </w:rPr>
        <w:t>massa</w:t>
      </w:r>
      <w:proofErr w:type="spellEnd"/>
      <w:r w:rsidRPr="008A2CF6">
        <w:rPr>
          <w:color w:val="000000"/>
          <w:sz w:val="24"/>
          <w:szCs w:val="24"/>
        </w:rPr>
        <w:t xml:space="preserve"> </w:t>
      </w:r>
      <w:proofErr w:type="spellStart"/>
      <w:r w:rsidRPr="008A2CF6">
        <w:rPr>
          <w:color w:val="000000"/>
          <w:sz w:val="24"/>
          <w:szCs w:val="24"/>
        </w:rPr>
        <w:t>atau</w:t>
      </w:r>
      <w:proofErr w:type="spellEnd"/>
      <w:r w:rsidRPr="008A2CF6">
        <w:rPr>
          <w:color w:val="000000"/>
          <w:sz w:val="24"/>
          <w:szCs w:val="24"/>
        </w:rPr>
        <w:t xml:space="preserve"> media digital.</w:t>
      </w:r>
    </w:p>
    <w:p w14:paraId="38B7EBDA" w14:textId="0A4A81DD"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Saat</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media digital </w:t>
      </w:r>
      <w:proofErr w:type="spellStart"/>
      <w:r w:rsidR="00D428E7" w:rsidRPr="008A2CF6">
        <w:rPr>
          <w:color w:val="000000"/>
          <w:sz w:val="24"/>
          <w:szCs w:val="24"/>
        </w:rPr>
        <w:t>menjadi</w:t>
      </w:r>
      <w:proofErr w:type="spellEnd"/>
      <w:r w:rsidR="00D428E7" w:rsidRPr="008A2CF6">
        <w:rPr>
          <w:color w:val="000000"/>
          <w:sz w:val="24"/>
          <w:szCs w:val="24"/>
        </w:rPr>
        <w:t xml:space="preserve"> </w:t>
      </w:r>
      <w:proofErr w:type="spellStart"/>
      <w:r w:rsidR="00D428E7" w:rsidRPr="008A2CF6">
        <w:rPr>
          <w:color w:val="000000"/>
          <w:sz w:val="24"/>
          <w:szCs w:val="24"/>
        </w:rPr>
        <w:t>pusat</w:t>
      </w:r>
      <w:proofErr w:type="spellEnd"/>
      <w:r w:rsidR="00D428E7" w:rsidRPr="008A2CF6">
        <w:rPr>
          <w:color w:val="000000"/>
          <w:sz w:val="24"/>
          <w:szCs w:val="24"/>
        </w:rPr>
        <w:t xml:space="preserve"> </w:t>
      </w:r>
      <w:proofErr w:type="spellStart"/>
      <w:r w:rsidR="00D428E7" w:rsidRPr="008A2CF6">
        <w:rPr>
          <w:color w:val="000000"/>
          <w:sz w:val="24"/>
          <w:szCs w:val="24"/>
        </w:rPr>
        <w:t>kehidupan</w:t>
      </w:r>
      <w:proofErr w:type="spellEnd"/>
      <w:r w:rsidR="00D428E7" w:rsidRPr="008A2CF6">
        <w:rPr>
          <w:color w:val="000000"/>
          <w:sz w:val="24"/>
          <w:szCs w:val="24"/>
        </w:rPr>
        <w:t xml:space="preserve"> </w:t>
      </w:r>
      <w:proofErr w:type="spellStart"/>
      <w:r w:rsidR="00D428E7" w:rsidRPr="008A2CF6">
        <w:rPr>
          <w:color w:val="000000"/>
          <w:sz w:val="24"/>
          <w:szCs w:val="24"/>
        </w:rPr>
        <w:t>bagi</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Media digital </w:t>
      </w:r>
      <w:proofErr w:type="spellStart"/>
      <w:r w:rsidR="00D428E7" w:rsidRPr="008A2CF6">
        <w:rPr>
          <w:color w:val="000000"/>
          <w:sz w:val="24"/>
          <w:szCs w:val="24"/>
        </w:rPr>
        <w:t>memiliki</w:t>
      </w:r>
      <w:proofErr w:type="spellEnd"/>
      <w:r w:rsidR="00D428E7" w:rsidRPr="008A2CF6">
        <w:rPr>
          <w:color w:val="000000"/>
          <w:sz w:val="24"/>
          <w:szCs w:val="24"/>
        </w:rPr>
        <w:t xml:space="preserve"> </w:t>
      </w:r>
      <w:proofErr w:type="spellStart"/>
      <w:r w:rsidR="00D428E7" w:rsidRPr="008A2CF6">
        <w:rPr>
          <w:color w:val="000000"/>
          <w:sz w:val="24"/>
          <w:szCs w:val="24"/>
        </w:rPr>
        <w:t>peran</w:t>
      </w:r>
      <w:proofErr w:type="spellEnd"/>
      <w:r w:rsidR="00D428E7" w:rsidRPr="008A2CF6">
        <w:rPr>
          <w:color w:val="000000"/>
          <w:sz w:val="24"/>
          <w:szCs w:val="24"/>
        </w:rPr>
        <w:t xml:space="preserve"> </w:t>
      </w:r>
      <w:proofErr w:type="spellStart"/>
      <w:r w:rsidR="00D428E7" w:rsidRPr="008A2CF6">
        <w:rPr>
          <w:color w:val="000000"/>
          <w:sz w:val="24"/>
          <w:szCs w:val="24"/>
        </w:rPr>
        <w:t>krusial</w:t>
      </w:r>
      <w:proofErr w:type="spellEnd"/>
      <w:r w:rsidR="00D428E7" w:rsidRPr="008A2CF6">
        <w:rPr>
          <w:color w:val="000000"/>
          <w:sz w:val="24"/>
          <w:szCs w:val="24"/>
        </w:rPr>
        <w:t xml:space="preserve"> </w:t>
      </w:r>
      <w:proofErr w:type="spellStart"/>
      <w:r w:rsidR="00D428E7" w:rsidRPr="008A2CF6">
        <w:rPr>
          <w:color w:val="000000"/>
          <w:sz w:val="24"/>
          <w:szCs w:val="24"/>
        </w:rPr>
        <w:t>untuk</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yang </w:t>
      </w:r>
      <w:proofErr w:type="spellStart"/>
      <w:r w:rsidR="00D428E7" w:rsidRPr="008A2CF6">
        <w:rPr>
          <w:color w:val="000000"/>
          <w:sz w:val="24"/>
          <w:szCs w:val="24"/>
        </w:rPr>
        <w:t>tidak</w:t>
      </w:r>
      <w:proofErr w:type="spellEnd"/>
      <w:r w:rsidR="00D428E7" w:rsidRPr="008A2CF6">
        <w:rPr>
          <w:color w:val="000000"/>
          <w:sz w:val="24"/>
          <w:szCs w:val="24"/>
        </w:rPr>
        <w:t xml:space="preserve"> </w:t>
      </w:r>
      <w:proofErr w:type="spellStart"/>
      <w:r w:rsidR="00D428E7" w:rsidRPr="008A2CF6">
        <w:rPr>
          <w:color w:val="000000"/>
          <w:sz w:val="24"/>
          <w:szCs w:val="24"/>
        </w:rPr>
        <w:t>memiliki</w:t>
      </w:r>
      <w:proofErr w:type="spellEnd"/>
      <w:r w:rsidR="00D428E7" w:rsidRPr="008A2CF6">
        <w:rPr>
          <w:color w:val="000000"/>
          <w:sz w:val="24"/>
          <w:szCs w:val="24"/>
        </w:rPr>
        <w:t xml:space="preserve"> </w:t>
      </w:r>
      <w:proofErr w:type="spellStart"/>
      <w:r w:rsidR="00D428E7" w:rsidRPr="008A2CF6">
        <w:rPr>
          <w:color w:val="000000"/>
          <w:sz w:val="24"/>
          <w:szCs w:val="24"/>
        </w:rPr>
        <w:t>akses</w:t>
      </w:r>
      <w:proofErr w:type="spellEnd"/>
      <w:r w:rsidR="00D428E7" w:rsidRPr="008A2CF6">
        <w:rPr>
          <w:color w:val="000000"/>
          <w:sz w:val="24"/>
          <w:szCs w:val="24"/>
        </w:rPr>
        <w:t xml:space="preserve"> </w:t>
      </w:r>
      <w:proofErr w:type="spellStart"/>
      <w:r w:rsidR="00D428E7" w:rsidRPr="008A2CF6">
        <w:rPr>
          <w:color w:val="000000"/>
          <w:sz w:val="24"/>
          <w:szCs w:val="24"/>
        </w:rPr>
        <w:t>ke</w:t>
      </w:r>
      <w:proofErr w:type="spellEnd"/>
      <w:r w:rsidR="00D428E7" w:rsidRPr="008A2CF6">
        <w:rPr>
          <w:color w:val="000000"/>
          <w:sz w:val="24"/>
          <w:szCs w:val="24"/>
        </w:rPr>
        <w:t xml:space="preserve"> </w:t>
      </w:r>
      <w:proofErr w:type="spellStart"/>
      <w:r w:rsidR="00D428E7" w:rsidRPr="008A2CF6">
        <w:rPr>
          <w:color w:val="000000"/>
          <w:sz w:val="24"/>
          <w:szCs w:val="24"/>
        </w:rPr>
        <w:t>lembaga</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formal (</w:t>
      </w:r>
      <w:proofErr w:type="spellStart"/>
      <w:r w:rsidR="00D428E7" w:rsidRPr="008A2CF6">
        <w:rPr>
          <w:color w:val="000000"/>
          <w:sz w:val="24"/>
          <w:szCs w:val="24"/>
        </w:rPr>
        <w:t>misalnya</w:t>
      </w:r>
      <w:proofErr w:type="spellEnd"/>
      <w:r w:rsidR="00D428E7" w:rsidRPr="008A2CF6">
        <w:rPr>
          <w:color w:val="000000"/>
          <w:sz w:val="24"/>
          <w:szCs w:val="24"/>
        </w:rPr>
        <w:t xml:space="preserve">, </w:t>
      </w:r>
      <w:proofErr w:type="spellStart"/>
      <w:r w:rsidR="00D428E7" w:rsidRPr="008A2CF6">
        <w:rPr>
          <w:color w:val="000000"/>
          <w:sz w:val="24"/>
          <w:szCs w:val="24"/>
        </w:rPr>
        <w:t>partai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dan </w:t>
      </w:r>
      <w:proofErr w:type="spellStart"/>
      <w:r w:rsidR="00D428E7" w:rsidRPr="008A2CF6">
        <w:rPr>
          <w:color w:val="000000"/>
          <w:sz w:val="24"/>
          <w:szCs w:val="24"/>
        </w:rPr>
        <w:t>metode</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yang </w:t>
      </w:r>
      <w:proofErr w:type="spellStart"/>
      <w:r w:rsidR="00D428E7" w:rsidRPr="008A2CF6">
        <w:rPr>
          <w:color w:val="000000"/>
          <w:sz w:val="24"/>
          <w:szCs w:val="24"/>
        </w:rPr>
        <w:t>dilembagakan</w:t>
      </w:r>
      <w:proofErr w:type="spellEnd"/>
      <w:r w:rsidR="00D428E7" w:rsidRPr="008A2CF6">
        <w:rPr>
          <w:color w:val="000000"/>
          <w:sz w:val="24"/>
          <w:szCs w:val="24"/>
        </w:rPr>
        <w:t xml:space="preserve"> (</w:t>
      </w:r>
      <w:proofErr w:type="spellStart"/>
      <w:r w:rsidR="00D428E7" w:rsidRPr="008A2CF6">
        <w:rPr>
          <w:color w:val="000000"/>
          <w:sz w:val="24"/>
          <w:szCs w:val="24"/>
        </w:rPr>
        <w:t>misalnya</w:t>
      </w:r>
      <w:proofErr w:type="spellEnd"/>
      <w:r w:rsidR="00D428E7" w:rsidRPr="008A2CF6">
        <w:rPr>
          <w:color w:val="000000"/>
          <w:sz w:val="24"/>
          <w:szCs w:val="24"/>
        </w:rPr>
        <w:t xml:space="preserve">, </w:t>
      </w:r>
      <w:proofErr w:type="spellStart"/>
      <w:r w:rsidR="00D428E7" w:rsidRPr="008A2CF6">
        <w:rPr>
          <w:color w:val="000000"/>
          <w:sz w:val="24"/>
          <w:szCs w:val="24"/>
        </w:rPr>
        <w:t>pemungutan</w:t>
      </w:r>
      <w:proofErr w:type="spellEnd"/>
      <w:r w:rsidR="00D428E7" w:rsidRPr="008A2CF6">
        <w:rPr>
          <w:color w:val="000000"/>
          <w:sz w:val="24"/>
          <w:szCs w:val="24"/>
        </w:rPr>
        <w:t xml:space="preserve"> </w:t>
      </w:r>
      <w:proofErr w:type="spellStart"/>
      <w:r w:rsidR="00D428E7" w:rsidRPr="008A2CF6">
        <w:rPr>
          <w:color w:val="000000"/>
          <w:sz w:val="24"/>
          <w:szCs w:val="24"/>
        </w:rPr>
        <w:t>suara</w:t>
      </w:r>
      <w:proofErr w:type="spellEnd"/>
      <w:r w:rsidR="00D428E7" w:rsidRPr="008A2CF6">
        <w:rPr>
          <w:color w:val="000000"/>
          <w:sz w:val="24"/>
          <w:szCs w:val="24"/>
        </w:rPr>
        <w:t xml:space="preserve">). Media digital juga </w:t>
      </w:r>
      <w:proofErr w:type="spellStart"/>
      <w:r w:rsidR="00D428E7" w:rsidRPr="008A2CF6">
        <w:rPr>
          <w:color w:val="000000"/>
          <w:sz w:val="24"/>
          <w:szCs w:val="24"/>
        </w:rPr>
        <w:t>telah</w:t>
      </w:r>
      <w:proofErr w:type="spellEnd"/>
      <w:r w:rsidR="00D428E7" w:rsidRPr="008A2CF6">
        <w:rPr>
          <w:color w:val="000000"/>
          <w:sz w:val="24"/>
          <w:szCs w:val="24"/>
        </w:rPr>
        <w:t xml:space="preserve"> </w:t>
      </w:r>
      <w:proofErr w:type="spellStart"/>
      <w:r w:rsidR="00D428E7" w:rsidRPr="008A2CF6">
        <w:rPr>
          <w:color w:val="000000"/>
          <w:sz w:val="24"/>
          <w:szCs w:val="24"/>
        </w:rPr>
        <w:t>terbukti</w:t>
      </w:r>
      <w:proofErr w:type="spellEnd"/>
      <w:r w:rsidR="00D428E7" w:rsidRPr="008A2CF6">
        <w:rPr>
          <w:color w:val="000000"/>
          <w:sz w:val="24"/>
          <w:szCs w:val="24"/>
        </w:rPr>
        <w:t xml:space="preserve"> </w:t>
      </w:r>
      <w:proofErr w:type="spellStart"/>
      <w:r w:rsidR="00D428E7" w:rsidRPr="008A2CF6">
        <w:rPr>
          <w:color w:val="000000"/>
          <w:sz w:val="24"/>
          <w:szCs w:val="24"/>
        </w:rPr>
        <w:t>membuka</w:t>
      </w:r>
      <w:proofErr w:type="spellEnd"/>
      <w:r w:rsidR="00D428E7" w:rsidRPr="008A2CF6">
        <w:rPr>
          <w:color w:val="000000"/>
          <w:sz w:val="24"/>
          <w:szCs w:val="24"/>
        </w:rPr>
        <w:t xml:space="preserve"> model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baru</w:t>
      </w:r>
      <w:proofErr w:type="spellEnd"/>
      <w:r w:rsidR="00D428E7" w:rsidRPr="008A2CF6">
        <w:rPr>
          <w:color w:val="000000"/>
          <w:sz w:val="24"/>
          <w:szCs w:val="24"/>
        </w:rPr>
        <w:t xml:space="preserve"> dan </w:t>
      </w:r>
      <w:proofErr w:type="spellStart"/>
      <w:r w:rsidR="00D428E7" w:rsidRPr="008A2CF6">
        <w:rPr>
          <w:color w:val="000000"/>
          <w:sz w:val="24"/>
          <w:szCs w:val="24"/>
        </w:rPr>
        <w:t>alternatif</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kehidupan</w:t>
      </w:r>
      <w:proofErr w:type="spellEnd"/>
      <w:r w:rsidR="00D428E7" w:rsidRPr="008A2CF6">
        <w:rPr>
          <w:color w:val="000000"/>
          <w:sz w:val="24"/>
          <w:szCs w:val="24"/>
        </w:rPr>
        <w:t xml:space="preserve"> </w:t>
      </w:r>
      <w:proofErr w:type="spellStart"/>
      <w:r w:rsidR="00D428E7" w:rsidRPr="008A2CF6">
        <w:rPr>
          <w:color w:val="000000"/>
          <w:sz w:val="24"/>
          <w:szCs w:val="24"/>
        </w:rPr>
        <w:t>sipil</w:t>
      </w:r>
      <w:proofErr w:type="spellEnd"/>
      <w:r w:rsidR="00D428E7" w:rsidRPr="008A2CF6">
        <w:rPr>
          <w:color w:val="000000"/>
          <w:sz w:val="24"/>
          <w:szCs w:val="24"/>
        </w:rPr>
        <w:t xml:space="preserve"> dan </w:t>
      </w:r>
      <w:proofErr w:type="spellStart"/>
      <w:r w:rsidR="00D428E7" w:rsidRPr="008A2CF6">
        <w:rPr>
          <w:color w:val="000000"/>
          <w:sz w:val="24"/>
          <w:szCs w:val="24"/>
        </w:rPr>
        <w:t>politik</w:t>
      </w:r>
      <w:proofErr w:type="spellEnd"/>
      <w:r w:rsidR="00D428E7" w:rsidRPr="008A2CF6">
        <w:rPr>
          <w:color w:val="000000"/>
          <w:sz w:val="24"/>
          <w:szCs w:val="24"/>
        </w:rPr>
        <w:t xml:space="preserve">, yang sangat </w:t>
      </w:r>
      <w:proofErr w:type="spellStart"/>
      <w:r w:rsidR="00D428E7" w:rsidRPr="008A2CF6">
        <w:rPr>
          <w:color w:val="000000"/>
          <w:sz w:val="24"/>
          <w:szCs w:val="24"/>
        </w:rPr>
        <w:t>menarik</w:t>
      </w:r>
      <w:proofErr w:type="spellEnd"/>
      <w:r w:rsidR="00D428E7" w:rsidRPr="008A2CF6">
        <w:rPr>
          <w:color w:val="000000"/>
          <w:sz w:val="24"/>
          <w:szCs w:val="24"/>
        </w:rPr>
        <w:t xml:space="preserve"> </w:t>
      </w:r>
      <w:proofErr w:type="spellStart"/>
      <w:r w:rsidR="00D428E7" w:rsidRPr="008A2CF6">
        <w:rPr>
          <w:color w:val="000000"/>
          <w:sz w:val="24"/>
          <w:szCs w:val="24"/>
        </w:rPr>
        <w:t>bagi</w:t>
      </w:r>
      <w:proofErr w:type="spellEnd"/>
      <w:r w:rsidR="00D428E7" w:rsidRPr="008A2CF6">
        <w:rPr>
          <w:color w:val="000000"/>
          <w:sz w:val="24"/>
          <w:szCs w:val="24"/>
        </w:rPr>
        <w:t xml:space="preserve"> </w:t>
      </w:r>
      <w:proofErr w:type="spellStart"/>
      <w:r w:rsidR="00D428E7" w:rsidRPr="008A2CF6">
        <w:rPr>
          <w:color w:val="000000"/>
          <w:sz w:val="24"/>
          <w:szCs w:val="24"/>
        </w:rPr>
        <w:t>kaum</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Boulianne</w:t>
      </w:r>
      <w:proofErr w:type="spellEnd"/>
      <w:r w:rsidR="00D428E7" w:rsidRPr="008A2CF6">
        <w:rPr>
          <w:color w:val="000000"/>
          <w:sz w:val="24"/>
          <w:szCs w:val="24"/>
        </w:rPr>
        <w:t xml:space="preserve">, </w:t>
      </w:r>
      <w:r w:rsidR="00D428E7" w:rsidRPr="008A2CF6">
        <w:rPr>
          <w:color w:val="000000"/>
          <w:sz w:val="24"/>
          <w:szCs w:val="24"/>
          <w:shd w:val="clear" w:color="auto" w:fill="FFFFFF"/>
        </w:rPr>
        <w:t xml:space="preserve">Shelley &amp; </w:t>
      </w:r>
      <w:proofErr w:type="spellStart"/>
      <w:r w:rsidR="00D428E7" w:rsidRPr="008A2CF6">
        <w:rPr>
          <w:color w:val="000000"/>
          <w:sz w:val="24"/>
          <w:szCs w:val="24"/>
          <w:shd w:val="clear" w:color="auto" w:fill="FFFFFF"/>
        </w:rPr>
        <w:t>Theocharis</w:t>
      </w:r>
      <w:proofErr w:type="spellEnd"/>
      <w:r w:rsidR="00D428E7" w:rsidRPr="008A2CF6">
        <w:rPr>
          <w:color w:val="000000"/>
          <w:sz w:val="24"/>
          <w:szCs w:val="24"/>
          <w:shd w:val="clear" w:color="auto" w:fill="FFFFFF"/>
        </w:rPr>
        <w:t>, 2</w:t>
      </w:r>
      <w:r w:rsidR="00D428E7" w:rsidRPr="008A2CF6">
        <w:rPr>
          <w:color w:val="000000"/>
          <w:sz w:val="24"/>
          <w:szCs w:val="24"/>
        </w:rPr>
        <w:t>018)</w:t>
      </w:r>
    </w:p>
    <w:p w14:paraId="02DFE3AA" w14:textId="70C9BADF"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r w:rsidR="00D428E7" w:rsidRPr="008A2CF6">
        <w:rPr>
          <w:color w:val="000000"/>
          <w:sz w:val="24"/>
          <w:szCs w:val="24"/>
        </w:rPr>
        <w:t xml:space="preserve">Anak </w:t>
      </w:r>
      <w:proofErr w:type="spellStart"/>
      <w:r w:rsidR="00D428E7" w:rsidRPr="008A2CF6">
        <w:rPr>
          <w:color w:val="000000"/>
          <w:sz w:val="24"/>
          <w:szCs w:val="24"/>
        </w:rPr>
        <w:t>muda</w:t>
      </w:r>
      <w:proofErr w:type="spellEnd"/>
      <w:r w:rsidR="00D428E7" w:rsidRPr="008A2CF6">
        <w:rPr>
          <w:color w:val="000000"/>
          <w:sz w:val="24"/>
          <w:szCs w:val="24"/>
        </w:rPr>
        <w:t xml:space="preserve"> di Indonesia </w:t>
      </w:r>
      <w:proofErr w:type="spellStart"/>
      <w:r w:rsidR="00D428E7" w:rsidRPr="008A2CF6">
        <w:rPr>
          <w:color w:val="000000"/>
          <w:sz w:val="24"/>
          <w:szCs w:val="24"/>
        </w:rPr>
        <w:t>terbilang</w:t>
      </w:r>
      <w:proofErr w:type="spellEnd"/>
      <w:r w:rsidR="00D428E7" w:rsidRPr="008A2CF6">
        <w:rPr>
          <w:color w:val="000000"/>
          <w:sz w:val="24"/>
          <w:szCs w:val="24"/>
        </w:rPr>
        <w:t xml:space="preserve"> sangat familiar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penggunaan</w:t>
      </w:r>
      <w:proofErr w:type="spellEnd"/>
      <w:r w:rsidR="00D428E7" w:rsidRPr="008A2CF6">
        <w:rPr>
          <w:color w:val="000000"/>
          <w:sz w:val="24"/>
          <w:szCs w:val="24"/>
        </w:rPr>
        <w:t xml:space="preserve"> media digital. </w:t>
      </w:r>
      <w:proofErr w:type="spellStart"/>
      <w:r w:rsidR="00D428E7" w:rsidRPr="008A2CF6">
        <w:rPr>
          <w:color w:val="000000"/>
          <w:sz w:val="24"/>
          <w:szCs w:val="24"/>
        </w:rPr>
        <w:t>Menurut</w:t>
      </w:r>
      <w:proofErr w:type="spellEnd"/>
      <w:r w:rsidR="00D428E7" w:rsidRPr="008A2CF6">
        <w:rPr>
          <w:color w:val="000000"/>
          <w:sz w:val="24"/>
          <w:szCs w:val="24"/>
        </w:rPr>
        <w:t xml:space="preserve"> </w:t>
      </w:r>
      <w:proofErr w:type="spellStart"/>
      <w:r w:rsidR="00D428E7" w:rsidRPr="008A2CF6">
        <w:rPr>
          <w:color w:val="000000"/>
          <w:sz w:val="24"/>
          <w:szCs w:val="24"/>
        </w:rPr>
        <w:t>Laporan</w:t>
      </w:r>
      <w:proofErr w:type="spellEnd"/>
      <w:r w:rsidR="00D428E7" w:rsidRPr="008A2CF6">
        <w:rPr>
          <w:color w:val="000000"/>
          <w:sz w:val="24"/>
          <w:szCs w:val="24"/>
        </w:rPr>
        <w:t xml:space="preserve"> </w:t>
      </w:r>
      <w:r w:rsidR="00D428E7" w:rsidRPr="008A2CF6">
        <w:rPr>
          <w:color w:val="000000"/>
          <w:sz w:val="24"/>
          <w:szCs w:val="24"/>
          <w:shd w:val="clear" w:color="auto" w:fill="FFFFFF"/>
        </w:rPr>
        <w:t>We Are Social</w:t>
      </w:r>
      <w:r w:rsidR="00D428E7" w:rsidRPr="008A2CF6">
        <w:rPr>
          <w:color w:val="000000"/>
          <w:sz w:val="24"/>
          <w:szCs w:val="24"/>
        </w:rPr>
        <w:t xml:space="preserve">, </w:t>
      </w:r>
      <w:proofErr w:type="spellStart"/>
      <w:r w:rsidR="00D428E7" w:rsidRPr="008A2CF6">
        <w:rPr>
          <w:color w:val="000000"/>
          <w:sz w:val="24"/>
          <w:szCs w:val="24"/>
          <w:shd w:val="clear" w:color="auto" w:fill="FFFFFF"/>
        </w:rPr>
        <w:t>pengguna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aktif</w:t>
      </w:r>
      <w:proofErr w:type="spellEnd"/>
      <w:r w:rsidR="00D428E7" w:rsidRPr="008A2CF6">
        <w:rPr>
          <w:color w:val="000000"/>
          <w:sz w:val="24"/>
          <w:szCs w:val="24"/>
          <w:shd w:val="clear" w:color="auto" w:fill="FFFFFF"/>
        </w:rPr>
        <w:t xml:space="preserve"> media digital di Indonesia </w:t>
      </w:r>
      <w:proofErr w:type="spellStart"/>
      <w:r w:rsidR="00D428E7" w:rsidRPr="008A2CF6">
        <w:rPr>
          <w:color w:val="000000"/>
          <w:sz w:val="24"/>
          <w:szCs w:val="24"/>
          <w:shd w:val="clear" w:color="auto" w:fill="FFFFFF"/>
        </w:rPr>
        <w:t>mencapai</w:t>
      </w:r>
      <w:proofErr w:type="spellEnd"/>
      <w:r w:rsidR="00D428E7" w:rsidRPr="008A2CF6">
        <w:rPr>
          <w:color w:val="000000"/>
          <w:sz w:val="24"/>
          <w:szCs w:val="24"/>
          <w:shd w:val="clear" w:color="auto" w:fill="FFFFFF"/>
        </w:rPr>
        <w:t xml:space="preserve"> </w:t>
      </w:r>
      <w:r w:rsidR="00D428E7" w:rsidRPr="008A2CF6">
        <w:rPr>
          <w:color w:val="000000"/>
          <w:sz w:val="24"/>
          <w:szCs w:val="24"/>
        </w:rPr>
        <w:t xml:space="preserve">212,9 </w:t>
      </w:r>
      <w:proofErr w:type="spellStart"/>
      <w:r w:rsidR="00D428E7" w:rsidRPr="008A2CF6">
        <w:rPr>
          <w:color w:val="000000"/>
          <w:sz w:val="24"/>
          <w:szCs w:val="24"/>
        </w:rPr>
        <w:t>juta</w:t>
      </w:r>
      <w:proofErr w:type="spellEnd"/>
      <w:r w:rsidR="00D428E7" w:rsidRPr="008A2CF6">
        <w:rPr>
          <w:color w:val="000000"/>
          <w:sz w:val="24"/>
          <w:szCs w:val="24"/>
        </w:rPr>
        <w:t xml:space="preserve"> </w:t>
      </w:r>
      <w:proofErr w:type="spellStart"/>
      <w:r w:rsidR="00D428E7" w:rsidRPr="008A2CF6">
        <w:rPr>
          <w:color w:val="000000"/>
          <w:sz w:val="24"/>
          <w:szCs w:val="24"/>
        </w:rPr>
        <w:t>penduduk</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total 276,4 </w:t>
      </w:r>
      <w:proofErr w:type="spellStart"/>
      <w:r w:rsidR="00D428E7" w:rsidRPr="008A2CF6">
        <w:rPr>
          <w:color w:val="000000"/>
          <w:sz w:val="24"/>
          <w:szCs w:val="24"/>
        </w:rPr>
        <w:t>juta</w:t>
      </w:r>
      <w:proofErr w:type="spellEnd"/>
      <w:r w:rsidR="00D428E7" w:rsidRPr="008A2CF6">
        <w:rPr>
          <w:color w:val="000000"/>
          <w:sz w:val="24"/>
          <w:szCs w:val="24"/>
        </w:rPr>
        <w:t xml:space="preserve"> </w:t>
      </w:r>
      <w:proofErr w:type="spellStart"/>
      <w:r w:rsidR="00D428E7" w:rsidRPr="008A2CF6">
        <w:rPr>
          <w:color w:val="000000"/>
          <w:sz w:val="24"/>
          <w:szCs w:val="24"/>
        </w:rPr>
        <w:t>penduduk</w:t>
      </w:r>
      <w:proofErr w:type="spellEnd"/>
      <w:r w:rsidR="00D428E7" w:rsidRPr="008A2CF6">
        <w:rPr>
          <w:color w:val="000000"/>
          <w:sz w:val="24"/>
          <w:szCs w:val="24"/>
        </w:rPr>
        <w:t xml:space="preserve"> di Indonesia. </w:t>
      </w:r>
      <w:proofErr w:type="spellStart"/>
      <w:r w:rsidR="00D428E7" w:rsidRPr="008A2CF6">
        <w:rPr>
          <w:color w:val="000000"/>
          <w:sz w:val="24"/>
          <w:szCs w:val="24"/>
        </w:rPr>
        <w:t>Sementara</w:t>
      </w:r>
      <w:proofErr w:type="spellEnd"/>
      <w:r w:rsidR="00D428E7" w:rsidRPr="008A2CF6">
        <w:rPr>
          <w:color w:val="000000"/>
          <w:sz w:val="24"/>
          <w:szCs w:val="24"/>
        </w:rPr>
        <w:t xml:space="preserve"> </w:t>
      </w:r>
      <w:proofErr w:type="spellStart"/>
      <w:r w:rsidR="00D428E7" w:rsidRPr="008A2CF6">
        <w:rPr>
          <w:color w:val="000000"/>
          <w:sz w:val="24"/>
          <w:szCs w:val="24"/>
        </w:rPr>
        <w:t>itu</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laporan</w:t>
      </w:r>
      <w:proofErr w:type="spellEnd"/>
      <w:r w:rsidR="00D428E7" w:rsidRPr="008A2CF6">
        <w:rPr>
          <w:color w:val="000000"/>
          <w:sz w:val="24"/>
          <w:szCs w:val="24"/>
        </w:rPr>
        <w:t xml:space="preserve"> </w:t>
      </w:r>
      <w:proofErr w:type="spellStart"/>
      <w:r w:rsidR="00D428E7" w:rsidRPr="008A2CF6">
        <w:rPr>
          <w:color w:val="000000"/>
          <w:sz w:val="24"/>
          <w:szCs w:val="24"/>
        </w:rPr>
        <w:t>tersebut</w:t>
      </w:r>
      <w:proofErr w:type="spellEnd"/>
      <w:r w:rsidR="00D428E7" w:rsidRPr="008A2CF6">
        <w:rPr>
          <w:color w:val="000000"/>
          <w:sz w:val="24"/>
          <w:szCs w:val="24"/>
        </w:rPr>
        <w:t xml:space="preserve"> juga </w:t>
      </w:r>
      <w:proofErr w:type="spellStart"/>
      <w:r w:rsidR="00D428E7" w:rsidRPr="008A2CF6">
        <w:rPr>
          <w:color w:val="000000"/>
          <w:sz w:val="24"/>
          <w:szCs w:val="24"/>
        </w:rPr>
        <w:t>menjelaskan</w:t>
      </w:r>
      <w:proofErr w:type="spellEnd"/>
      <w:r w:rsidR="00D428E7" w:rsidRPr="008A2CF6">
        <w:rPr>
          <w:color w:val="000000"/>
          <w:sz w:val="24"/>
          <w:szCs w:val="24"/>
        </w:rPr>
        <w:t xml:space="preserve"> </w:t>
      </w:r>
      <w:proofErr w:type="spellStart"/>
      <w:r w:rsidR="00D428E7" w:rsidRPr="008A2CF6">
        <w:rPr>
          <w:color w:val="000000"/>
          <w:sz w:val="24"/>
          <w:szCs w:val="24"/>
        </w:rPr>
        <w:t>bahwa</w:t>
      </w:r>
      <w:proofErr w:type="spellEnd"/>
      <w:r w:rsidR="00D428E7" w:rsidRPr="008A2CF6">
        <w:rPr>
          <w:color w:val="000000"/>
          <w:sz w:val="24"/>
          <w:szCs w:val="24"/>
        </w:rPr>
        <w:t xml:space="preserve"> platform digital yang paling </w:t>
      </w:r>
      <w:proofErr w:type="spellStart"/>
      <w:r w:rsidR="00D428E7" w:rsidRPr="008A2CF6">
        <w:rPr>
          <w:color w:val="000000"/>
          <w:sz w:val="24"/>
          <w:szCs w:val="24"/>
        </w:rPr>
        <w:t>banyak</w:t>
      </w:r>
      <w:proofErr w:type="spellEnd"/>
      <w:r w:rsidR="00D428E7" w:rsidRPr="008A2CF6">
        <w:rPr>
          <w:color w:val="000000"/>
          <w:sz w:val="24"/>
          <w:szCs w:val="24"/>
        </w:rPr>
        <w:t xml:space="preserve"> </w:t>
      </w:r>
      <w:proofErr w:type="spellStart"/>
      <w:r w:rsidR="00D428E7" w:rsidRPr="008A2CF6">
        <w:rPr>
          <w:color w:val="000000"/>
          <w:sz w:val="24"/>
          <w:szCs w:val="24"/>
        </w:rPr>
        <w:t>digunakan</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media </w:t>
      </w:r>
      <w:proofErr w:type="spellStart"/>
      <w:r w:rsidR="00D428E7" w:rsidRPr="008A2CF6">
        <w:rPr>
          <w:color w:val="000000"/>
          <w:sz w:val="24"/>
          <w:szCs w:val="24"/>
        </w:rPr>
        <w:t>sosial</w:t>
      </w:r>
      <w:proofErr w:type="spellEnd"/>
      <w:r w:rsidR="00D428E7" w:rsidRPr="008A2CF6">
        <w:rPr>
          <w:color w:val="000000"/>
          <w:sz w:val="24"/>
          <w:szCs w:val="24"/>
        </w:rPr>
        <w:t xml:space="preserve"> yang </w:t>
      </w:r>
      <w:proofErr w:type="spellStart"/>
      <w:r w:rsidR="00D428E7" w:rsidRPr="008A2CF6">
        <w:rPr>
          <w:color w:val="000000"/>
          <w:sz w:val="24"/>
          <w:szCs w:val="24"/>
        </w:rPr>
        <w:t>mencapai</w:t>
      </w:r>
      <w:proofErr w:type="spellEnd"/>
      <w:r w:rsidR="00D428E7" w:rsidRPr="008A2CF6">
        <w:rPr>
          <w:color w:val="000000"/>
          <w:sz w:val="24"/>
          <w:szCs w:val="24"/>
        </w:rPr>
        <w:t xml:space="preserve"> 167 </w:t>
      </w:r>
      <w:proofErr w:type="spellStart"/>
      <w:r w:rsidR="00D428E7" w:rsidRPr="008A2CF6">
        <w:rPr>
          <w:color w:val="000000"/>
          <w:sz w:val="24"/>
          <w:szCs w:val="24"/>
        </w:rPr>
        <w:t>juta</w:t>
      </w:r>
      <w:proofErr w:type="spellEnd"/>
      <w:r w:rsidR="00D428E7" w:rsidRPr="008A2CF6">
        <w:rPr>
          <w:color w:val="000000"/>
          <w:sz w:val="24"/>
          <w:szCs w:val="24"/>
        </w:rPr>
        <w:t xml:space="preserve"> orang </w:t>
      </w:r>
      <w:proofErr w:type="spellStart"/>
      <w:r w:rsidR="00D428E7" w:rsidRPr="008A2CF6">
        <w:rPr>
          <w:color w:val="000000"/>
          <w:sz w:val="24"/>
          <w:szCs w:val="24"/>
        </w:rPr>
        <w:t>pengguna</w:t>
      </w:r>
      <w:proofErr w:type="spellEnd"/>
      <w:r w:rsidR="00D428E7" w:rsidRPr="008A2CF6">
        <w:rPr>
          <w:color w:val="000000"/>
          <w:sz w:val="24"/>
          <w:szCs w:val="24"/>
        </w:rPr>
        <w:t xml:space="preserve"> </w:t>
      </w:r>
      <w:r w:rsidR="00D428E7" w:rsidRPr="008A2CF6">
        <w:rPr>
          <w:color w:val="000000"/>
          <w:sz w:val="24"/>
          <w:szCs w:val="24"/>
        </w:rPr>
        <w:t xml:space="preserve">pada </w:t>
      </w:r>
      <w:proofErr w:type="spellStart"/>
      <w:r w:rsidR="00D428E7" w:rsidRPr="008A2CF6">
        <w:rPr>
          <w:color w:val="000000"/>
          <w:sz w:val="24"/>
          <w:szCs w:val="24"/>
        </w:rPr>
        <w:t>Januari</w:t>
      </w:r>
      <w:proofErr w:type="spellEnd"/>
      <w:r w:rsidR="00D428E7" w:rsidRPr="008A2CF6">
        <w:rPr>
          <w:color w:val="000000"/>
          <w:sz w:val="24"/>
          <w:szCs w:val="24"/>
        </w:rPr>
        <w:t xml:space="preserve"> 2023. </w:t>
      </w:r>
      <w:proofErr w:type="spellStart"/>
      <w:r w:rsidR="00D428E7" w:rsidRPr="008A2CF6">
        <w:rPr>
          <w:color w:val="000000"/>
          <w:sz w:val="24"/>
          <w:szCs w:val="24"/>
        </w:rPr>
        <w:t>Jumlah</w:t>
      </w:r>
      <w:proofErr w:type="spellEnd"/>
      <w:r w:rsidR="00D428E7" w:rsidRPr="008A2CF6">
        <w:rPr>
          <w:color w:val="000000"/>
          <w:sz w:val="24"/>
          <w:szCs w:val="24"/>
        </w:rPr>
        <w:t xml:space="preserve"> </w:t>
      </w:r>
      <w:proofErr w:type="spellStart"/>
      <w:r w:rsidR="00D428E7" w:rsidRPr="008A2CF6">
        <w:rPr>
          <w:color w:val="000000"/>
          <w:sz w:val="24"/>
          <w:szCs w:val="24"/>
        </w:rPr>
        <w:t>tersebut</w:t>
      </w:r>
      <w:proofErr w:type="spellEnd"/>
      <w:r w:rsidR="00D428E7" w:rsidRPr="008A2CF6">
        <w:rPr>
          <w:color w:val="000000"/>
          <w:sz w:val="24"/>
          <w:szCs w:val="24"/>
        </w:rPr>
        <w:t xml:space="preserve"> </w:t>
      </w:r>
      <w:proofErr w:type="spellStart"/>
      <w:r w:rsidR="00D428E7" w:rsidRPr="008A2CF6">
        <w:rPr>
          <w:color w:val="000000"/>
          <w:sz w:val="24"/>
          <w:szCs w:val="24"/>
        </w:rPr>
        <w:t>setara</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60,4%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populasi</w:t>
      </w:r>
      <w:proofErr w:type="spellEnd"/>
      <w:r w:rsidR="00D428E7" w:rsidRPr="008A2CF6">
        <w:rPr>
          <w:color w:val="000000"/>
          <w:sz w:val="24"/>
          <w:szCs w:val="24"/>
        </w:rPr>
        <w:t xml:space="preserve"> di </w:t>
      </w:r>
      <w:proofErr w:type="spellStart"/>
      <w:r w:rsidR="00D428E7" w:rsidRPr="008A2CF6">
        <w:rPr>
          <w:color w:val="000000"/>
          <w:sz w:val="24"/>
          <w:szCs w:val="24"/>
        </w:rPr>
        <w:t>dalam</w:t>
      </w:r>
      <w:proofErr w:type="spellEnd"/>
      <w:r w:rsidR="00D428E7" w:rsidRPr="008A2CF6">
        <w:rPr>
          <w:color w:val="000000"/>
          <w:sz w:val="24"/>
          <w:szCs w:val="24"/>
        </w:rPr>
        <w:t xml:space="preserve"> negeri.</w:t>
      </w:r>
    </w:p>
    <w:p w14:paraId="622D9F96" w14:textId="220D32C8"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r w:rsidR="00D428E7" w:rsidRPr="008A2CF6">
        <w:rPr>
          <w:color w:val="000000"/>
          <w:sz w:val="24"/>
          <w:szCs w:val="24"/>
        </w:rPr>
        <w:t xml:space="preserve">Dari </w:t>
      </w:r>
      <w:proofErr w:type="spellStart"/>
      <w:r w:rsidR="00D428E7" w:rsidRPr="008A2CF6">
        <w:rPr>
          <w:color w:val="000000"/>
          <w:sz w:val="24"/>
          <w:szCs w:val="24"/>
        </w:rPr>
        <w:t>beberapa</w:t>
      </w:r>
      <w:proofErr w:type="spellEnd"/>
      <w:r w:rsidR="00D428E7" w:rsidRPr="008A2CF6">
        <w:rPr>
          <w:color w:val="000000"/>
          <w:sz w:val="24"/>
          <w:szCs w:val="24"/>
        </w:rPr>
        <w:t xml:space="preserve"> </w:t>
      </w:r>
      <w:proofErr w:type="spellStart"/>
      <w:r w:rsidR="00D428E7" w:rsidRPr="008A2CF6">
        <w:rPr>
          <w:color w:val="000000"/>
          <w:sz w:val="24"/>
          <w:szCs w:val="24"/>
        </w:rPr>
        <w:t>paparan</w:t>
      </w:r>
      <w:proofErr w:type="spellEnd"/>
      <w:r w:rsidR="00D428E7" w:rsidRPr="008A2CF6">
        <w:rPr>
          <w:color w:val="000000"/>
          <w:sz w:val="24"/>
          <w:szCs w:val="24"/>
        </w:rPr>
        <w:t xml:space="preserve"> </w:t>
      </w:r>
      <w:proofErr w:type="spellStart"/>
      <w:r w:rsidR="00D428E7" w:rsidRPr="008A2CF6">
        <w:rPr>
          <w:color w:val="000000"/>
          <w:sz w:val="24"/>
          <w:szCs w:val="24"/>
        </w:rPr>
        <w:t>diatas</w:t>
      </w:r>
      <w:proofErr w:type="spellEnd"/>
      <w:r w:rsidR="00D428E7" w:rsidRPr="008A2CF6">
        <w:rPr>
          <w:color w:val="000000"/>
          <w:sz w:val="24"/>
          <w:szCs w:val="24"/>
        </w:rPr>
        <w:t xml:space="preserve">, </w:t>
      </w:r>
      <w:proofErr w:type="spellStart"/>
      <w:r w:rsidR="00D428E7" w:rsidRPr="008A2CF6">
        <w:rPr>
          <w:color w:val="000000"/>
          <w:sz w:val="24"/>
          <w:szCs w:val="24"/>
        </w:rPr>
        <w:t>penelitian</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berencana</w:t>
      </w:r>
      <w:proofErr w:type="spellEnd"/>
      <w:r w:rsidR="00D428E7" w:rsidRPr="008A2CF6">
        <w:rPr>
          <w:color w:val="000000"/>
          <w:sz w:val="24"/>
          <w:szCs w:val="24"/>
        </w:rPr>
        <w:t xml:space="preserve"> </w:t>
      </w:r>
      <w:proofErr w:type="spellStart"/>
      <w:r w:rsidR="00D428E7" w:rsidRPr="008A2CF6">
        <w:rPr>
          <w:color w:val="000000"/>
          <w:sz w:val="24"/>
          <w:szCs w:val="24"/>
        </w:rPr>
        <w:t>menganalisis</w:t>
      </w:r>
      <w:proofErr w:type="spellEnd"/>
      <w:r w:rsidR="00D428E7" w:rsidRPr="008A2CF6">
        <w:rPr>
          <w:color w:val="000000"/>
          <w:sz w:val="24"/>
          <w:szCs w:val="24"/>
        </w:rPr>
        <w:t xml:space="preserve"> </w:t>
      </w:r>
      <w:proofErr w:type="spellStart"/>
      <w:r w:rsidR="00D428E7" w:rsidRPr="008A2CF6">
        <w:rPr>
          <w:color w:val="000000"/>
          <w:sz w:val="24"/>
          <w:szCs w:val="24"/>
        </w:rPr>
        <w:t>pengaruh</w:t>
      </w:r>
      <w:proofErr w:type="spellEnd"/>
      <w:r w:rsidR="00D428E7" w:rsidRPr="008A2CF6">
        <w:rPr>
          <w:color w:val="000000"/>
          <w:sz w:val="24"/>
          <w:szCs w:val="24"/>
        </w:rPr>
        <w:t xml:space="preserve"> media digital </w:t>
      </w:r>
      <w:proofErr w:type="spellStart"/>
      <w:r w:rsidR="00D428E7" w:rsidRPr="008A2CF6">
        <w:rPr>
          <w:color w:val="000000"/>
          <w:sz w:val="24"/>
          <w:szCs w:val="24"/>
        </w:rPr>
        <w:t>terhadap</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Penggunaan</w:t>
      </w:r>
      <w:proofErr w:type="spellEnd"/>
      <w:r w:rsidR="00D428E7" w:rsidRPr="008A2CF6">
        <w:rPr>
          <w:color w:val="000000"/>
          <w:sz w:val="24"/>
          <w:szCs w:val="24"/>
        </w:rPr>
        <w:t xml:space="preserve"> media digital oleh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yang </w:t>
      </w:r>
      <w:proofErr w:type="spellStart"/>
      <w:r w:rsidR="00D428E7" w:rsidRPr="008A2CF6">
        <w:rPr>
          <w:color w:val="000000"/>
          <w:sz w:val="24"/>
          <w:szCs w:val="24"/>
        </w:rPr>
        <w:t>akan</w:t>
      </w:r>
      <w:proofErr w:type="spellEnd"/>
      <w:r w:rsidR="00D428E7" w:rsidRPr="008A2CF6">
        <w:rPr>
          <w:color w:val="000000"/>
          <w:sz w:val="24"/>
          <w:szCs w:val="24"/>
        </w:rPr>
        <w:t xml:space="preserve"> </w:t>
      </w:r>
      <w:proofErr w:type="spellStart"/>
      <w:r w:rsidR="00D428E7" w:rsidRPr="008A2CF6">
        <w:rPr>
          <w:color w:val="000000"/>
          <w:sz w:val="24"/>
          <w:szCs w:val="24"/>
        </w:rPr>
        <w:t>dibedah</w:t>
      </w:r>
      <w:proofErr w:type="spellEnd"/>
      <w:r w:rsidR="00D428E7" w:rsidRPr="008A2CF6">
        <w:rPr>
          <w:color w:val="000000"/>
          <w:sz w:val="24"/>
          <w:szCs w:val="24"/>
        </w:rPr>
        <w:t xml:space="preserve"> </w:t>
      </w:r>
      <w:proofErr w:type="spellStart"/>
      <w:r w:rsidR="00D428E7" w:rsidRPr="008A2CF6">
        <w:rPr>
          <w:color w:val="000000"/>
          <w:sz w:val="24"/>
          <w:szCs w:val="24"/>
        </w:rPr>
        <w:t>lagi</w:t>
      </w:r>
      <w:proofErr w:type="spellEnd"/>
      <w:r w:rsidR="00D428E7" w:rsidRPr="008A2CF6">
        <w:rPr>
          <w:color w:val="000000"/>
          <w:sz w:val="24"/>
          <w:szCs w:val="24"/>
        </w:rPr>
        <w:t xml:space="preserve"> </w:t>
      </w:r>
      <w:proofErr w:type="spellStart"/>
      <w:r w:rsidR="00D428E7" w:rsidRPr="008A2CF6">
        <w:rPr>
          <w:color w:val="000000"/>
          <w:sz w:val="24"/>
          <w:szCs w:val="24"/>
        </w:rPr>
        <w:t>melalui</w:t>
      </w:r>
      <w:proofErr w:type="spellEnd"/>
      <w:r w:rsidR="00D428E7" w:rsidRPr="008A2CF6">
        <w:rPr>
          <w:color w:val="000000"/>
          <w:sz w:val="24"/>
          <w:szCs w:val="24"/>
        </w:rPr>
        <w:t xml:space="preserve"> 4 (</w:t>
      </w:r>
      <w:proofErr w:type="spellStart"/>
      <w:r w:rsidR="00D428E7" w:rsidRPr="008A2CF6">
        <w:rPr>
          <w:color w:val="000000"/>
          <w:sz w:val="24"/>
          <w:szCs w:val="24"/>
        </w:rPr>
        <w:t>empat</w:t>
      </w:r>
      <w:proofErr w:type="spellEnd"/>
      <w:r w:rsidR="00D428E7" w:rsidRPr="008A2CF6">
        <w:rPr>
          <w:color w:val="000000"/>
          <w:sz w:val="24"/>
          <w:szCs w:val="24"/>
        </w:rPr>
        <w:t xml:space="preserve">) </w:t>
      </w:r>
      <w:proofErr w:type="spellStart"/>
      <w:r w:rsidR="00D428E7" w:rsidRPr="008A2CF6">
        <w:rPr>
          <w:color w:val="000000"/>
          <w:sz w:val="24"/>
          <w:szCs w:val="24"/>
        </w:rPr>
        <w:t>variabel</w:t>
      </w:r>
      <w:proofErr w:type="spellEnd"/>
      <w:r w:rsidR="00D428E7" w:rsidRPr="008A2CF6">
        <w:rPr>
          <w:color w:val="000000"/>
          <w:sz w:val="24"/>
          <w:szCs w:val="24"/>
        </w:rPr>
        <w:t xml:space="preserve">, </w:t>
      </w:r>
      <w:proofErr w:type="spellStart"/>
      <w:r w:rsidR="00D428E7" w:rsidRPr="008A2CF6">
        <w:rPr>
          <w:color w:val="000000"/>
          <w:sz w:val="24"/>
          <w:szCs w:val="24"/>
        </w:rPr>
        <w:t>yaitu</w:t>
      </w:r>
      <w:proofErr w:type="spellEnd"/>
      <w:r w:rsidR="00D428E7" w:rsidRPr="008A2CF6">
        <w:rPr>
          <w:color w:val="000000"/>
          <w:sz w:val="24"/>
          <w:szCs w:val="24"/>
        </w:rPr>
        <w:t xml:space="preserve"> </w:t>
      </w:r>
      <w:proofErr w:type="spellStart"/>
      <w:r w:rsidR="00D428E7" w:rsidRPr="008A2CF6">
        <w:rPr>
          <w:color w:val="000000"/>
          <w:sz w:val="24"/>
          <w:szCs w:val="24"/>
        </w:rPr>
        <w:t>isu</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desain</w:t>
      </w:r>
      <w:proofErr w:type="spellEnd"/>
      <w:r w:rsidR="00D428E7" w:rsidRPr="008A2CF6">
        <w:rPr>
          <w:color w:val="000000"/>
          <w:sz w:val="24"/>
          <w:szCs w:val="24"/>
        </w:rPr>
        <w:t xml:space="preserve"> </w:t>
      </w:r>
      <w:proofErr w:type="spellStart"/>
      <w:r w:rsidR="00D428E7" w:rsidRPr="008A2CF6">
        <w:rPr>
          <w:color w:val="000000"/>
          <w:sz w:val="24"/>
          <w:szCs w:val="24"/>
        </w:rPr>
        <w:t>pesan</w:t>
      </w:r>
      <w:proofErr w:type="spellEnd"/>
      <w:r w:rsidR="00D428E7" w:rsidRPr="008A2CF6">
        <w:rPr>
          <w:color w:val="000000"/>
          <w:sz w:val="24"/>
          <w:szCs w:val="24"/>
        </w:rPr>
        <w:t xml:space="preserve">, media </w:t>
      </w:r>
      <w:proofErr w:type="spellStart"/>
      <w:r w:rsidR="00D428E7" w:rsidRPr="008A2CF6">
        <w:rPr>
          <w:color w:val="000000"/>
          <w:sz w:val="24"/>
          <w:szCs w:val="24"/>
        </w:rPr>
        <w:t>komunikasi</w:t>
      </w:r>
      <w:proofErr w:type="spellEnd"/>
      <w:r w:rsidR="00D428E7" w:rsidRPr="008A2CF6">
        <w:rPr>
          <w:color w:val="000000"/>
          <w:sz w:val="24"/>
          <w:szCs w:val="24"/>
        </w:rPr>
        <w:t xml:space="preserve"> dan </w:t>
      </w:r>
      <w:proofErr w:type="spellStart"/>
      <w:r w:rsidR="00D428E7" w:rsidRPr="008A2CF6">
        <w:rPr>
          <w:color w:val="000000"/>
          <w:sz w:val="24"/>
          <w:szCs w:val="24"/>
        </w:rPr>
        <w:t>gangguan</w:t>
      </w:r>
      <w:proofErr w:type="spellEnd"/>
      <w:r w:rsidR="00D428E7" w:rsidRPr="008A2CF6">
        <w:rPr>
          <w:color w:val="000000"/>
          <w:sz w:val="24"/>
          <w:szCs w:val="24"/>
        </w:rPr>
        <w:t xml:space="preserve"> media </w:t>
      </w:r>
      <w:proofErr w:type="spellStart"/>
      <w:r w:rsidR="00D428E7" w:rsidRPr="008A2CF6">
        <w:rPr>
          <w:color w:val="000000"/>
          <w:sz w:val="24"/>
          <w:szCs w:val="24"/>
        </w:rPr>
        <w:t>komunikasi</w:t>
      </w:r>
      <w:proofErr w:type="spellEnd"/>
      <w:r w:rsidR="00D428E7" w:rsidRPr="008A2CF6">
        <w:rPr>
          <w:color w:val="000000"/>
          <w:sz w:val="24"/>
          <w:szCs w:val="24"/>
        </w:rPr>
        <w:t xml:space="preserve">. </w:t>
      </w:r>
      <w:proofErr w:type="spellStart"/>
      <w:r w:rsidR="00D428E7" w:rsidRPr="008A2CF6">
        <w:rPr>
          <w:color w:val="000000"/>
          <w:sz w:val="24"/>
          <w:szCs w:val="24"/>
        </w:rPr>
        <w:t>Keempat</w:t>
      </w:r>
      <w:proofErr w:type="spellEnd"/>
      <w:r w:rsidR="00D428E7" w:rsidRPr="008A2CF6">
        <w:rPr>
          <w:color w:val="000000"/>
          <w:sz w:val="24"/>
          <w:szCs w:val="24"/>
        </w:rPr>
        <w:t xml:space="preserve"> </w:t>
      </w:r>
      <w:proofErr w:type="spellStart"/>
      <w:r w:rsidR="00D428E7" w:rsidRPr="008A2CF6">
        <w:rPr>
          <w:color w:val="000000"/>
          <w:sz w:val="24"/>
          <w:szCs w:val="24"/>
        </w:rPr>
        <w:t>variabel</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dijelaskan</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lanjut</w:t>
      </w:r>
      <w:proofErr w:type="spellEnd"/>
      <w:r w:rsidR="00D428E7" w:rsidRPr="008A2CF6">
        <w:rPr>
          <w:color w:val="000000"/>
          <w:sz w:val="24"/>
          <w:szCs w:val="24"/>
        </w:rPr>
        <w:t xml:space="preserve"> </w:t>
      </w:r>
      <w:proofErr w:type="spellStart"/>
      <w:r w:rsidR="00D428E7" w:rsidRPr="008A2CF6">
        <w:rPr>
          <w:color w:val="000000"/>
          <w:sz w:val="24"/>
          <w:szCs w:val="24"/>
        </w:rPr>
        <w:t>melalui</w:t>
      </w:r>
      <w:proofErr w:type="spellEnd"/>
      <w:r w:rsidR="00D428E7" w:rsidRPr="008A2CF6">
        <w:rPr>
          <w:color w:val="000000"/>
          <w:sz w:val="24"/>
          <w:szCs w:val="24"/>
        </w:rPr>
        <w:t xml:space="preserve"> </w:t>
      </w:r>
      <w:proofErr w:type="spellStart"/>
      <w:r w:rsidR="00D428E7" w:rsidRPr="008A2CF6">
        <w:rPr>
          <w:color w:val="000000"/>
          <w:sz w:val="24"/>
          <w:szCs w:val="24"/>
        </w:rPr>
        <w:t>hasil</w:t>
      </w:r>
      <w:proofErr w:type="spellEnd"/>
      <w:r w:rsidR="00D428E7" w:rsidRPr="008A2CF6">
        <w:rPr>
          <w:color w:val="000000"/>
          <w:sz w:val="24"/>
          <w:szCs w:val="24"/>
        </w:rPr>
        <w:t xml:space="preserve"> </w:t>
      </w:r>
      <w:proofErr w:type="spellStart"/>
      <w:r w:rsidR="00D428E7" w:rsidRPr="008A2CF6">
        <w:rPr>
          <w:color w:val="000000"/>
          <w:sz w:val="24"/>
          <w:szCs w:val="24"/>
        </w:rPr>
        <w:t>penelitian</w:t>
      </w:r>
      <w:proofErr w:type="spellEnd"/>
      <w:r w:rsidR="00D428E7" w:rsidRPr="008A2CF6">
        <w:rPr>
          <w:color w:val="000000"/>
          <w:sz w:val="24"/>
          <w:szCs w:val="24"/>
        </w:rPr>
        <w:t xml:space="preserve"> - </w:t>
      </w:r>
      <w:proofErr w:type="spellStart"/>
      <w:r w:rsidR="00D428E7" w:rsidRPr="008A2CF6">
        <w:rPr>
          <w:color w:val="000000"/>
          <w:sz w:val="24"/>
          <w:szCs w:val="24"/>
        </w:rPr>
        <w:t>penelitan</w:t>
      </w:r>
      <w:proofErr w:type="spellEnd"/>
      <w:r w:rsidR="00D428E7" w:rsidRPr="008A2CF6">
        <w:rPr>
          <w:color w:val="000000"/>
          <w:sz w:val="24"/>
          <w:szCs w:val="24"/>
        </w:rPr>
        <w:t xml:space="preserve"> di </w:t>
      </w:r>
      <w:proofErr w:type="spellStart"/>
      <w:r w:rsidR="00D428E7" w:rsidRPr="008A2CF6">
        <w:rPr>
          <w:color w:val="000000"/>
          <w:sz w:val="24"/>
          <w:szCs w:val="24"/>
        </w:rPr>
        <w:t>bidang</w:t>
      </w:r>
      <w:proofErr w:type="spellEnd"/>
      <w:r w:rsidR="00D428E7" w:rsidRPr="008A2CF6">
        <w:rPr>
          <w:color w:val="000000"/>
          <w:sz w:val="24"/>
          <w:szCs w:val="24"/>
        </w:rPr>
        <w:t xml:space="preserve"> </w:t>
      </w:r>
      <w:proofErr w:type="spellStart"/>
      <w:r w:rsidR="00D428E7" w:rsidRPr="008A2CF6">
        <w:rPr>
          <w:color w:val="000000"/>
          <w:sz w:val="24"/>
          <w:szCs w:val="24"/>
        </w:rPr>
        <w:t>komunikasi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Kholid</w:t>
      </w:r>
      <w:proofErr w:type="spellEnd"/>
      <w:r w:rsidR="00D428E7" w:rsidRPr="008A2CF6">
        <w:rPr>
          <w:color w:val="000000"/>
          <w:sz w:val="24"/>
          <w:szCs w:val="24"/>
        </w:rPr>
        <w:t xml:space="preserve"> &amp; </w:t>
      </w:r>
      <w:proofErr w:type="spellStart"/>
      <w:r w:rsidR="00D428E7" w:rsidRPr="008A2CF6">
        <w:rPr>
          <w:color w:val="000000"/>
          <w:sz w:val="24"/>
          <w:szCs w:val="24"/>
        </w:rPr>
        <w:t>Nurmandi</w:t>
      </w:r>
      <w:proofErr w:type="spellEnd"/>
      <w:r w:rsidR="00D428E7" w:rsidRPr="008A2CF6">
        <w:rPr>
          <w:color w:val="000000"/>
          <w:sz w:val="24"/>
          <w:szCs w:val="24"/>
        </w:rPr>
        <w:t>, 2015); (</w:t>
      </w:r>
      <w:proofErr w:type="spellStart"/>
      <w:r w:rsidR="00D428E7" w:rsidRPr="008A2CF6">
        <w:rPr>
          <w:color w:val="000000"/>
          <w:sz w:val="24"/>
          <w:szCs w:val="24"/>
        </w:rPr>
        <w:t>Juditha</w:t>
      </w:r>
      <w:proofErr w:type="spellEnd"/>
      <w:r w:rsidR="00D428E7" w:rsidRPr="008A2CF6">
        <w:rPr>
          <w:color w:val="000000"/>
          <w:sz w:val="24"/>
          <w:szCs w:val="24"/>
        </w:rPr>
        <w:t xml:space="preserve"> &amp; </w:t>
      </w:r>
      <w:proofErr w:type="spellStart"/>
      <w:r w:rsidR="00D428E7" w:rsidRPr="008A2CF6">
        <w:rPr>
          <w:color w:val="000000"/>
          <w:sz w:val="24"/>
          <w:szCs w:val="24"/>
        </w:rPr>
        <w:t>Darmawan</w:t>
      </w:r>
      <w:proofErr w:type="spellEnd"/>
      <w:r w:rsidR="00D428E7" w:rsidRPr="008A2CF6">
        <w:rPr>
          <w:color w:val="000000"/>
          <w:sz w:val="24"/>
          <w:szCs w:val="24"/>
        </w:rPr>
        <w:t xml:space="preserve">, 2018); (Binder, </w:t>
      </w:r>
      <w:proofErr w:type="spellStart"/>
      <w:r w:rsidR="00D428E7" w:rsidRPr="008A2CF6">
        <w:rPr>
          <w:color w:val="000000"/>
          <w:sz w:val="24"/>
          <w:szCs w:val="24"/>
        </w:rPr>
        <w:t>Heiss</w:t>
      </w:r>
      <w:proofErr w:type="spellEnd"/>
      <w:r w:rsidR="00D428E7" w:rsidRPr="008A2CF6">
        <w:rPr>
          <w:color w:val="000000"/>
          <w:sz w:val="24"/>
          <w:szCs w:val="24"/>
        </w:rPr>
        <w:t xml:space="preserve">, </w:t>
      </w:r>
      <w:proofErr w:type="spellStart"/>
      <w:r w:rsidR="00D428E7" w:rsidRPr="008A2CF6">
        <w:rPr>
          <w:color w:val="000000"/>
          <w:sz w:val="24"/>
          <w:szCs w:val="24"/>
        </w:rPr>
        <w:t>Matthes</w:t>
      </w:r>
      <w:proofErr w:type="spellEnd"/>
      <w:r w:rsidR="00D428E7" w:rsidRPr="008A2CF6">
        <w:rPr>
          <w:color w:val="000000"/>
          <w:sz w:val="24"/>
          <w:szCs w:val="24"/>
        </w:rPr>
        <w:t xml:space="preserve"> &amp; Sanders, 2021); (Saud &amp; </w:t>
      </w:r>
      <w:proofErr w:type="spellStart"/>
      <w:r w:rsidR="00D428E7" w:rsidRPr="008A2CF6">
        <w:rPr>
          <w:color w:val="000000"/>
          <w:sz w:val="24"/>
          <w:szCs w:val="24"/>
        </w:rPr>
        <w:t>Margono</w:t>
      </w:r>
      <w:proofErr w:type="spellEnd"/>
      <w:r w:rsidR="00D428E7" w:rsidRPr="008A2CF6">
        <w:rPr>
          <w:color w:val="000000"/>
          <w:sz w:val="24"/>
          <w:szCs w:val="24"/>
        </w:rPr>
        <w:t xml:space="preserve">, 2021); (Serrano, </w:t>
      </w:r>
      <w:proofErr w:type="spellStart"/>
      <w:r w:rsidR="00D428E7" w:rsidRPr="008A2CF6">
        <w:rPr>
          <w:color w:val="000000"/>
          <w:sz w:val="24"/>
          <w:szCs w:val="24"/>
        </w:rPr>
        <w:t>Papakyriakopoulos</w:t>
      </w:r>
      <w:proofErr w:type="spellEnd"/>
      <w:r w:rsidR="00D428E7" w:rsidRPr="008A2CF6">
        <w:rPr>
          <w:color w:val="000000"/>
          <w:sz w:val="24"/>
          <w:szCs w:val="24"/>
        </w:rPr>
        <w:t xml:space="preserve"> &amp; </w:t>
      </w:r>
      <w:proofErr w:type="spellStart"/>
      <w:r w:rsidR="00D428E7" w:rsidRPr="008A2CF6">
        <w:rPr>
          <w:color w:val="000000"/>
          <w:sz w:val="24"/>
          <w:szCs w:val="24"/>
        </w:rPr>
        <w:t>Hegelich</w:t>
      </w:r>
      <w:proofErr w:type="spellEnd"/>
      <w:r w:rsidR="00D428E7" w:rsidRPr="008A2CF6">
        <w:rPr>
          <w:color w:val="000000"/>
          <w:sz w:val="24"/>
          <w:szCs w:val="24"/>
        </w:rPr>
        <w:t>, 2020); (</w:t>
      </w:r>
      <w:proofErr w:type="spellStart"/>
      <w:r w:rsidR="00D428E7" w:rsidRPr="008A2CF6">
        <w:rPr>
          <w:color w:val="000000"/>
          <w:sz w:val="24"/>
          <w:szCs w:val="24"/>
        </w:rPr>
        <w:t>Matthes</w:t>
      </w:r>
      <w:proofErr w:type="spellEnd"/>
      <w:r w:rsidR="00D428E7" w:rsidRPr="008A2CF6">
        <w:rPr>
          <w:color w:val="000000"/>
          <w:sz w:val="24"/>
          <w:szCs w:val="24"/>
        </w:rPr>
        <w:t>, 2022); (</w:t>
      </w:r>
      <w:proofErr w:type="spellStart"/>
      <w:r w:rsidR="00D428E7" w:rsidRPr="008A2CF6">
        <w:rPr>
          <w:color w:val="000000"/>
          <w:sz w:val="24"/>
          <w:szCs w:val="24"/>
        </w:rPr>
        <w:t>Clua</w:t>
      </w:r>
      <w:proofErr w:type="spellEnd"/>
      <w:r w:rsidR="00D428E7" w:rsidRPr="008A2CF6">
        <w:rPr>
          <w:color w:val="000000"/>
          <w:sz w:val="24"/>
          <w:szCs w:val="24"/>
        </w:rPr>
        <w:t>, Leon &amp; Ferrer, 2021).</w:t>
      </w:r>
    </w:p>
    <w:p w14:paraId="0B502B7E" w14:textId="18B0F8E5" w:rsidR="00D428E7" w:rsidRPr="008A2CF6" w:rsidRDefault="008A2CF6" w:rsidP="00D428E7">
      <w:pPr>
        <w:spacing w:line="240" w:lineRule="auto"/>
        <w:ind w:left="0" w:right="-7" w:hanging="2"/>
        <w:jc w:val="both"/>
        <w:rPr>
          <w:color w:val="000000"/>
          <w:sz w:val="24"/>
          <w:szCs w:val="24"/>
          <w:shd w:val="clear" w:color="auto" w:fill="FFFFFF"/>
        </w:rPr>
      </w:pPr>
      <w:r>
        <w:rPr>
          <w:color w:val="000000"/>
          <w:sz w:val="24"/>
          <w:szCs w:val="24"/>
        </w:rPr>
        <w:tab/>
      </w:r>
      <w:r>
        <w:rPr>
          <w:color w:val="000000"/>
          <w:sz w:val="24"/>
          <w:szCs w:val="24"/>
        </w:rPr>
        <w:tab/>
      </w:r>
      <w:proofErr w:type="spellStart"/>
      <w:r w:rsidR="00D428E7" w:rsidRPr="008A2CF6">
        <w:rPr>
          <w:color w:val="000000"/>
          <w:sz w:val="24"/>
          <w:szCs w:val="24"/>
        </w:rPr>
        <w:t>Penelitian</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Saud &amp; </w:t>
      </w:r>
      <w:proofErr w:type="spellStart"/>
      <w:r w:rsidR="00D428E7" w:rsidRPr="008A2CF6">
        <w:rPr>
          <w:color w:val="000000"/>
          <w:sz w:val="24"/>
          <w:szCs w:val="24"/>
        </w:rPr>
        <w:t>Margono</w:t>
      </w:r>
      <w:proofErr w:type="spellEnd"/>
      <w:r w:rsidR="00D428E7" w:rsidRPr="008A2CF6">
        <w:rPr>
          <w:color w:val="000000"/>
          <w:sz w:val="24"/>
          <w:szCs w:val="24"/>
        </w:rPr>
        <w:t xml:space="preserve"> (2021) </w:t>
      </w:r>
      <w:proofErr w:type="spellStart"/>
      <w:r w:rsidR="00D428E7" w:rsidRPr="008A2CF6">
        <w:rPr>
          <w:color w:val="000000"/>
          <w:sz w:val="24"/>
          <w:szCs w:val="24"/>
        </w:rPr>
        <w:t>terhadap</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Indonesia, </w:t>
      </w:r>
      <w:proofErr w:type="spellStart"/>
      <w:r w:rsidR="00D428E7" w:rsidRPr="008A2CF6">
        <w:rPr>
          <w:color w:val="000000"/>
          <w:sz w:val="24"/>
          <w:szCs w:val="24"/>
        </w:rPr>
        <w:t>menemukan</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cenderung</w:t>
      </w:r>
      <w:proofErr w:type="spellEnd"/>
      <w:r w:rsidR="00D428E7" w:rsidRPr="008A2CF6">
        <w:rPr>
          <w:color w:val="000000"/>
          <w:sz w:val="24"/>
          <w:szCs w:val="24"/>
        </w:rPr>
        <w:t xml:space="preserve"> </w:t>
      </w:r>
      <w:proofErr w:type="spellStart"/>
      <w:r w:rsidR="00D428E7" w:rsidRPr="008A2CF6">
        <w:rPr>
          <w:color w:val="000000"/>
          <w:sz w:val="24"/>
          <w:szCs w:val="24"/>
        </w:rPr>
        <w:t>menyukai</w:t>
      </w:r>
      <w:proofErr w:type="spellEnd"/>
      <w:r w:rsidR="00D428E7" w:rsidRPr="008A2CF6">
        <w:rPr>
          <w:color w:val="000000"/>
          <w:sz w:val="24"/>
          <w:szCs w:val="24"/>
        </w:rPr>
        <w:t xml:space="preserve"> </w:t>
      </w:r>
      <w:proofErr w:type="spellStart"/>
      <w:r w:rsidR="00D428E7" w:rsidRPr="008A2CF6">
        <w:rPr>
          <w:color w:val="000000"/>
          <w:sz w:val="24"/>
          <w:szCs w:val="24"/>
        </w:rPr>
        <w:t>isu</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seperti</w:t>
      </w:r>
      <w:proofErr w:type="spellEnd"/>
      <w:r w:rsidR="00D428E7" w:rsidRPr="008A2CF6">
        <w:rPr>
          <w:color w:val="000000"/>
          <w:sz w:val="24"/>
          <w:szCs w:val="24"/>
        </w:rPr>
        <w:t xml:space="preserve"> </w:t>
      </w:r>
      <w:proofErr w:type="spellStart"/>
      <w:r w:rsidR="00D428E7" w:rsidRPr="008A2CF6">
        <w:rPr>
          <w:color w:val="000000"/>
          <w:sz w:val="24"/>
          <w:szCs w:val="24"/>
        </w:rPr>
        <w:t>korupsi</w:t>
      </w:r>
      <w:proofErr w:type="spellEnd"/>
      <w:r w:rsidR="00D428E7" w:rsidRPr="008A2CF6">
        <w:rPr>
          <w:color w:val="000000"/>
          <w:sz w:val="24"/>
          <w:szCs w:val="24"/>
        </w:rPr>
        <w:t xml:space="preserve"> dan </w:t>
      </w:r>
      <w:proofErr w:type="spellStart"/>
      <w:r w:rsidR="00D428E7" w:rsidRPr="008A2CF6">
        <w:rPr>
          <w:color w:val="000000"/>
          <w:sz w:val="24"/>
          <w:szCs w:val="24"/>
        </w:rPr>
        <w:t>kebijakan</w:t>
      </w:r>
      <w:proofErr w:type="spellEnd"/>
      <w:r w:rsidR="00D428E7" w:rsidRPr="008A2CF6">
        <w:rPr>
          <w:color w:val="000000"/>
          <w:sz w:val="24"/>
          <w:szCs w:val="24"/>
        </w:rPr>
        <w:t xml:space="preserve"> </w:t>
      </w:r>
      <w:proofErr w:type="spellStart"/>
      <w:r w:rsidR="00D428E7" w:rsidRPr="008A2CF6">
        <w:rPr>
          <w:color w:val="000000"/>
          <w:sz w:val="24"/>
          <w:szCs w:val="24"/>
        </w:rPr>
        <w:t>pemerintah</w:t>
      </w:r>
      <w:proofErr w:type="spellEnd"/>
      <w:r w:rsidR="00D428E7" w:rsidRPr="008A2CF6">
        <w:rPr>
          <w:color w:val="000000"/>
          <w:sz w:val="24"/>
          <w:szCs w:val="24"/>
        </w:rPr>
        <w:t xml:space="preserve"> yang </w:t>
      </w:r>
      <w:proofErr w:type="spellStart"/>
      <w:r w:rsidR="00D428E7" w:rsidRPr="008A2CF6">
        <w:rPr>
          <w:color w:val="000000"/>
          <w:sz w:val="24"/>
          <w:szCs w:val="24"/>
        </w:rPr>
        <w:t>keliru</w:t>
      </w:r>
      <w:proofErr w:type="spellEnd"/>
      <w:r w:rsidR="00D428E7" w:rsidRPr="008A2CF6">
        <w:rPr>
          <w:color w:val="000000"/>
          <w:sz w:val="24"/>
          <w:szCs w:val="24"/>
        </w:rPr>
        <w:t xml:space="preserve">. </w:t>
      </w:r>
      <w:proofErr w:type="spellStart"/>
      <w:r w:rsidR="00D428E7" w:rsidRPr="008A2CF6">
        <w:rPr>
          <w:color w:val="000000"/>
          <w:sz w:val="24"/>
          <w:szCs w:val="24"/>
        </w:rPr>
        <w:t>Sementara</w:t>
      </w:r>
      <w:proofErr w:type="spellEnd"/>
      <w:r w:rsidR="00D428E7" w:rsidRPr="008A2CF6">
        <w:rPr>
          <w:color w:val="000000"/>
          <w:sz w:val="24"/>
          <w:szCs w:val="24"/>
        </w:rPr>
        <w:t xml:space="preserve"> </w:t>
      </w:r>
      <w:proofErr w:type="spellStart"/>
      <w:r w:rsidR="00D428E7" w:rsidRPr="008A2CF6">
        <w:rPr>
          <w:color w:val="000000"/>
          <w:sz w:val="24"/>
          <w:szCs w:val="24"/>
        </w:rPr>
        <w:t>itu</w:t>
      </w:r>
      <w:proofErr w:type="spellEnd"/>
      <w:r w:rsidR="00D428E7" w:rsidRPr="008A2CF6">
        <w:rPr>
          <w:color w:val="000000"/>
          <w:sz w:val="24"/>
          <w:szCs w:val="24"/>
        </w:rPr>
        <w:t xml:space="preserve"> </w:t>
      </w:r>
      <w:proofErr w:type="spellStart"/>
      <w:r w:rsidR="00D428E7" w:rsidRPr="008A2CF6">
        <w:rPr>
          <w:color w:val="000000"/>
          <w:sz w:val="24"/>
          <w:szCs w:val="24"/>
        </w:rPr>
        <w:t>hasil</w:t>
      </w:r>
      <w:proofErr w:type="spellEnd"/>
      <w:r w:rsidR="00D428E7" w:rsidRPr="008A2CF6">
        <w:rPr>
          <w:color w:val="000000"/>
          <w:sz w:val="24"/>
          <w:szCs w:val="24"/>
        </w:rPr>
        <w:t xml:space="preserve"> </w:t>
      </w:r>
      <w:r w:rsidR="00D428E7" w:rsidRPr="008A2CF6">
        <w:rPr>
          <w:color w:val="000000"/>
          <w:sz w:val="24"/>
          <w:szCs w:val="24"/>
          <w:shd w:val="clear" w:color="auto" w:fill="FFFFFF"/>
        </w:rPr>
        <w:t xml:space="preserve">Centre for Strategic and International Studies (CSIS) </w:t>
      </w:r>
      <w:proofErr w:type="spellStart"/>
      <w:r w:rsidR="00D428E7" w:rsidRPr="008A2CF6">
        <w:rPr>
          <w:color w:val="000000"/>
          <w:sz w:val="24"/>
          <w:szCs w:val="24"/>
          <w:shd w:val="clear" w:color="auto" w:fill="FFFFFF"/>
        </w:rPr>
        <w:t>terhadap</w:t>
      </w:r>
      <w:proofErr w:type="spellEnd"/>
      <w:r w:rsidR="00D428E7" w:rsidRPr="008A2CF6">
        <w:rPr>
          <w:color w:val="000000"/>
          <w:sz w:val="24"/>
          <w:szCs w:val="24"/>
          <w:shd w:val="clear" w:color="auto" w:fill="FFFFFF"/>
        </w:rPr>
        <w:t xml:space="preserve"> 1.192 </w:t>
      </w:r>
      <w:proofErr w:type="spellStart"/>
      <w:r w:rsidR="00D428E7" w:rsidRPr="008A2CF6">
        <w:rPr>
          <w:color w:val="000000"/>
          <w:sz w:val="24"/>
          <w:szCs w:val="24"/>
          <w:shd w:val="clear" w:color="auto" w:fill="FFFFFF"/>
        </w:rPr>
        <w:t>responden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menunjukkan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kesejahteraan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masyarakat</w:t>
      </w:r>
      <w:proofErr w:type="spellEnd"/>
      <w:r w:rsidR="00D428E7" w:rsidRPr="008A2CF6">
        <w:rPr>
          <w:color w:val="000000"/>
          <w:sz w:val="24"/>
          <w:szCs w:val="24"/>
          <w:shd w:val="clear" w:color="auto" w:fill="FFFFFF"/>
        </w:rPr>
        <w:t xml:space="preserve"> (44,4%) </w:t>
      </w:r>
      <w:proofErr w:type="spellStart"/>
      <w:r w:rsidR="00D428E7" w:rsidRPr="008A2CF6">
        <w:rPr>
          <w:color w:val="000000"/>
          <w:sz w:val="24"/>
          <w:szCs w:val="24"/>
          <w:shd w:val="clear" w:color="auto" w:fill="FFFFFF"/>
        </w:rPr>
        <w:t>merupakan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isu</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strategis</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bagi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anak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muda</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jelang</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kontestasi</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Pemilu</w:t>
      </w:r>
      <w:proofErr w:type="spellEnd"/>
      <w:r w:rsidR="00D428E7" w:rsidRPr="008A2CF6">
        <w:rPr>
          <w:color w:val="000000"/>
          <w:sz w:val="24"/>
          <w:szCs w:val="24"/>
          <w:shd w:val="clear" w:color="auto" w:fill="FFFFFF"/>
        </w:rPr>
        <w:t xml:space="preserve"> 2024. </w:t>
      </w:r>
      <w:proofErr w:type="spellStart"/>
      <w:r w:rsidR="00D428E7" w:rsidRPr="008A2CF6">
        <w:rPr>
          <w:color w:val="000000"/>
          <w:sz w:val="24"/>
          <w:szCs w:val="24"/>
          <w:shd w:val="clear" w:color="auto" w:fill="FFFFFF"/>
        </w:rPr>
        <w:t>Disusul</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dengan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Lapangan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Kerja</w:t>
      </w:r>
      <w:proofErr w:type="spellEnd"/>
      <w:r w:rsidR="00D428E7" w:rsidRPr="008A2CF6">
        <w:rPr>
          <w:color w:val="000000"/>
          <w:sz w:val="24"/>
          <w:szCs w:val="24"/>
          <w:shd w:val="clear" w:color="auto" w:fill="FFFFFF"/>
        </w:rPr>
        <w:t xml:space="preserve"> (21,3%), </w:t>
      </w:r>
      <w:proofErr w:type="spellStart"/>
      <w:r w:rsidR="00D428E7" w:rsidRPr="008A2CF6">
        <w:rPr>
          <w:color w:val="000000"/>
          <w:sz w:val="24"/>
          <w:szCs w:val="24"/>
          <w:shd w:val="clear" w:color="auto" w:fill="FFFFFF"/>
        </w:rPr>
        <w:t>Pemberantasan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Korupsi</w:t>
      </w:r>
      <w:proofErr w:type="spellEnd"/>
      <w:r w:rsidR="00D428E7" w:rsidRPr="008A2CF6">
        <w:rPr>
          <w:color w:val="000000"/>
          <w:sz w:val="24"/>
          <w:szCs w:val="24"/>
          <w:shd w:val="clear" w:color="auto" w:fill="FFFFFF"/>
        </w:rPr>
        <w:t xml:space="preserve">, (15,9%) </w:t>
      </w:r>
      <w:proofErr w:type="spellStart"/>
      <w:r w:rsidR="00D428E7" w:rsidRPr="008A2CF6">
        <w:rPr>
          <w:color w:val="000000"/>
          <w:sz w:val="24"/>
          <w:szCs w:val="24"/>
          <w:shd w:val="clear" w:color="auto" w:fill="FFFFFF"/>
        </w:rPr>
        <w:t>Demokrasi</w:t>
      </w:r>
      <w:proofErr w:type="spellEnd"/>
      <w:r w:rsidR="00D428E7" w:rsidRPr="008A2CF6">
        <w:rPr>
          <w:color w:val="000000"/>
          <w:sz w:val="24"/>
          <w:szCs w:val="24"/>
          <w:shd w:val="clear" w:color="auto" w:fill="FFFFFF"/>
        </w:rPr>
        <w:t xml:space="preserve"> dan </w:t>
      </w:r>
      <w:proofErr w:type="spellStart"/>
      <w:r w:rsidR="00D428E7" w:rsidRPr="008A2CF6">
        <w:rPr>
          <w:color w:val="000000"/>
          <w:sz w:val="24"/>
          <w:szCs w:val="24"/>
          <w:shd w:val="clear" w:color="auto" w:fill="FFFFFF"/>
        </w:rPr>
        <w:t>kebebasan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sipil</w:t>
      </w:r>
      <w:proofErr w:type="spellEnd"/>
      <w:r w:rsidR="00D428E7" w:rsidRPr="008A2CF6">
        <w:rPr>
          <w:color w:val="000000"/>
          <w:sz w:val="24"/>
          <w:szCs w:val="24"/>
          <w:shd w:val="clear" w:color="auto" w:fill="FFFFFF"/>
        </w:rPr>
        <w:t xml:space="preserve"> (8,8%), Kesehatan (6,6%) dan </w:t>
      </w:r>
      <w:proofErr w:type="spellStart"/>
      <w:r w:rsidR="00D428E7" w:rsidRPr="008A2CF6">
        <w:rPr>
          <w:color w:val="000000"/>
          <w:sz w:val="24"/>
          <w:szCs w:val="24"/>
          <w:shd w:val="clear" w:color="auto" w:fill="FFFFFF"/>
        </w:rPr>
        <w:t>Lingkungan</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Hidup</w:t>
      </w:r>
      <w:proofErr w:type="spellEnd"/>
      <w:r w:rsidR="00D428E7" w:rsidRPr="008A2CF6">
        <w:rPr>
          <w:color w:val="000000"/>
          <w:sz w:val="24"/>
          <w:szCs w:val="24"/>
          <w:shd w:val="clear" w:color="auto" w:fill="FFFFFF"/>
        </w:rPr>
        <w:t xml:space="preserve"> (2,3%).</w:t>
      </w:r>
    </w:p>
    <w:p w14:paraId="1DA13DC4" w14:textId="479B871B"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Pemilihan</w:t>
      </w:r>
      <w:proofErr w:type="spellEnd"/>
      <w:r w:rsidR="00D428E7" w:rsidRPr="008A2CF6">
        <w:rPr>
          <w:color w:val="000000"/>
          <w:sz w:val="24"/>
          <w:szCs w:val="24"/>
        </w:rPr>
        <w:t xml:space="preserve"> </w:t>
      </w:r>
      <w:proofErr w:type="spellStart"/>
      <w:r w:rsidR="00D428E7" w:rsidRPr="008A2CF6">
        <w:rPr>
          <w:color w:val="000000"/>
          <w:sz w:val="24"/>
          <w:szCs w:val="24"/>
        </w:rPr>
        <w:t>isu</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yang </w:t>
      </w:r>
      <w:proofErr w:type="spellStart"/>
      <w:r w:rsidR="00D428E7" w:rsidRPr="008A2CF6">
        <w:rPr>
          <w:color w:val="000000"/>
          <w:sz w:val="24"/>
          <w:szCs w:val="24"/>
        </w:rPr>
        <w:t>tepat</w:t>
      </w:r>
      <w:proofErr w:type="spellEnd"/>
      <w:r w:rsidR="00D428E7" w:rsidRPr="008A2CF6">
        <w:rPr>
          <w:color w:val="000000"/>
          <w:sz w:val="24"/>
          <w:szCs w:val="24"/>
        </w:rPr>
        <w:t xml:space="preserve"> </w:t>
      </w:r>
      <w:proofErr w:type="spellStart"/>
      <w:r w:rsidR="00D428E7" w:rsidRPr="008A2CF6">
        <w:rPr>
          <w:color w:val="000000"/>
          <w:sz w:val="24"/>
          <w:szCs w:val="24"/>
        </w:rPr>
        <w:t>bisa</w:t>
      </w:r>
      <w:proofErr w:type="spellEnd"/>
      <w:r w:rsidR="00D428E7" w:rsidRPr="008A2CF6">
        <w:rPr>
          <w:color w:val="000000"/>
          <w:sz w:val="24"/>
          <w:szCs w:val="24"/>
        </w:rPr>
        <w:t xml:space="preserve"> </w:t>
      </w:r>
      <w:proofErr w:type="spellStart"/>
      <w:r w:rsidR="00D428E7" w:rsidRPr="008A2CF6">
        <w:rPr>
          <w:color w:val="000000"/>
          <w:sz w:val="24"/>
          <w:szCs w:val="24"/>
        </w:rPr>
        <w:t>membuka</w:t>
      </w:r>
      <w:proofErr w:type="spellEnd"/>
      <w:r w:rsidR="00D428E7" w:rsidRPr="008A2CF6">
        <w:rPr>
          <w:color w:val="000000"/>
          <w:sz w:val="24"/>
          <w:szCs w:val="24"/>
        </w:rPr>
        <w:t xml:space="preserve"> </w:t>
      </w:r>
      <w:proofErr w:type="spellStart"/>
      <w:r w:rsidR="00D428E7" w:rsidRPr="008A2CF6">
        <w:rPr>
          <w:color w:val="000000"/>
          <w:sz w:val="24"/>
          <w:szCs w:val="24"/>
        </w:rPr>
        <w:t>potensi</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Hal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karena</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memiliki</w:t>
      </w:r>
      <w:proofErr w:type="spellEnd"/>
      <w:r w:rsidR="00D428E7" w:rsidRPr="008A2CF6">
        <w:rPr>
          <w:color w:val="000000"/>
          <w:sz w:val="24"/>
          <w:szCs w:val="24"/>
        </w:rPr>
        <w:t xml:space="preserve"> </w:t>
      </w:r>
      <w:proofErr w:type="spellStart"/>
      <w:r w:rsidR="00D428E7" w:rsidRPr="008A2CF6">
        <w:rPr>
          <w:color w:val="000000"/>
          <w:sz w:val="24"/>
          <w:szCs w:val="24"/>
        </w:rPr>
        <w:t>sikap</w:t>
      </w:r>
      <w:proofErr w:type="spellEnd"/>
      <w:r w:rsidR="00D428E7" w:rsidRPr="008A2CF6">
        <w:rPr>
          <w:color w:val="000000"/>
          <w:sz w:val="24"/>
          <w:szCs w:val="24"/>
        </w:rPr>
        <w:t xml:space="preserve"> </w:t>
      </w:r>
      <w:proofErr w:type="spellStart"/>
      <w:r w:rsidR="00D428E7" w:rsidRPr="008A2CF6">
        <w:rPr>
          <w:color w:val="000000"/>
          <w:sz w:val="24"/>
          <w:szCs w:val="24"/>
        </w:rPr>
        <w:t>pragmatis</w:t>
      </w:r>
      <w:proofErr w:type="spellEnd"/>
      <w:r w:rsidR="00D428E7" w:rsidRPr="008A2CF6">
        <w:rPr>
          <w:color w:val="000000"/>
          <w:sz w:val="24"/>
          <w:szCs w:val="24"/>
        </w:rPr>
        <w:t xml:space="preserve"> </w:t>
      </w:r>
      <w:proofErr w:type="spellStart"/>
      <w:r w:rsidR="00D428E7" w:rsidRPr="008A2CF6">
        <w:rPr>
          <w:color w:val="000000"/>
          <w:sz w:val="24"/>
          <w:szCs w:val="24"/>
        </w:rPr>
        <w:t>sehingga</w:t>
      </w:r>
      <w:proofErr w:type="spellEnd"/>
      <w:r w:rsidR="00D428E7" w:rsidRPr="008A2CF6">
        <w:rPr>
          <w:color w:val="000000"/>
          <w:sz w:val="24"/>
          <w:szCs w:val="24"/>
        </w:rPr>
        <w:t xml:space="preserve"> </w:t>
      </w:r>
      <w:proofErr w:type="spellStart"/>
      <w:r w:rsidR="00D428E7" w:rsidRPr="008A2CF6">
        <w:rPr>
          <w:color w:val="000000"/>
          <w:sz w:val="24"/>
          <w:szCs w:val="24"/>
        </w:rPr>
        <w:t>banyak</w:t>
      </w:r>
      <w:proofErr w:type="spellEnd"/>
      <w:r w:rsidR="00D428E7" w:rsidRPr="008A2CF6">
        <w:rPr>
          <w:color w:val="000000"/>
          <w:sz w:val="24"/>
          <w:szCs w:val="24"/>
        </w:rPr>
        <w:t xml:space="preserve"> </w:t>
      </w:r>
      <w:proofErr w:type="spellStart"/>
      <w:r w:rsidR="00D428E7" w:rsidRPr="008A2CF6">
        <w:rPr>
          <w:color w:val="000000"/>
          <w:sz w:val="24"/>
          <w:szCs w:val="24"/>
        </w:rPr>
        <w:t>memilih</w:t>
      </w:r>
      <w:proofErr w:type="spellEnd"/>
      <w:r w:rsidR="00D428E7" w:rsidRPr="008A2CF6">
        <w:rPr>
          <w:color w:val="000000"/>
          <w:sz w:val="24"/>
          <w:szCs w:val="24"/>
        </w:rPr>
        <w:t xml:space="preserve"> </w:t>
      </w:r>
      <w:proofErr w:type="spellStart"/>
      <w:r w:rsidR="00D428E7" w:rsidRPr="008A2CF6">
        <w:rPr>
          <w:color w:val="000000"/>
          <w:sz w:val="24"/>
          <w:szCs w:val="24"/>
        </w:rPr>
        <w:t>isu</w:t>
      </w:r>
      <w:proofErr w:type="spellEnd"/>
      <w:r w:rsidR="00D428E7" w:rsidRPr="008A2CF6">
        <w:rPr>
          <w:color w:val="000000"/>
          <w:sz w:val="24"/>
          <w:szCs w:val="24"/>
        </w:rPr>
        <w:t xml:space="preserve"> yang </w:t>
      </w:r>
      <w:proofErr w:type="spellStart"/>
      <w:r w:rsidR="00D428E7" w:rsidRPr="008A2CF6">
        <w:rPr>
          <w:color w:val="000000"/>
          <w:sz w:val="24"/>
          <w:szCs w:val="24"/>
        </w:rPr>
        <w:t>terdekat</w:t>
      </w:r>
      <w:proofErr w:type="spellEnd"/>
      <w:r w:rsidR="00D428E7" w:rsidRPr="008A2CF6">
        <w:rPr>
          <w:color w:val="000000"/>
          <w:sz w:val="24"/>
          <w:szCs w:val="24"/>
        </w:rPr>
        <w:t xml:space="preserve"> di </w:t>
      </w:r>
      <w:proofErr w:type="spellStart"/>
      <w:r w:rsidR="00D428E7" w:rsidRPr="008A2CF6">
        <w:rPr>
          <w:color w:val="000000"/>
          <w:sz w:val="24"/>
          <w:szCs w:val="24"/>
        </w:rPr>
        <w:t>sekitarnya</w:t>
      </w:r>
      <w:proofErr w:type="spellEnd"/>
      <w:r w:rsidR="00D428E7" w:rsidRPr="008A2CF6">
        <w:rPr>
          <w:color w:val="000000"/>
          <w:sz w:val="24"/>
          <w:szCs w:val="24"/>
        </w:rPr>
        <w:t xml:space="preserve"> (Binder, </w:t>
      </w:r>
      <w:proofErr w:type="spellStart"/>
      <w:r w:rsidR="00D428E7" w:rsidRPr="008A2CF6">
        <w:rPr>
          <w:color w:val="000000"/>
          <w:sz w:val="24"/>
          <w:szCs w:val="24"/>
        </w:rPr>
        <w:t>Heiss</w:t>
      </w:r>
      <w:proofErr w:type="spellEnd"/>
      <w:r w:rsidR="00D428E7" w:rsidRPr="008A2CF6">
        <w:rPr>
          <w:color w:val="000000"/>
          <w:sz w:val="24"/>
          <w:szCs w:val="24"/>
        </w:rPr>
        <w:t xml:space="preserve">, </w:t>
      </w:r>
      <w:proofErr w:type="spellStart"/>
      <w:r w:rsidR="00D428E7" w:rsidRPr="008A2CF6">
        <w:rPr>
          <w:color w:val="000000"/>
          <w:sz w:val="24"/>
          <w:szCs w:val="24"/>
        </w:rPr>
        <w:t>Matthes</w:t>
      </w:r>
      <w:proofErr w:type="spellEnd"/>
      <w:r w:rsidR="00D428E7" w:rsidRPr="008A2CF6">
        <w:rPr>
          <w:color w:val="000000"/>
          <w:sz w:val="24"/>
          <w:szCs w:val="24"/>
        </w:rPr>
        <w:t xml:space="preserve"> &amp; Sanders, 2021). </w:t>
      </w:r>
      <w:proofErr w:type="spellStart"/>
      <w:r w:rsidR="00D428E7" w:rsidRPr="008A2CF6">
        <w:rPr>
          <w:color w:val="000000"/>
          <w:sz w:val="24"/>
          <w:szCs w:val="24"/>
        </w:rPr>
        <w:t>Senada</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itu</w:t>
      </w:r>
      <w:proofErr w:type="spellEnd"/>
      <w:r w:rsidR="00D428E7" w:rsidRPr="008A2CF6">
        <w:rPr>
          <w:color w:val="000000"/>
          <w:sz w:val="24"/>
          <w:szCs w:val="24"/>
        </w:rPr>
        <w:t xml:space="preserve">, </w:t>
      </w:r>
      <w:proofErr w:type="spellStart"/>
      <w:r w:rsidR="00D428E7" w:rsidRPr="008A2CF6">
        <w:rPr>
          <w:color w:val="000000"/>
          <w:sz w:val="24"/>
          <w:szCs w:val="24"/>
        </w:rPr>
        <w:t>riset</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CSIS (2022) </w:t>
      </w:r>
      <w:proofErr w:type="spellStart"/>
      <w:r w:rsidR="00D428E7" w:rsidRPr="008A2CF6">
        <w:rPr>
          <w:color w:val="000000"/>
          <w:sz w:val="24"/>
          <w:szCs w:val="24"/>
        </w:rPr>
        <w:t>menjelaskan</w:t>
      </w:r>
      <w:proofErr w:type="spellEnd"/>
      <w:r w:rsidR="00D428E7" w:rsidRPr="008A2CF6">
        <w:rPr>
          <w:color w:val="000000"/>
          <w:sz w:val="24"/>
          <w:szCs w:val="24"/>
        </w:rPr>
        <w:t xml:space="preserve"> </w:t>
      </w:r>
      <w:proofErr w:type="spellStart"/>
      <w:r w:rsidR="00D428E7" w:rsidRPr="008A2CF6">
        <w:rPr>
          <w:color w:val="000000"/>
          <w:sz w:val="24"/>
          <w:szCs w:val="24"/>
        </w:rPr>
        <w:t>fenomena</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yang </w:t>
      </w:r>
      <w:proofErr w:type="spellStart"/>
      <w:r w:rsidR="00D428E7" w:rsidRPr="008A2CF6">
        <w:rPr>
          <w:color w:val="000000"/>
          <w:sz w:val="24"/>
          <w:szCs w:val="24"/>
        </w:rPr>
        <w:t>rendah</w:t>
      </w:r>
      <w:proofErr w:type="spellEnd"/>
      <w:r w:rsidR="00D428E7" w:rsidRPr="008A2CF6">
        <w:rPr>
          <w:color w:val="000000"/>
          <w:sz w:val="24"/>
          <w:szCs w:val="24"/>
        </w:rPr>
        <w:t xml:space="preserve"> </w:t>
      </w:r>
      <w:proofErr w:type="spellStart"/>
      <w:r w:rsidR="00D428E7" w:rsidRPr="008A2CF6">
        <w:rPr>
          <w:color w:val="000000"/>
          <w:sz w:val="24"/>
          <w:szCs w:val="24"/>
        </w:rPr>
        <w:t>bisa</w:t>
      </w:r>
      <w:proofErr w:type="spellEnd"/>
      <w:r w:rsidR="00D428E7" w:rsidRPr="008A2CF6">
        <w:rPr>
          <w:color w:val="000000"/>
          <w:sz w:val="24"/>
          <w:szCs w:val="24"/>
        </w:rPr>
        <w:t xml:space="preserve"> </w:t>
      </w:r>
      <w:proofErr w:type="spellStart"/>
      <w:r w:rsidR="00D428E7" w:rsidRPr="008A2CF6">
        <w:rPr>
          <w:color w:val="000000"/>
          <w:sz w:val="24"/>
          <w:szCs w:val="24"/>
        </w:rPr>
        <w:t>terjadi</w:t>
      </w:r>
      <w:proofErr w:type="spellEnd"/>
      <w:r w:rsidR="00D428E7" w:rsidRPr="008A2CF6">
        <w:rPr>
          <w:color w:val="000000"/>
          <w:sz w:val="24"/>
          <w:szCs w:val="24"/>
        </w:rPr>
        <w:t xml:space="preserve"> </w:t>
      </w:r>
      <w:proofErr w:type="spellStart"/>
      <w:r w:rsidR="00D428E7" w:rsidRPr="008A2CF6">
        <w:rPr>
          <w:color w:val="000000"/>
          <w:sz w:val="24"/>
          <w:szCs w:val="24"/>
        </w:rPr>
        <w:t>karena</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kurang</w:t>
      </w:r>
      <w:proofErr w:type="spellEnd"/>
      <w:r w:rsidR="00D428E7" w:rsidRPr="008A2CF6">
        <w:rPr>
          <w:color w:val="000000"/>
          <w:sz w:val="24"/>
          <w:szCs w:val="24"/>
        </w:rPr>
        <w:t xml:space="preserve"> </w:t>
      </w:r>
      <w:proofErr w:type="spellStart"/>
      <w:r w:rsidR="00D428E7" w:rsidRPr="008A2CF6">
        <w:rPr>
          <w:color w:val="000000"/>
          <w:sz w:val="24"/>
          <w:szCs w:val="24"/>
        </w:rPr>
        <w:t>tertarik</w:t>
      </w:r>
      <w:proofErr w:type="spellEnd"/>
      <w:r w:rsidR="00D428E7" w:rsidRPr="008A2CF6">
        <w:rPr>
          <w:color w:val="000000"/>
          <w:sz w:val="24"/>
          <w:szCs w:val="24"/>
        </w:rPr>
        <w:t xml:space="preserve"> pada </w:t>
      </w:r>
      <w:proofErr w:type="spellStart"/>
      <w:r w:rsidR="00D428E7" w:rsidRPr="008A2CF6">
        <w:rPr>
          <w:color w:val="000000"/>
          <w:sz w:val="24"/>
          <w:szCs w:val="24"/>
        </w:rPr>
        <w:t>isu</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
    <w:p w14:paraId="4DCB5C7F" w14:textId="358233D3" w:rsidR="00D428E7" w:rsidRPr="008A2CF6" w:rsidRDefault="008A2CF6" w:rsidP="00D428E7">
      <w:pPr>
        <w:spacing w:line="240" w:lineRule="auto"/>
        <w:ind w:left="0" w:right="-7" w:hanging="2"/>
        <w:jc w:val="both"/>
        <w:rPr>
          <w:color w:val="000000"/>
          <w:sz w:val="24"/>
          <w:szCs w:val="24"/>
        </w:rPr>
      </w:pPr>
      <w:r>
        <w:rPr>
          <w:color w:val="000000"/>
          <w:sz w:val="24"/>
          <w:szCs w:val="24"/>
        </w:rPr>
        <w:lastRenderedPageBreak/>
        <w:tab/>
      </w:r>
      <w:r>
        <w:rPr>
          <w:color w:val="000000"/>
          <w:sz w:val="24"/>
          <w:szCs w:val="24"/>
        </w:rPr>
        <w:tab/>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mengakses</w:t>
      </w:r>
      <w:proofErr w:type="spellEnd"/>
      <w:r w:rsidR="00D428E7" w:rsidRPr="008A2CF6">
        <w:rPr>
          <w:color w:val="000000"/>
          <w:sz w:val="24"/>
          <w:szCs w:val="24"/>
        </w:rPr>
        <w:t xml:space="preserve"> </w:t>
      </w:r>
      <w:proofErr w:type="spellStart"/>
      <w:r w:rsidR="00D428E7" w:rsidRPr="008A2CF6">
        <w:rPr>
          <w:color w:val="000000"/>
          <w:sz w:val="24"/>
          <w:szCs w:val="24"/>
        </w:rPr>
        <w:t>pesan</w:t>
      </w:r>
      <w:proofErr w:type="spellEnd"/>
      <w:r w:rsidR="00D428E7" w:rsidRPr="008A2CF6">
        <w:rPr>
          <w:color w:val="000000"/>
          <w:sz w:val="24"/>
          <w:szCs w:val="24"/>
        </w:rPr>
        <w:t xml:space="preserve"> di media </w:t>
      </w:r>
      <w:proofErr w:type="spellStart"/>
      <w:r w:rsidR="00D428E7" w:rsidRPr="008A2CF6">
        <w:rPr>
          <w:color w:val="000000"/>
          <w:sz w:val="24"/>
          <w:szCs w:val="24"/>
        </w:rPr>
        <w:t>sosial</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memiliki</w:t>
      </w:r>
      <w:proofErr w:type="spellEnd"/>
      <w:r w:rsidR="00D428E7" w:rsidRPr="008A2CF6">
        <w:rPr>
          <w:color w:val="000000"/>
          <w:sz w:val="24"/>
          <w:szCs w:val="24"/>
        </w:rPr>
        <w:t xml:space="preserve"> </w:t>
      </w:r>
      <w:proofErr w:type="spellStart"/>
      <w:r w:rsidR="00D428E7" w:rsidRPr="008A2CF6">
        <w:rPr>
          <w:color w:val="000000"/>
          <w:sz w:val="24"/>
          <w:szCs w:val="24"/>
        </w:rPr>
        <w:t>ketertarikan</w:t>
      </w:r>
      <w:proofErr w:type="spellEnd"/>
      <w:r w:rsidR="00D428E7" w:rsidRPr="008A2CF6">
        <w:rPr>
          <w:color w:val="000000"/>
          <w:sz w:val="24"/>
          <w:szCs w:val="24"/>
        </w:rPr>
        <w:t xml:space="preserve"> pada </w:t>
      </w:r>
      <w:proofErr w:type="spellStart"/>
      <w:r w:rsidR="00D428E7" w:rsidRPr="008A2CF6">
        <w:rPr>
          <w:color w:val="000000"/>
          <w:sz w:val="24"/>
          <w:szCs w:val="24"/>
        </w:rPr>
        <w:t>wujud</w:t>
      </w:r>
      <w:proofErr w:type="spellEnd"/>
      <w:r w:rsidR="00D428E7" w:rsidRPr="008A2CF6">
        <w:rPr>
          <w:color w:val="000000"/>
          <w:sz w:val="24"/>
          <w:szCs w:val="24"/>
        </w:rPr>
        <w:t xml:space="preserve"> (</w:t>
      </w:r>
      <w:proofErr w:type="spellStart"/>
      <w:r w:rsidR="00D428E7" w:rsidRPr="008A2CF6">
        <w:rPr>
          <w:color w:val="000000"/>
          <w:sz w:val="24"/>
          <w:szCs w:val="24"/>
        </w:rPr>
        <w:t>desain</w:t>
      </w:r>
      <w:proofErr w:type="spellEnd"/>
      <w:r w:rsidR="00D428E7" w:rsidRPr="008A2CF6">
        <w:rPr>
          <w:color w:val="000000"/>
          <w:sz w:val="24"/>
          <w:szCs w:val="24"/>
        </w:rPr>
        <w:t xml:space="preserve">) </w:t>
      </w:r>
      <w:proofErr w:type="spellStart"/>
      <w:r w:rsidR="00D428E7" w:rsidRPr="008A2CF6">
        <w:rPr>
          <w:color w:val="000000"/>
          <w:sz w:val="24"/>
          <w:szCs w:val="24"/>
        </w:rPr>
        <w:t>pesan</w:t>
      </w:r>
      <w:proofErr w:type="spellEnd"/>
      <w:r w:rsidR="00D428E7" w:rsidRPr="008A2CF6">
        <w:rPr>
          <w:color w:val="000000"/>
          <w:sz w:val="24"/>
          <w:szCs w:val="24"/>
        </w:rPr>
        <w:t xml:space="preserve">. </w:t>
      </w:r>
      <w:proofErr w:type="spellStart"/>
      <w:r w:rsidR="00D428E7" w:rsidRPr="008A2CF6">
        <w:rPr>
          <w:color w:val="000000"/>
          <w:sz w:val="24"/>
          <w:szCs w:val="24"/>
        </w:rPr>
        <w:t>Penelitian</w:t>
      </w:r>
      <w:proofErr w:type="spellEnd"/>
      <w:r w:rsidR="00D428E7" w:rsidRPr="008A2CF6">
        <w:rPr>
          <w:color w:val="000000"/>
          <w:sz w:val="24"/>
          <w:szCs w:val="24"/>
        </w:rPr>
        <w:t xml:space="preserve"> Serrano, </w:t>
      </w:r>
      <w:proofErr w:type="spellStart"/>
      <w:r w:rsidR="00D428E7" w:rsidRPr="008A2CF6">
        <w:rPr>
          <w:color w:val="000000"/>
          <w:sz w:val="24"/>
          <w:szCs w:val="24"/>
        </w:rPr>
        <w:t>Papakyriakopoulos</w:t>
      </w:r>
      <w:proofErr w:type="spellEnd"/>
      <w:r w:rsidR="00D428E7" w:rsidRPr="008A2CF6">
        <w:rPr>
          <w:color w:val="000000"/>
          <w:sz w:val="24"/>
          <w:szCs w:val="24"/>
        </w:rPr>
        <w:t xml:space="preserve"> &amp; </w:t>
      </w:r>
      <w:proofErr w:type="spellStart"/>
      <w:r w:rsidR="00D428E7" w:rsidRPr="008A2CF6">
        <w:rPr>
          <w:color w:val="000000"/>
          <w:sz w:val="24"/>
          <w:szCs w:val="24"/>
        </w:rPr>
        <w:t>Hegelich</w:t>
      </w:r>
      <w:proofErr w:type="spellEnd"/>
      <w:r w:rsidR="00D428E7" w:rsidRPr="008A2CF6">
        <w:rPr>
          <w:color w:val="000000"/>
          <w:sz w:val="24"/>
          <w:szCs w:val="24"/>
        </w:rPr>
        <w:t xml:space="preserve">, (2020) </w:t>
      </w:r>
      <w:proofErr w:type="spellStart"/>
      <w:r w:rsidR="00D428E7" w:rsidRPr="008A2CF6">
        <w:rPr>
          <w:color w:val="000000"/>
          <w:sz w:val="24"/>
          <w:szCs w:val="24"/>
        </w:rPr>
        <w:t>menemukan</w:t>
      </w:r>
      <w:proofErr w:type="spellEnd"/>
      <w:r w:rsidR="00D428E7" w:rsidRPr="008A2CF6">
        <w:rPr>
          <w:color w:val="000000"/>
          <w:sz w:val="24"/>
          <w:szCs w:val="24"/>
        </w:rPr>
        <w:t xml:space="preserve"> </w:t>
      </w:r>
      <w:proofErr w:type="spellStart"/>
      <w:r w:rsidR="00D428E7" w:rsidRPr="008A2CF6">
        <w:rPr>
          <w:color w:val="000000"/>
          <w:sz w:val="24"/>
          <w:szCs w:val="24"/>
        </w:rPr>
        <w:t>konten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kini</w:t>
      </w:r>
      <w:proofErr w:type="spellEnd"/>
      <w:r w:rsidR="00D428E7" w:rsidRPr="008A2CF6">
        <w:rPr>
          <w:color w:val="000000"/>
          <w:sz w:val="24"/>
          <w:szCs w:val="24"/>
        </w:rPr>
        <w:t xml:space="preserve"> </w:t>
      </w:r>
      <w:proofErr w:type="spellStart"/>
      <w:r w:rsidR="00D428E7" w:rsidRPr="008A2CF6">
        <w:rPr>
          <w:color w:val="000000"/>
          <w:sz w:val="24"/>
          <w:szCs w:val="24"/>
        </w:rPr>
        <w:t>banyak</w:t>
      </w:r>
      <w:proofErr w:type="spellEnd"/>
      <w:r w:rsidR="00D428E7" w:rsidRPr="008A2CF6">
        <w:rPr>
          <w:color w:val="000000"/>
          <w:sz w:val="24"/>
          <w:szCs w:val="24"/>
        </w:rPr>
        <w:t xml:space="preserve"> </w:t>
      </w:r>
      <w:proofErr w:type="spellStart"/>
      <w:r w:rsidR="00D428E7" w:rsidRPr="008A2CF6">
        <w:rPr>
          <w:color w:val="000000"/>
          <w:sz w:val="24"/>
          <w:szCs w:val="24"/>
        </w:rPr>
        <w:t>muncul</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bingkai</w:t>
      </w:r>
      <w:proofErr w:type="spellEnd"/>
      <w:r w:rsidR="00D428E7" w:rsidRPr="008A2CF6">
        <w:rPr>
          <w:color w:val="000000"/>
          <w:sz w:val="24"/>
          <w:szCs w:val="24"/>
        </w:rPr>
        <w:t xml:space="preserve"> visual dan audio visual. </w:t>
      </w:r>
      <w:proofErr w:type="spellStart"/>
      <w:r w:rsidR="00D428E7" w:rsidRPr="008A2CF6">
        <w:rPr>
          <w:color w:val="000000"/>
          <w:sz w:val="24"/>
          <w:szCs w:val="24"/>
        </w:rPr>
        <w:t>Penelitian</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w:t>
      </w:r>
      <w:proofErr w:type="spellStart"/>
      <w:r w:rsidR="00D428E7" w:rsidRPr="008A2CF6">
        <w:rPr>
          <w:color w:val="000000"/>
          <w:sz w:val="24"/>
          <w:szCs w:val="24"/>
        </w:rPr>
        <w:t>terhadap</w:t>
      </w:r>
      <w:proofErr w:type="spellEnd"/>
      <w:r w:rsidR="00D428E7" w:rsidRPr="008A2CF6">
        <w:rPr>
          <w:color w:val="000000"/>
          <w:sz w:val="24"/>
          <w:szCs w:val="24"/>
        </w:rPr>
        <w:t xml:space="preserve"> 7 </w:t>
      </w:r>
      <w:proofErr w:type="spellStart"/>
      <w:r w:rsidR="00D428E7" w:rsidRPr="008A2CF6">
        <w:rPr>
          <w:color w:val="000000"/>
          <w:sz w:val="24"/>
          <w:szCs w:val="24"/>
        </w:rPr>
        <w:t>ribu</w:t>
      </w:r>
      <w:proofErr w:type="spellEnd"/>
      <w:r w:rsidR="00D428E7" w:rsidRPr="008A2CF6">
        <w:rPr>
          <w:color w:val="000000"/>
          <w:sz w:val="24"/>
          <w:szCs w:val="24"/>
        </w:rPr>
        <w:t xml:space="preserve"> </w:t>
      </w:r>
      <w:proofErr w:type="spellStart"/>
      <w:r w:rsidR="00D428E7" w:rsidRPr="008A2CF6">
        <w:rPr>
          <w:color w:val="000000"/>
          <w:sz w:val="24"/>
          <w:szCs w:val="24"/>
        </w:rPr>
        <w:t>konten</w:t>
      </w:r>
      <w:proofErr w:type="spellEnd"/>
      <w:r w:rsidR="00D428E7" w:rsidRPr="008A2CF6">
        <w:rPr>
          <w:color w:val="000000"/>
          <w:sz w:val="24"/>
          <w:szCs w:val="24"/>
        </w:rPr>
        <w:t xml:space="preserve"> video </w:t>
      </w:r>
      <w:proofErr w:type="spellStart"/>
      <w:r w:rsidR="00D428E7" w:rsidRPr="008A2CF6">
        <w:rPr>
          <w:color w:val="000000"/>
          <w:sz w:val="24"/>
          <w:szCs w:val="24"/>
        </w:rPr>
        <w:t>politik</w:t>
      </w:r>
      <w:proofErr w:type="spellEnd"/>
      <w:r w:rsidR="00D428E7" w:rsidRPr="008A2CF6">
        <w:rPr>
          <w:color w:val="000000"/>
          <w:sz w:val="24"/>
          <w:szCs w:val="24"/>
        </w:rPr>
        <w:t xml:space="preserve"> AS di TikTok </w:t>
      </w:r>
      <w:proofErr w:type="spellStart"/>
      <w:r w:rsidR="00D428E7" w:rsidRPr="008A2CF6">
        <w:rPr>
          <w:color w:val="000000"/>
          <w:sz w:val="24"/>
          <w:szCs w:val="24"/>
        </w:rPr>
        <w:t>menemukan</w:t>
      </w:r>
      <w:proofErr w:type="spellEnd"/>
      <w:r w:rsidR="00D428E7" w:rsidRPr="008A2CF6">
        <w:rPr>
          <w:color w:val="000000"/>
          <w:sz w:val="24"/>
          <w:szCs w:val="24"/>
        </w:rPr>
        <w:t xml:space="preserve"> dunia audiovisual </w:t>
      </w:r>
      <w:proofErr w:type="spellStart"/>
      <w:r w:rsidR="00D428E7" w:rsidRPr="008A2CF6">
        <w:rPr>
          <w:color w:val="000000"/>
          <w:sz w:val="24"/>
          <w:szCs w:val="24"/>
        </w:rPr>
        <w:t>benar</w:t>
      </w:r>
      <w:proofErr w:type="spellEnd"/>
      <w:r w:rsidR="00D428E7" w:rsidRPr="008A2CF6">
        <w:rPr>
          <w:color w:val="000000"/>
          <w:sz w:val="24"/>
          <w:szCs w:val="24"/>
        </w:rPr>
        <w:t xml:space="preserve"> - </w:t>
      </w:r>
      <w:proofErr w:type="spellStart"/>
      <w:r w:rsidR="00D428E7" w:rsidRPr="008A2CF6">
        <w:rPr>
          <w:color w:val="000000"/>
          <w:sz w:val="24"/>
          <w:szCs w:val="24"/>
        </w:rPr>
        <w:t>benar</w:t>
      </w:r>
      <w:proofErr w:type="spellEnd"/>
      <w:r w:rsidR="00D428E7" w:rsidRPr="008A2CF6">
        <w:rPr>
          <w:color w:val="000000"/>
          <w:sz w:val="24"/>
          <w:szCs w:val="24"/>
        </w:rPr>
        <w:t xml:space="preserve"> </w:t>
      </w:r>
      <w:proofErr w:type="spellStart"/>
      <w:r w:rsidR="00D428E7" w:rsidRPr="008A2CF6">
        <w:rPr>
          <w:color w:val="000000"/>
          <w:sz w:val="24"/>
          <w:szCs w:val="24"/>
        </w:rPr>
        <w:t>menarik</w:t>
      </w:r>
      <w:proofErr w:type="spellEnd"/>
      <w:r w:rsidR="00D428E7" w:rsidRPr="008A2CF6">
        <w:rPr>
          <w:color w:val="000000"/>
          <w:sz w:val="24"/>
          <w:szCs w:val="24"/>
        </w:rPr>
        <w:t xml:space="preserve"> </w:t>
      </w:r>
      <w:proofErr w:type="spellStart"/>
      <w:r w:rsidR="00D428E7" w:rsidRPr="008A2CF6">
        <w:rPr>
          <w:color w:val="000000"/>
          <w:sz w:val="24"/>
          <w:szCs w:val="24"/>
        </w:rPr>
        <w:t>pengguna</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untuk</w:t>
      </w:r>
      <w:proofErr w:type="spellEnd"/>
      <w:r w:rsidR="00D428E7" w:rsidRPr="008A2CF6">
        <w:rPr>
          <w:color w:val="000000"/>
          <w:sz w:val="24"/>
          <w:szCs w:val="24"/>
        </w:rPr>
        <w:t xml:space="preserve"> </w:t>
      </w:r>
      <w:proofErr w:type="spellStart"/>
      <w:r w:rsidR="00D428E7" w:rsidRPr="008A2CF6">
        <w:rPr>
          <w:color w:val="000000"/>
          <w:sz w:val="24"/>
          <w:szCs w:val="24"/>
        </w:rPr>
        <w:t>terlibat</w:t>
      </w:r>
      <w:proofErr w:type="spellEnd"/>
      <w:r w:rsidR="00D428E7" w:rsidRPr="008A2CF6">
        <w:rPr>
          <w:color w:val="000000"/>
          <w:sz w:val="24"/>
          <w:szCs w:val="24"/>
        </w:rPr>
        <w:t xml:space="preserve">. </w:t>
      </w:r>
      <w:proofErr w:type="spellStart"/>
      <w:r w:rsidR="00D428E7" w:rsidRPr="008A2CF6">
        <w:rPr>
          <w:color w:val="000000"/>
          <w:sz w:val="24"/>
          <w:szCs w:val="24"/>
        </w:rPr>
        <w:t>Dampaknya</w:t>
      </w:r>
      <w:proofErr w:type="spellEnd"/>
      <w:r w:rsidR="00D428E7" w:rsidRPr="008A2CF6">
        <w:rPr>
          <w:color w:val="000000"/>
          <w:sz w:val="24"/>
          <w:szCs w:val="24"/>
        </w:rPr>
        <w:t xml:space="preserve"> </w:t>
      </w:r>
      <w:proofErr w:type="spellStart"/>
      <w:r w:rsidR="00D428E7" w:rsidRPr="008A2CF6">
        <w:rPr>
          <w:color w:val="000000"/>
          <w:sz w:val="24"/>
          <w:szCs w:val="24"/>
        </w:rPr>
        <w:t>pesan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bisa</w:t>
      </w:r>
      <w:proofErr w:type="spellEnd"/>
      <w:r w:rsidR="00D428E7" w:rsidRPr="008A2CF6">
        <w:rPr>
          <w:color w:val="000000"/>
          <w:sz w:val="24"/>
          <w:szCs w:val="24"/>
        </w:rPr>
        <w:t xml:space="preserve"> </w:t>
      </w:r>
      <w:proofErr w:type="spellStart"/>
      <w:r w:rsidR="00D428E7" w:rsidRPr="008A2CF6">
        <w:rPr>
          <w:color w:val="000000"/>
          <w:sz w:val="24"/>
          <w:szCs w:val="24"/>
        </w:rPr>
        <w:t>melebur</w:t>
      </w:r>
      <w:proofErr w:type="spellEnd"/>
      <w:r w:rsidR="00D428E7" w:rsidRPr="008A2CF6">
        <w:rPr>
          <w:color w:val="000000"/>
          <w:sz w:val="24"/>
          <w:szCs w:val="24"/>
        </w:rPr>
        <w:t xml:space="preserve"> </w:t>
      </w:r>
      <w:proofErr w:type="spellStart"/>
      <w:r w:rsidR="00D428E7" w:rsidRPr="008A2CF6">
        <w:rPr>
          <w:color w:val="000000"/>
          <w:sz w:val="24"/>
          <w:szCs w:val="24"/>
        </w:rPr>
        <w:t>ke</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dunia </w:t>
      </w:r>
      <w:proofErr w:type="spellStart"/>
      <w:r w:rsidR="00D428E7" w:rsidRPr="008A2CF6">
        <w:rPr>
          <w:color w:val="000000"/>
          <w:sz w:val="24"/>
          <w:szCs w:val="24"/>
        </w:rPr>
        <w:t>hiburan</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melalui</w:t>
      </w:r>
      <w:proofErr w:type="spellEnd"/>
      <w:r w:rsidR="00D428E7" w:rsidRPr="008A2CF6">
        <w:rPr>
          <w:color w:val="000000"/>
          <w:sz w:val="24"/>
          <w:szCs w:val="24"/>
        </w:rPr>
        <w:t xml:space="preserve"> TikTok.</w:t>
      </w:r>
    </w:p>
    <w:p w14:paraId="0DA85B3E" w14:textId="42E462DC"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Penelitian</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w:t>
      </w:r>
      <w:proofErr w:type="spellStart"/>
      <w:r w:rsidR="00D428E7" w:rsidRPr="008A2CF6">
        <w:rPr>
          <w:color w:val="000000"/>
          <w:sz w:val="24"/>
          <w:szCs w:val="24"/>
        </w:rPr>
        <w:t>Juditha</w:t>
      </w:r>
      <w:proofErr w:type="spellEnd"/>
      <w:r w:rsidR="00D428E7" w:rsidRPr="008A2CF6">
        <w:rPr>
          <w:color w:val="000000"/>
          <w:sz w:val="24"/>
          <w:szCs w:val="24"/>
        </w:rPr>
        <w:t xml:space="preserve"> &amp; </w:t>
      </w:r>
      <w:proofErr w:type="spellStart"/>
      <w:r w:rsidR="00D428E7" w:rsidRPr="008A2CF6">
        <w:rPr>
          <w:color w:val="000000"/>
          <w:sz w:val="24"/>
          <w:szCs w:val="24"/>
        </w:rPr>
        <w:t>Darmawan</w:t>
      </w:r>
      <w:proofErr w:type="spellEnd"/>
      <w:r w:rsidR="00D428E7" w:rsidRPr="008A2CF6">
        <w:rPr>
          <w:color w:val="000000"/>
          <w:sz w:val="24"/>
          <w:szCs w:val="24"/>
        </w:rPr>
        <w:t xml:space="preserve"> (2018) </w:t>
      </w:r>
      <w:proofErr w:type="spellStart"/>
      <w:r w:rsidR="00D428E7" w:rsidRPr="008A2CF6">
        <w:rPr>
          <w:color w:val="000000"/>
          <w:sz w:val="24"/>
          <w:szCs w:val="24"/>
        </w:rPr>
        <w:t>terhadap</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Indonesia </w:t>
      </w:r>
      <w:proofErr w:type="spellStart"/>
      <w:r w:rsidR="00D428E7" w:rsidRPr="008A2CF6">
        <w:rPr>
          <w:color w:val="000000"/>
          <w:sz w:val="24"/>
          <w:szCs w:val="24"/>
        </w:rPr>
        <w:t>menemukan</w:t>
      </w:r>
      <w:proofErr w:type="spellEnd"/>
      <w:r w:rsidR="00D428E7" w:rsidRPr="008A2CF6">
        <w:rPr>
          <w:color w:val="000000"/>
          <w:sz w:val="24"/>
          <w:szCs w:val="24"/>
        </w:rPr>
        <w:t xml:space="preserve"> </w:t>
      </w:r>
      <w:proofErr w:type="spellStart"/>
      <w:r w:rsidR="00D428E7" w:rsidRPr="008A2CF6">
        <w:rPr>
          <w:color w:val="000000"/>
          <w:sz w:val="24"/>
          <w:szCs w:val="24"/>
        </w:rPr>
        <w:t>bahwa</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memiliki</w:t>
      </w:r>
      <w:proofErr w:type="spellEnd"/>
      <w:r w:rsidR="00D428E7" w:rsidRPr="008A2CF6">
        <w:rPr>
          <w:color w:val="000000"/>
          <w:sz w:val="24"/>
          <w:szCs w:val="24"/>
        </w:rPr>
        <w:t xml:space="preserve"> </w:t>
      </w:r>
      <w:proofErr w:type="spellStart"/>
      <w:r w:rsidR="00D428E7" w:rsidRPr="008A2CF6">
        <w:rPr>
          <w:color w:val="000000"/>
          <w:sz w:val="24"/>
          <w:szCs w:val="24"/>
        </w:rPr>
        <w:t>ketertarikan</w:t>
      </w:r>
      <w:proofErr w:type="spellEnd"/>
      <w:r w:rsidR="00D428E7" w:rsidRPr="008A2CF6">
        <w:rPr>
          <w:color w:val="000000"/>
          <w:sz w:val="24"/>
          <w:szCs w:val="24"/>
        </w:rPr>
        <w:t xml:space="preserve"> </w:t>
      </w:r>
      <w:proofErr w:type="spellStart"/>
      <w:r w:rsidR="00D428E7" w:rsidRPr="008A2CF6">
        <w:rPr>
          <w:color w:val="000000"/>
          <w:sz w:val="24"/>
          <w:szCs w:val="24"/>
        </w:rPr>
        <w:t>terhadap</w:t>
      </w:r>
      <w:proofErr w:type="spellEnd"/>
      <w:r w:rsidR="00D428E7" w:rsidRPr="008A2CF6">
        <w:rPr>
          <w:color w:val="000000"/>
          <w:sz w:val="24"/>
          <w:szCs w:val="24"/>
        </w:rPr>
        <w:t xml:space="preserve"> </w:t>
      </w:r>
      <w:proofErr w:type="spellStart"/>
      <w:r w:rsidR="00D428E7" w:rsidRPr="008A2CF6">
        <w:rPr>
          <w:color w:val="000000"/>
          <w:sz w:val="24"/>
          <w:szCs w:val="24"/>
        </w:rPr>
        <w:t>konten</w:t>
      </w:r>
      <w:proofErr w:type="spellEnd"/>
      <w:r w:rsidR="00D428E7" w:rsidRPr="008A2CF6">
        <w:rPr>
          <w:color w:val="000000"/>
          <w:sz w:val="24"/>
          <w:szCs w:val="24"/>
        </w:rPr>
        <w:t xml:space="preserve"> digital </w:t>
      </w:r>
      <w:proofErr w:type="spellStart"/>
      <w:r w:rsidR="00D428E7" w:rsidRPr="008A2CF6">
        <w:rPr>
          <w:color w:val="000000"/>
          <w:sz w:val="24"/>
          <w:szCs w:val="24"/>
        </w:rPr>
        <w:t>seperti</w:t>
      </w:r>
      <w:proofErr w:type="spellEnd"/>
      <w:r w:rsidR="00D428E7" w:rsidRPr="008A2CF6">
        <w:rPr>
          <w:color w:val="000000"/>
          <w:sz w:val="24"/>
          <w:szCs w:val="24"/>
        </w:rPr>
        <w:t xml:space="preserve"> film, </w:t>
      </w:r>
      <w:proofErr w:type="spellStart"/>
      <w:r w:rsidR="00D428E7" w:rsidRPr="008A2CF6">
        <w:rPr>
          <w:color w:val="000000"/>
          <w:sz w:val="24"/>
          <w:szCs w:val="24"/>
        </w:rPr>
        <w:t>pesan</w:t>
      </w:r>
      <w:proofErr w:type="spellEnd"/>
      <w:r w:rsidR="00D428E7" w:rsidRPr="008A2CF6">
        <w:rPr>
          <w:color w:val="000000"/>
          <w:sz w:val="24"/>
          <w:szCs w:val="24"/>
        </w:rPr>
        <w:t xml:space="preserve"> </w:t>
      </w:r>
      <w:proofErr w:type="spellStart"/>
      <w:r w:rsidR="00D428E7" w:rsidRPr="008A2CF6">
        <w:rPr>
          <w:color w:val="000000"/>
          <w:sz w:val="24"/>
          <w:szCs w:val="24"/>
        </w:rPr>
        <w:t>teks</w:t>
      </w:r>
      <w:proofErr w:type="spellEnd"/>
      <w:r w:rsidR="00D428E7" w:rsidRPr="008A2CF6">
        <w:rPr>
          <w:color w:val="000000"/>
          <w:sz w:val="24"/>
          <w:szCs w:val="24"/>
        </w:rPr>
        <w:t xml:space="preserve"> dan video digital. </w:t>
      </w:r>
      <w:proofErr w:type="spellStart"/>
      <w:r w:rsidR="00D428E7" w:rsidRPr="008A2CF6">
        <w:rPr>
          <w:color w:val="000000"/>
          <w:sz w:val="24"/>
          <w:szCs w:val="24"/>
        </w:rPr>
        <w:t>Ketiga</w:t>
      </w:r>
      <w:proofErr w:type="spellEnd"/>
      <w:r w:rsidR="00D428E7" w:rsidRPr="008A2CF6">
        <w:rPr>
          <w:color w:val="000000"/>
          <w:sz w:val="24"/>
          <w:szCs w:val="24"/>
        </w:rPr>
        <w:t xml:space="preserve"> </w:t>
      </w:r>
      <w:proofErr w:type="spellStart"/>
      <w:r w:rsidR="00D428E7" w:rsidRPr="008A2CF6">
        <w:rPr>
          <w:color w:val="000000"/>
          <w:sz w:val="24"/>
          <w:szCs w:val="24"/>
        </w:rPr>
        <w:t>jenis</w:t>
      </w:r>
      <w:proofErr w:type="spellEnd"/>
      <w:r w:rsidR="00D428E7" w:rsidRPr="008A2CF6">
        <w:rPr>
          <w:color w:val="000000"/>
          <w:sz w:val="24"/>
          <w:szCs w:val="24"/>
        </w:rPr>
        <w:t xml:space="preserve"> </w:t>
      </w:r>
      <w:proofErr w:type="spellStart"/>
      <w:r w:rsidR="00D428E7" w:rsidRPr="008A2CF6">
        <w:rPr>
          <w:color w:val="000000"/>
          <w:sz w:val="24"/>
          <w:szCs w:val="24"/>
        </w:rPr>
        <w:t>konten</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cocok</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preferensi</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di zaman </w:t>
      </w:r>
      <w:proofErr w:type="spellStart"/>
      <w:r w:rsidR="00D428E7" w:rsidRPr="008A2CF6">
        <w:rPr>
          <w:color w:val="000000"/>
          <w:sz w:val="24"/>
          <w:szCs w:val="24"/>
        </w:rPr>
        <w:t>sekarang</w:t>
      </w:r>
      <w:proofErr w:type="spellEnd"/>
      <w:r w:rsidR="00D428E7" w:rsidRPr="008A2CF6">
        <w:rPr>
          <w:color w:val="000000"/>
          <w:sz w:val="24"/>
          <w:szCs w:val="24"/>
        </w:rPr>
        <w:t xml:space="preserve"> yang </w:t>
      </w:r>
      <w:proofErr w:type="spellStart"/>
      <w:r w:rsidR="00D428E7" w:rsidRPr="008A2CF6">
        <w:rPr>
          <w:color w:val="000000"/>
          <w:sz w:val="24"/>
          <w:szCs w:val="24"/>
        </w:rPr>
        <w:t>menyukai</w:t>
      </w:r>
      <w:proofErr w:type="spellEnd"/>
      <w:r w:rsidR="00D428E7" w:rsidRPr="008A2CF6">
        <w:rPr>
          <w:color w:val="000000"/>
          <w:sz w:val="24"/>
          <w:szCs w:val="24"/>
        </w:rPr>
        <w:t xml:space="preserve"> </w:t>
      </w:r>
      <w:proofErr w:type="spellStart"/>
      <w:r w:rsidR="00D428E7" w:rsidRPr="008A2CF6">
        <w:rPr>
          <w:color w:val="000000"/>
          <w:sz w:val="24"/>
          <w:szCs w:val="24"/>
        </w:rPr>
        <w:t>visualisasi</w:t>
      </w:r>
      <w:proofErr w:type="spellEnd"/>
      <w:r w:rsidR="00D428E7" w:rsidRPr="008A2CF6">
        <w:rPr>
          <w:color w:val="000000"/>
          <w:sz w:val="24"/>
          <w:szCs w:val="24"/>
        </w:rPr>
        <w:t xml:space="preserve"> dan </w:t>
      </w:r>
      <w:proofErr w:type="spellStart"/>
      <w:r w:rsidR="00D428E7" w:rsidRPr="008A2CF6">
        <w:rPr>
          <w:color w:val="000000"/>
          <w:sz w:val="24"/>
          <w:szCs w:val="24"/>
        </w:rPr>
        <w:t>penjelasan</w:t>
      </w:r>
      <w:proofErr w:type="spellEnd"/>
      <w:r w:rsidR="00D428E7" w:rsidRPr="008A2CF6">
        <w:rPr>
          <w:color w:val="000000"/>
          <w:sz w:val="24"/>
          <w:szCs w:val="24"/>
        </w:rPr>
        <w:t xml:space="preserve"> </w:t>
      </w:r>
      <w:proofErr w:type="spellStart"/>
      <w:r w:rsidR="00D428E7" w:rsidRPr="008A2CF6">
        <w:rPr>
          <w:color w:val="000000"/>
          <w:sz w:val="24"/>
          <w:szCs w:val="24"/>
        </w:rPr>
        <w:t>tekstual</w:t>
      </w:r>
      <w:proofErr w:type="spellEnd"/>
      <w:r w:rsidR="00D428E7" w:rsidRPr="008A2CF6">
        <w:rPr>
          <w:color w:val="000000"/>
          <w:sz w:val="24"/>
          <w:szCs w:val="24"/>
        </w:rPr>
        <w:t>.</w:t>
      </w:r>
    </w:p>
    <w:p w14:paraId="0EC10A9B" w14:textId="77777777" w:rsidR="00D428E7" w:rsidRPr="008A2CF6" w:rsidRDefault="00D428E7" w:rsidP="00D428E7">
      <w:pPr>
        <w:spacing w:line="240" w:lineRule="auto"/>
        <w:ind w:left="0" w:right="-7" w:hanging="2"/>
        <w:jc w:val="both"/>
        <w:rPr>
          <w:color w:val="000000"/>
          <w:sz w:val="24"/>
          <w:szCs w:val="24"/>
        </w:rPr>
      </w:pPr>
      <w:proofErr w:type="spellStart"/>
      <w:r w:rsidRPr="008A2CF6">
        <w:rPr>
          <w:color w:val="000000"/>
          <w:sz w:val="24"/>
          <w:szCs w:val="24"/>
        </w:rPr>
        <w:t>Selain</w:t>
      </w:r>
      <w:proofErr w:type="spellEnd"/>
      <w:r w:rsidRPr="008A2CF6">
        <w:rPr>
          <w:color w:val="000000"/>
          <w:sz w:val="24"/>
          <w:szCs w:val="24"/>
        </w:rPr>
        <w:t xml:space="preserve"> </w:t>
      </w:r>
      <w:proofErr w:type="spellStart"/>
      <w:r w:rsidRPr="008A2CF6">
        <w:rPr>
          <w:color w:val="000000"/>
          <w:sz w:val="24"/>
          <w:szCs w:val="24"/>
        </w:rPr>
        <w:t>aspek</w:t>
      </w:r>
      <w:proofErr w:type="spellEnd"/>
      <w:r w:rsidRPr="008A2CF6">
        <w:rPr>
          <w:color w:val="000000"/>
          <w:sz w:val="24"/>
          <w:szCs w:val="24"/>
        </w:rPr>
        <w:t xml:space="preserve"> </w:t>
      </w:r>
      <w:proofErr w:type="spellStart"/>
      <w:r w:rsidRPr="008A2CF6">
        <w:rPr>
          <w:color w:val="000000"/>
          <w:sz w:val="24"/>
          <w:szCs w:val="24"/>
        </w:rPr>
        <w:t>desain</w:t>
      </w:r>
      <w:proofErr w:type="spellEnd"/>
      <w:r w:rsidRPr="008A2CF6">
        <w:rPr>
          <w:color w:val="000000"/>
          <w:sz w:val="24"/>
          <w:szCs w:val="24"/>
        </w:rPr>
        <w:t xml:space="preserve"> </w:t>
      </w:r>
      <w:proofErr w:type="spellStart"/>
      <w:r w:rsidRPr="008A2CF6">
        <w:rPr>
          <w:color w:val="000000"/>
          <w:sz w:val="24"/>
          <w:szCs w:val="24"/>
        </w:rPr>
        <w:t>pesan</w:t>
      </w:r>
      <w:proofErr w:type="spellEnd"/>
      <w:r w:rsidRPr="008A2CF6">
        <w:rPr>
          <w:color w:val="000000"/>
          <w:sz w:val="24"/>
          <w:szCs w:val="24"/>
        </w:rPr>
        <w:t xml:space="preserve">, </w:t>
      </w:r>
      <w:proofErr w:type="spellStart"/>
      <w:r w:rsidRPr="008A2CF6">
        <w:rPr>
          <w:color w:val="000000"/>
          <w:sz w:val="24"/>
          <w:szCs w:val="24"/>
        </w:rPr>
        <w:t>anak</w:t>
      </w:r>
      <w:proofErr w:type="spellEnd"/>
      <w:r w:rsidRPr="008A2CF6">
        <w:rPr>
          <w:color w:val="000000"/>
          <w:sz w:val="24"/>
          <w:szCs w:val="24"/>
        </w:rPr>
        <w:t xml:space="preserve"> </w:t>
      </w:r>
      <w:proofErr w:type="spellStart"/>
      <w:r w:rsidRPr="008A2CF6">
        <w:rPr>
          <w:color w:val="000000"/>
          <w:sz w:val="24"/>
          <w:szCs w:val="24"/>
        </w:rPr>
        <w:t>muda</w:t>
      </w:r>
      <w:proofErr w:type="spellEnd"/>
      <w:r w:rsidRPr="008A2CF6">
        <w:rPr>
          <w:color w:val="000000"/>
          <w:sz w:val="24"/>
          <w:szCs w:val="24"/>
        </w:rPr>
        <w:t xml:space="preserve"> </w:t>
      </w:r>
      <w:proofErr w:type="spellStart"/>
      <w:r w:rsidRPr="008A2CF6">
        <w:rPr>
          <w:color w:val="000000"/>
          <w:sz w:val="24"/>
          <w:szCs w:val="24"/>
        </w:rPr>
        <w:t>ditemukan</w:t>
      </w:r>
      <w:proofErr w:type="spellEnd"/>
      <w:r w:rsidRPr="008A2CF6">
        <w:rPr>
          <w:color w:val="000000"/>
          <w:sz w:val="24"/>
          <w:szCs w:val="24"/>
        </w:rPr>
        <w:t xml:space="preserve"> </w:t>
      </w:r>
      <w:proofErr w:type="spellStart"/>
      <w:r w:rsidRPr="008A2CF6">
        <w:rPr>
          <w:color w:val="000000"/>
          <w:sz w:val="24"/>
          <w:szCs w:val="24"/>
        </w:rPr>
        <w:t>memilih</w:t>
      </w:r>
      <w:proofErr w:type="spellEnd"/>
      <w:r w:rsidRPr="008A2CF6">
        <w:rPr>
          <w:color w:val="000000"/>
          <w:sz w:val="24"/>
          <w:szCs w:val="24"/>
        </w:rPr>
        <w:t xml:space="preserve"> </w:t>
      </w:r>
      <w:proofErr w:type="spellStart"/>
      <w:r w:rsidRPr="008A2CF6">
        <w:rPr>
          <w:color w:val="000000"/>
          <w:sz w:val="24"/>
          <w:szCs w:val="24"/>
        </w:rPr>
        <w:t>beberapa</w:t>
      </w:r>
      <w:proofErr w:type="spellEnd"/>
      <w:r w:rsidRPr="008A2CF6">
        <w:rPr>
          <w:color w:val="000000"/>
          <w:sz w:val="24"/>
          <w:szCs w:val="24"/>
        </w:rPr>
        <w:t xml:space="preserve"> media </w:t>
      </w:r>
      <w:proofErr w:type="spellStart"/>
      <w:r w:rsidRPr="008A2CF6">
        <w:rPr>
          <w:color w:val="000000"/>
          <w:sz w:val="24"/>
          <w:szCs w:val="24"/>
        </w:rPr>
        <w:t>komunikasi</w:t>
      </w:r>
      <w:proofErr w:type="spellEnd"/>
      <w:r w:rsidRPr="008A2CF6">
        <w:rPr>
          <w:color w:val="000000"/>
          <w:sz w:val="24"/>
          <w:szCs w:val="24"/>
        </w:rPr>
        <w:t xml:space="preserve"> </w:t>
      </w:r>
      <w:proofErr w:type="spellStart"/>
      <w:r w:rsidRPr="008A2CF6">
        <w:rPr>
          <w:color w:val="000000"/>
          <w:sz w:val="24"/>
          <w:szCs w:val="24"/>
        </w:rPr>
        <w:t>untuk</w:t>
      </w:r>
      <w:proofErr w:type="spellEnd"/>
      <w:r w:rsidRPr="008A2CF6">
        <w:rPr>
          <w:color w:val="000000"/>
          <w:sz w:val="24"/>
          <w:szCs w:val="24"/>
        </w:rPr>
        <w:t xml:space="preserve"> </w:t>
      </w:r>
      <w:proofErr w:type="spellStart"/>
      <w:r w:rsidRPr="008A2CF6">
        <w:rPr>
          <w:color w:val="000000"/>
          <w:sz w:val="24"/>
          <w:szCs w:val="24"/>
        </w:rPr>
        <w:t>memenuhi</w:t>
      </w:r>
      <w:proofErr w:type="spellEnd"/>
      <w:r w:rsidRPr="008A2CF6">
        <w:rPr>
          <w:color w:val="000000"/>
          <w:sz w:val="24"/>
          <w:szCs w:val="24"/>
        </w:rPr>
        <w:t xml:space="preserve"> </w:t>
      </w:r>
      <w:proofErr w:type="spellStart"/>
      <w:r w:rsidRPr="008A2CF6">
        <w:rPr>
          <w:color w:val="000000"/>
          <w:sz w:val="24"/>
          <w:szCs w:val="24"/>
        </w:rPr>
        <w:t>kebutuhan</w:t>
      </w:r>
      <w:proofErr w:type="spellEnd"/>
      <w:r w:rsidRPr="008A2CF6">
        <w:rPr>
          <w:color w:val="000000"/>
          <w:sz w:val="24"/>
          <w:szCs w:val="24"/>
        </w:rPr>
        <w:t xml:space="preserve"> </w:t>
      </w:r>
      <w:proofErr w:type="spellStart"/>
      <w:r w:rsidRPr="008A2CF6">
        <w:rPr>
          <w:color w:val="000000"/>
          <w:sz w:val="24"/>
          <w:szCs w:val="24"/>
        </w:rPr>
        <w:t>informasinya</w:t>
      </w:r>
      <w:proofErr w:type="spellEnd"/>
      <w:r w:rsidRPr="008A2CF6">
        <w:rPr>
          <w:color w:val="000000"/>
          <w:sz w:val="24"/>
          <w:szCs w:val="24"/>
        </w:rPr>
        <w:t xml:space="preserve">. </w:t>
      </w:r>
      <w:proofErr w:type="spellStart"/>
      <w:r w:rsidRPr="008A2CF6">
        <w:rPr>
          <w:color w:val="000000"/>
          <w:sz w:val="24"/>
          <w:szCs w:val="24"/>
        </w:rPr>
        <w:t>Penelitian</w:t>
      </w:r>
      <w:proofErr w:type="spellEnd"/>
      <w:r w:rsidRPr="008A2CF6">
        <w:rPr>
          <w:color w:val="000000"/>
          <w:sz w:val="24"/>
          <w:szCs w:val="24"/>
        </w:rPr>
        <w:t xml:space="preserve"> yang </w:t>
      </w:r>
      <w:proofErr w:type="spellStart"/>
      <w:r w:rsidRPr="008A2CF6">
        <w:rPr>
          <w:color w:val="000000"/>
          <w:sz w:val="24"/>
          <w:szCs w:val="24"/>
        </w:rPr>
        <w:t>dilakukan</w:t>
      </w:r>
      <w:proofErr w:type="spellEnd"/>
      <w:r w:rsidRPr="008A2CF6">
        <w:rPr>
          <w:color w:val="000000"/>
          <w:sz w:val="24"/>
          <w:szCs w:val="24"/>
        </w:rPr>
        <w:t xml:space="preserve"> </w:t>
      </w:r>
      <w:proofErr w:type="spellStart"/>
      <w:r w:rsidRPr="008A2CF6">
        <w:rPr>
          <w:color w:val="000000"/>
          <w:sz w:val="24"/>
          <w:szCs w:val="24"/>
        </w:rPr>
        <w:t>Juditha</w:t>
      </w:r>
      <w:proofErr w:type="spellEnd"/>
      <w:r w:rsidRPr="008A2CF6">
        <w:rPr>
          <w:color w:val="000000"/>
          <w:sz w:val="24"/>
          <w:szCs w:val="24"/>
        </w:rPr>
        <w:t xml:space="preserve"> &amp; </w:t>
      </w:r>
      <w:proofErr w:type="spellStart"/>
      <w:r w:rsidRPr="008A2CF6">
        <w:rPr>
          <w:color w:val="000000"/>
          <w:sz w:val="24"/>
          <w:szCs w:val="24"/>
        </w:rPr>
        <w:t>Darmawan</w:t>
      </w:r>
      <w:proofErr w:type="spellEnd"/>
      <w:r w:rsidRPr="008A2CF6">
        <w:rPr>
          <w:color w:val="000000"/>
          <w:sz w:val="24"/>
          <w:szCs w:val="24"/>
        </w:rPr>
        <w:t xml:space="preserve"> (2018) </w:t>
      </w:r>
      <w:proofErr w:type="spellStart"/>
      <w:r w:rsidRPr="008A2CF6">
        <w:rPr>
          <w:color w:val="000000"/>
          <w:sz w:val="24"/>
          <w:szCs w:val="24"/>
        </w:rPr>
        <w:t>terhadap</w:t>
      </w:r>
      <w:proofErr w:type="spellEnd"/>
      <w:r w:rsidRPr="008A2CF6">
        <w:rPr>
          <w:color w:val="000000"/>
          <w:sz w:val="24"/>
          <w:szCs w:val="24"/>
        </w:rPr>
        <w:t xml:space="preserve"> 178 </w:t>
      </w:r>
      <w:proofErr w:type="spellStart"/>
      <w:r w:rsidRPr="008A2CF6">
        <w:rPr>
          <w:color w:val="000000"/>
          <w:sz w:val="24"/>
          <w:szCs w:val="24"/>
        </w:rPr>
        <w:t>generasi</w:t>
      </w:r>
      <w:proofErr w:type="spellEnd"/>
      <w:r w:rsidRPr="008A2CF6">
        <w:rPr>
          <w:color w:val="000000"/>
          <w:sz w:val="24"/>
          <w:szCs w:val="24"/>
        </w:rPr>
        <w:t xml:space="preserve"> </w:t>
      </w:r>
      <w:proofErr w:type="spellStart"/>
      <w:r w:rsidRPr="008A2CF6">
        <w:rPr>
          <w:color w:val="000000"/>
          <w:sz w:val="24"/>
          <w:szCs w:val="24"/>
        </w:rPr>
        <w:t>muda</w:t>
      </w:r>
      <w:proofErr w:type="spellEnd"/>
      <w:r w:rsidRPr="008A2CF6">
        <w:rPr>
          <w:color w:val="000000"/>
          <w:sz w:val="24"/>
          <w:szCs w:val="24"/>
        </w:rPr>
        <w:t xml:space="preserve"> </w:t>
      </w:r>
      <w:proofErr w:type="spellStart"/>
      <w:r w:rsidRPr="008A2CF6">
        <w:rPr>
          <w:color w:val="000000"/>
          <w:sz w:val="24"/>
          <w:szCs w:val="24"/>
        </w:rPr>
        <w:t>menemukan</w:t>
      </w:r>
      <w:proofErr w:type="spellEnd"/>
      <w:r w:rsidRPr="008A2CF6">
        <w:rPr>
          <w:color w:val="000000"/>
          <w:sz w:val="24"/>
          <w:szCs w:val="24"/>
        </w:rPr>
        <w:t xml:space="preserve"> media </w:t>
      </w:r>
      <w:proofErr w:type="spellStart"/>
      <w:r w:rsidRPr="008A2CF6">
        <w:rPr>
          <w:color w:val="000000"/>
          <w:sz w:val="24"/>
          <w:szCs w:val="24"/>
        </w:rPr>
        <w:t>sosial</w:t>
      </w:r>
      <w:proofErr w:type="spellEnd"/>
      <w:r w:rsidRPr="008A2CF6">
        <w:rPr>
          <w:color w:val="000000"/>
          <w:sz w:val="24"/>
          <w:szCs w:val="24"/>
        </w:rPr>
        <w:t xml:space="preserve"> dan </w:t>
      </w:r>
      <w:proofErr w:type="spellStart"/>
      <w:r w:rsidRPr="008A2CF6">
        <w:rPr>
          <w:color w:val="000000"/>
          <w:sz w:val="24"/>
          <w:szCs w:val="24"/>
        </w:rPr>
        <w:t>grup</w:t>
      </w:r>
      <w:proofErr w:type="spellEnd"/>
      <w:r w:rsidRPr="008A2CF6">
        <w:rPr>
          <w:color w:val="000000"/>
          <w:sz w:val="24"/>
          <w:szCs w:val="24"/>
        </w:rPr>
        <w:t xml:space="preserve"> </w:t>
      </w:r>
      <w:proofErr w:type="spellStart"/>
      <w:r w:rsidRPr="008A2CF6">
        <w:rPr>
          <w:color w:val="000000"/>
          <w:sz w:val="24"/>
          <w:szCs w:val="24"/>
        </w:rPr>
        <w:t>obrolan</w:t>
      </w:r>
      <w:proofErr w:type="spellEnd"/>
      <w:r w:rsidRPr="008A2CF6">
        <w:rPr>
          <w:color w:val="000000"/>
          <w:sz w:val="24"/>
          <w:szCs w:val="24"/>
        </w:rPr>
        <w:t xml:space="preserve"> online </w:t>
      </w:r>
      <w:proofErr w:type="spellStart"/>
      <w:r w:rsidRPr="008A2CF6">
        <w:rPr>
          <w:color w:val="000000"/>
          <w:sz w:val="24"/>
          <w:szCs w:val="24"/>
        </w:rPr>
        <w:t>menjadi</w:t>
      </w:r>
      <w:proofErr w:type="spellEnd"/>
      <w:r w:rsidRPr="008A2CF6">
        <w:rPr>
          <w:color w:val="000000"/>
          <w:sz w:val="24"/>
          <w:szCs w:val="24"/>
        </w:rPr>
        <w:t xml:space="preserve"> </w:t>
      </w:r>
      <w:proofErr w:type="spellStart"/>
      <w:r w:rsidRPr="008A2CF6">
        <w:rPr>
          <w:color w:val="000000"/>
          <w:sz w:val="24"/>
          <w:szCs w:val="24"/>
        </w:rPr>
        <w:t>jenis</w:t>
      </w:r>
      <w:proofErr w:type="spellEnd"/>
      <w:r w:rsidRPr="008A2CF6">
        <w:rPr>
          <w:color w:val="000000"/>
          <w:sz w:val="24"/>
          <w:szCs w:val="24"/>
        </w:rPr>
        <w:t xml:space="preserve"> media digital yang paling </w:t>
      </w:r>
      <w:proofErr w:type="spellStart"/>
      <w:r w:rsidRPr="008A2CF6">
        <w:rPr>
          <w:color w:val="000000"/>
          <w:sz w:val="24"/>
          <w:szCs w:val="24"/>
        </w:rPr>
        <w:t>dominan</w:t>
      </w:r>
      <w:proofErr w:type="spellEnd"/>
      <w:r w:rsidRPr="008A2CF6">
        <w:rPr>
          <w:color w:val="000000"/>
          <w:sz w:val="24"/>
          <w:szCs w:val="24"/>
        </w:rPr>
        <w:t xml:space="preserve"> </w:t>
      </w:r>
      <w:proofErr w:type="spellStart"/>
      <w:r w:rsidRPr="008A2CF6">
        <w:rPr>
          <w:color w:val="000000"/>
          <w:sz w:val="24"/>
          <w:szCs w:val="24"/>
        </w:rPr>
        <w:t>digunakan</w:t>
      </w:r>
      <w:proofErr w:type="spellEnd"/>
      <w:r w:rsidRPr="008A2CF6">
        <w:rPr>
          <w:color w:val="000000"/>
          <w:sz w:val="24"/>
          <w:szCs w:val="24"/>
        </w:rPr>
        <w:t xml:space="preserve">. Platform Instagram </w:t>
      </w:r>
      <w:proofErr w:type="spellStart"/>
      <w:r w:rsidRPr="008A2CF6">
        <w:rPr>
          <w:color w:val="000000"/>
          <w:sz w:val="24"/>
          <w:szCs w:val="24"/>
        </w:rPr>
        <w:t>misalnya</w:t>
      </w:r>
      <w:proofErr w:type="spellEnd"/>
      <w:r w:rsidRPr="008A2CF6">
        <w:rPr>
          <w:color w:val="000000"/>
          <w:sz w:val="24"/>
          <w:szCs w:val="24"/>
        </w:rPr>
        <w:t xml:space="preserve"> </w:t>
      </w:r>
      <w:proofErr w:type="spellStart"/>
      <w:r w:rsidRPr="008A2CF6">
        <w:rPr>
          <w:color w:val="000000"/>
          <w:sz w:val="24"/>
          <w:szCs w:val="24"/>
        </w:rPr>
        <w:t>menjadi</w:t>
      </w:r>
      <w:proofErr w:type="spellEnd"/>
      <w:r w:rsidRPr="008A2CF6">
        <w:rPr>
          <w:color w:val="000000"/>
          <w:sz w:val="24"/>
          <w:szCs w:val="24"/>
        </w:rPr>
        <w:t xml:space="preserve"> salah </w:t>
      </w:r>
      <w:proofErr w:type="spellStart"/>
      <w:r w:rsidRPr="008A2CF6">
        <w:rPr>
          <w:color w:val="000000"/>
          <w:sz w:val="24"/>
          <w:szCs w:val="24"/>
        </w:rPr>
        <w:t>satu</w:t>
      </w:r>
      <w:proofErr w:type="spellEnd"/>
      <w:r w:rsidRPr="008A2CF6">
        <w:rPr>
          <w:color w:val="000000"/>
          <w:sz w:val="24"/>
          <w:szCs w:val="24"/>
        </w:rPr>
        <w:t xml:space="preserve"> platform </w:t>
      </w:r>
      <w:proofErr w:type="spellStart"/>
      <w:r w:rsidRPr="008A2CF6">
        <w:rPr>
          <w:color w:val="000000"/>
          <w:sz w:val="24"/>
          <w:szCs w:val="24"/>
        </w:rPr>
        <w:t>terfavorit</w:t>
      </w:r>
      <w:proofErr w:type="spellEnd"/>
      <w:r w:rsidRPr="008A2CF6">
        <w:rPr>
          <w:color w:val="000000"/>
          <w:sz w:val="24"/>
          <w:szCs w:val="24"/>
        </w:rPr>
        <w:t xml:space="preserve"> </w:t>
      </w:r>
      <w:proofErr w:type="spellStart"/>
      <w:r w:rsidRPr="008A2CF6">
        <w:rPr>
          <w:color w:val="000000"/>
          <w:sz w:val="24"/>
          <w:szCs w:val="24"/>
        </w:rPr>
        <w:t>anak</w:t>
      </w:r>
      <w:proofErr w:type="spellEnd"/>
      <w:r w:rsidRPr="008A2CF6">
        <w:rPr>
          <w:color w:val="000000"/>
          <w:sz w:val="24"/>
          <w:szCs w:val="24"/>
        </w:rPr>
        <w:t xml:space="preserve"> </w:t>
      </w:r>
      <w:proofErr w:type="spellStart"/>
      <w:r w:rsidRPr="008A2CF6">
        <w:rPr>
          <w:color w:val="000000"/>
          <w:sz w:val="24"/>
          <w:szCs w:val="24"/>
        </w:rPr>
        <w:t>muda</w:t>
      </w:r>
      <w:proofErr w:type="spellEnd"/>
      <w:r w:rsidRPr="008A2CF6">
        <w:rPr>
          <w:color w:val="000000"/>
          <w:sz w:val="24"/>
          <w:szCs w:val="24"/>
        </w:rPr>
        <w:t xml:space="preserve"> Indonesia di </w:t>
      </w:r>
      <w:proofErr w:type="spellStart"/>
      <w:r w:rsidRPr="008A2CF6">
        <w:rPr>
          <w:color w:val="000000"/>
          <w:sz w:val="24"/>
          <w:szCs w:val="24"/>
        </w:rPr>
        <w:t>tahun</w:t>
      </w:r>
      <w:proofErr w:type="spellEnd"/>
      <w:r w:rsidRPr="008A2CF6">
        <w:rPr>
          <w:color w:val="000000"/>
          <w:sz w:val="24"/>
          <w:szCs w:val="24"/>
        </w:rPr>
        <w:t xml:space="preserve"> 2020. Lalu di </w:t>
      </w:r>
      <w:proofErr w:type="spellStart"/>
      <w:r w:rsidRPr="008A2CF6">
        <w:rPr>
          <w:color w:val="000000"/>
          <w:sz w:val="24"/>
          <w:szCs w:val="24"/>
        </w:rPr>
        <w:t>tahun</w:t>
      </w:r>
      <w:proofErr w:type="spellEnd"/>
      <w:r w:rsidRPr="008A2CF6">
        <w:rPr>
          <w:color w:val="000000"/>
          <w:sz w:val="24"/>
          <w:szCs w:val="24"/>
        </w:rPr>
        <w:t xml:space="preserve"> 2023, </w:t>
      </w:r>
      <w:proofErr w:type="spellStart"/>
      <w:r w:rsidRPr="008A2CF6">
        <w:rPr>
          <w:color w:val="000000"/>
          <w:sz w:val="24"/>
          <w:szCs w:val="24"/>
        </w:rPr>
        <w:t>jumlah</w:t>
      </w:r>
      <w:proofErr w:type="spellEnd"/>
      <w:r w:rsidRPr="008A2CF6">
        <w:rPr>
          <w:color w:val="000000"/>
          <w:sz w:val="24"/>
          <w:szCs w:val="24"/>
        </w:rPr>
        <w:t xml:space="preserve"> </w:t>
      </w:r>
      <w:proofErr w:type="spellStart"/>
      <w:r w:rsidRPr="008A2CF6">
        <w:rPr>
          <w:color w:val="000000"/>
          <w:sz w:val="24"/>
          <w:szCs w:val="24"/>
        </w:rPr>
        <w:t>penguna</w:t>
      </w:r>
      <w:proofErr w:type="spellEnd"/>
      <w:r w:rsidRPr="008A2CF6">
        <w:rPr>
          <w:color w:val="000000"/>
          <w:sz w:val="24"/>
          <w:szCs w:val="24"/>
        </w:rPr>
        <w:t xml:space="preserve"> TikTok </w:t>
      </w:r>
      <w:proofErr w:type="spellStart"/>
      <w:r w:rsidRPr="008A2CF6">
        <w:rPr>
          <w:color w:val="000000"/>
          <w:sz w:val="24"/>
          <w:szCs w:val="24"/>
        </w:rPr>
        <w:t>dari</w:t>
      </w:r>
      <w:proofErr w:type="spellEnd"/>
      <w:r w:rsidRPr="008A2CF6">
        <w:rPr>
          <w:color w:val="000000"/>
          <w:sz w:val="24"/>
          <w:szCs w:val="24"/>
        </w:rPr>
        <w:t xml:space="preserve"> Indonesia </w:t>
      </w:r>
      <w:proofErr w:type="spellStart"/>
      <w:r w:rsidRPr="008A2CF6">
        <w:rPr>
          <w:color w:val="000000"/>
          <w:sz w:val="24"/>
          <w:szCs w:val="24"/>
        </w:rPr>
        <w:t>menempati</w:t>
      </w:r>
      <w:proofErr w:type="spellEnd"/>
      <w:r w:rsidRPr="008A2CF6">
        <w:rPr>
          <w:color w:val="000000"/>
          <w:sz w:val="24"/>
          <w:szCs w:val="24"/>
        </w:rPr>
        <w:t xml:space="preserve"> </w:t>
      </w:r>
      <w:proofErr w:type="spellStart"/>
      <w:r w:rsidRPr="008A2CF6">
        <w:rPr>
          <w:color w:val="000000"/>
          <w:sz w:val="24"/>
          <w:szCs w:val="24"/>
        </w:rPr>
        <w:t>posisi</w:t>
      </w:r>
      <w:proofErr w:type="spellEnd"/>
      <w:r w:rsidRPr="008A2CF6">
        <w:rPr>
          <w:color w:val="000000"/>
          <w:sz w:val="24"/>
          <w:szCs w:val="24"/>
        </w:rPr>
        <w:t xml:space="preserve"> </w:t>
      </w:r>
      <w:proofErr w:type="spellStart"/>
      <w:r w:rsidRPr="008A2CF6">
        <w:rPr>
          <w:color w:val="000000"/>
          <w:sz w:val="24"/>
          <w:szCs w:val="24"/>
        </w:rPr>
        <w:t>kedua</w:t>
      </w:r>
      <w:proofErr w:type="spellEnd"/>
      <w:r w:rsidRPr="008A2CF6">
        <w:rPr>
          <w:color w:val="000000"/>
          <w:sz w:val="24"/>
          <w:szCs w:val="24"/>
        </w:rPr>
        <w:t xml:space="preserve"> </w:t>
      </w:r>
      <w:proofErr w:type="spellStart"/>
      <w:r w:rsidRPr="008A2CF6">
        <w:rPr>
          <w:color w:val="000000"/>
          <w:sz w:val="24"/>
          <w:szCs w:val="24"/>
        </w:rPr>
        <w:t>terbesar</w:t>
      </w:r>
      <w:proofErr w:type="spellEnd"/>
      <w:r w:rsidRPr="008A2CF6">
        <w:rPr>
          <w:color w:val="000000"/>
          <w:sz w:val="24"/>
          <w:szCs w:val="24"/>
        </w:rPr>
        <w:t xml:space="preserve"> di dunia.</w:t>
      </w:r>
    </w:p>
    <w:p w14:paraId="5C33855F" w14:textId="1D808BEC" w:rsidR="00D428E7" w:rsidRPr="008A2CF6" w:rsidRDefault="00E84B5E"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Ketiga</w:t>
      </w:r>
      <w:proofErr w:type="spellEnd"/>
      <w:r w:rsidR="00D428E7" w:rsidRPr="008A2CF6">
        <w:rPr>
          <w:color w:val="000000"/>
          <w:sz w:val="24"/>
          <w:szCs w:val="24"/>
        </w:rPr>
        <w:t xml:space="preserve"> </w:t>
      </w:r>
      <w:proofErr w:type="spellStart"/>
      <w:r w:rsidR="00D428E7" w:rsidRPr="008A2CF6">
        <w:rPr>
          <w:color w:val="000000"/>
          <w:sz w:val="24"/>
          <w:szCs w:val="24"/>
        </w:rPr>
        <w:t>variabel</w:t>
      </w:r>
      <w:proofErr w:type="spellEnd"/>
      <w:r w:rsidR="00D428E7" w:rsidRPr="008A2CF6">
        <w:rPr>
          <w:color w:val="000000"/>
          <w:sz w:val="24"/>
          <w:szCs w:val="24"/>
        </w:rPr>
        <w:t xml:space="preserve"> yang </w:t>
      </w:r>
      <w:proofErr w:type="spellStart"/>
      <w:r w:rsidR="00D428E7" w:rsidRPr="008A2CF6">
        <w:rPr>
          <w:color w:val="000000"/>
          <w:sz w:val="24"/>
          <w:szCs w:val="24"/>
        </w:rPr>
        <w:t>dihasilkan</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beberapa</w:t>
      </w:r>
      <w:proofErr w:type="spellEnd"/>
      <w:r w:rsidR="00D428E7" w:rsidRPr="008A2CF6">
        <w:rPr>
          <w:color w:val="000000"/>
          <w:sz w:val="24"/>
          <w:szCs w:val="24"/>
        </w:rPr>
        <w:t xml:space="preserve"> </w:t>
      </w:r>
      <w:proofErr w:type="spellStart"/>
      <w:r w:rsidR="00D428E7" w:rsidRPr="008A2CF6">
        <w:rPr>
          <w:color w:val="000000"/>
          <w:sz w:val="24"/>
          <w:szCs w:val="24"/>
        </w:rPr>
        <w:t>penelitian</w:t>
      </w:r>
      <w:proofErr w:type="spellEnd"/>
      <w:r w:rsidR="00D428E7" w:rsidRPr="008A2CF6">
        <w:rPr>
          <w:color w:val="000000"/>
          <w:sz w:val="24"/>
          <w:szCs w:val="24"/>
        </w:rPr>
        <w:t xml:space="preserve"> </w:t>
      </w:r>
      <w:proofErr w:type="spellStart"/>
      <w:r w:rsidR="00D428E7" w:rsidRPr="008A2CF6">
        <w:rPr>
          <w:color w:val="000000"/>
          <w:sz w:val="24"/>
          <w:szCs w:val="24"/>
        </w:rPr>
        <w:t>terdahulu</w:t>
      </w:r>
      <w:proofErr w:type="spellEnd"/>
      <w:r w:rsidR="00D428E7" w:rsidRPr="008A2CF6">
        <w:rPr>
          <w:color w:val="000000"/>
          <w:sz w:val="24"/>
          <w:szCs w:val="24"/>
        </w:rPr>
        <w:t xml:space="preserve"> </w:t>
      </w:r>
      <w:proofErr w:type="spellStart"/>
      <w:r w:rsidR="00D428E7" w:rsidRPr="008A2CF6">
        <w:rPr>
          <w:color w:val="000000"/>
          <w:sz w:val="24"/>
          <w:szCs w:val="24"/>
        </w:rPr>
        <w:t>jika</w:t>
      </w:r>
      <w:proofErr w:type="spellEnd"/>
      <w:r w:rsidR="00D428E7" w:rsidRPr="008A2CF6">
        <w:rPr>
          <w:color w:val="000000"/>
          <w:sz w:val="24"/>
          <w:szCs w:val="24"/>
        </w:rPr>
        <w:t xml:space="preserve"> </w:t>
      </w:r>
      <w:proofErr w:type="spellStart"/>
      <w:r w:rsidR="00D428E7" w:rsidRPr="008A2CF6">
        <w:rPr>
          <w:color w:val="000000"/>
          <w:sz w:val="24"/>
          <w:szCs w:val="24"/>
        </w:rPr>
        <w:t>dikaitkan</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kondisi</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Indonesia </w:t>
      </w:r>
      <w:proofErr w:type="spellStart"/>
      <w:r w:rsidR="00D428E7" w:rsidRPr="008A2CF6">
        <w:rPr>
          <w:color w:val="000000"/>
          <w:sz w:val="24"/>
          <w:szCs w:val="24"/>
        </w:rPr>
        <w:t>saat</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cukup</w:t>
      </w:r>
      <w:proofErr w:type="spellEnd"/>
      <w:r w:rsidR="00D428E7" w:rsidRPr="008A2CF6">
        <w:rPr>
          <w:color w:val="000000"/>
          <w:sz w:val="24"/>
          <w:szCs w:val="24"/>
        </w:rPr>
        <w:t xml:space="preserve"> </w:t>
      </w:r>
      <w:proofErr w:type="spellStart"/>
      <w:r w:rsidR="00D428E7" w:rsidRPr="008A2CF6">
        <w:rPr>
          <w:color w:val="000000"/>
          <w:sz w:val="24"/>
          <w:szCs w:val="24"/>
        </w:rPr>
        <w:t>relevan</w:t>
      </w:r>
      <w:proofErr w:type="spellEnd"/>
      <w:r w:rsidR="00D428E7" w:rsidRPr="008A2CF6">
        <w:rPr>
          <w:color w:val="000000"/>
          <w:sz w:val="24"/>
          <w:szCs w:val="24"/>
        </w:rPr>
        <w:t xml:space="preserve">. </w:t>
      </w:r>
      <w:proofErr w:type="spellStart"/>
      <w:r w:rsidR="00D428E7" w:rsidRPr="008A2CF6">
        <w:rPr>
          <w:color w:val="000000"/>
          <w:sz w:val="24"/>
          <w:szCs w:val="24"/>
        </w:rPr>
        <w:t>Meleburnya</w:t>
      </w:r>
      <w:proofErr w:type="spellEnd"/>
      <w:r w:rsidR="00D428E7" w:rsidRPr="008A2CF6">
        <w:rPr>
          <w:color w:val="000000"/>
          <w:sz w:val="24"/>
          <w:szCs w:val="24"/>
        </w:rPr>
        <w:t xml:space="preserve"> media </w:t>
      </w:r>
      <w:proofErr w:type="spellStart"/>
      <w:r w:rsidR="00D428E7" w:rsidRPr="008A2CF6">
        <w:rPr>
          <w:color w:val="000000"/>
          <w:sz w:val="24"/>
          <w:szCs w:val="24"/>
        </w:rPr>
        <w:t>sosial</w:t>
      </w:r>
      <w:proofErr w:type="spellEnd"/>
      <w:r w:rsidR="00D428E7" w:rsidRPr="008A2CF6">
        <w:rPr>
          <w:color w:val="000000"/>
          <w:sz w:val="24"/>
          <w:szCs w:val="24"/>
        </w:rPr>
        <w:t xml:space="preserve"> </w:t>
      </w:r>
      <w:proofErr w:type="spellStart"/>
      <w:r w:rsidR="00D428E7" w:rsidRPr="008A2CF6">
        <w:rPr>
          <w:color w:val="000000"/>
          <w:sz w:val="24"/>
          <w:szCs w:val="24"/>
        </w:rPr>
        <w:t>kedalam</w:t>
      </w:r>
      <w:proofErr w:type="spellEnd"/>
      <w:r w:rsidR="00D428E7" w:rsidRPr="008A2CF6">
        <w:rPr>
          <w:color w:val="000000"/>
          <w:sz w:val="24"/>
          <w:szCs w:val="24"/>
        </w:rPr>
        <w:t xml:space="preserve"> </w:t>
      </w:r>
      <w:proofErr w:type="spellStart"/>
      <w:r w:rsidR="00D428E7" w:rsidRPr="008A2CF6">
        <w:rPr>
          <w:color w:val="000000"/>
          <w:sz w:val="24"/>
          <w:szCs w:val="24"/>
        </w:rPr>
        <w:t>aktivitas</w:t>
      </w:r>
      <w:proofErr w:type="spellEnd"/>
      <w:r w:rsidR="00D428E7" w:rsidRPr="008A2CF6">
        <w:rPr>
          <w:color w:val="000000"/>
          <w:sz w:val="24"/>
          <w:szCs w:val="24"/>
        </w:rPr>
        <w:t xml:space="preserve"> </w:t>
      </w:r>
      <w:proofErr w:type="spellStart"/>
      <w:r w:rsidR="00D428E7" w:rsidRPr="008A2CF6">
        <w:rPr>
          <w:color w:val="000000"/>
          <w:sz w:val="24"/>
          <w:szCs w:val="24"/>
        </w:rPr>
        <w:t>keseharian</w:t>
      </w:r>
      <w:proofErr w:type="spellEnd"/>
      <w:r w:rsidR="00D428E7" w:rsidRPr="008A2CF6">
        <w:rPr>
          <w:color w:val="000000"/>
          <w:sz w:val="24"/>
          <w:szCs w:val="24"/>
        </w:rPr>
        <w:t xml:space="preserve"> </w:t>
      </w:r>
      <w:proofErr w:type="spellStart"/>
      <w:r w:rsidR="00D428E7" w:rsidRPr="008A2CF6">
        <w:rPr>
          <w:color w:val="000000"/>
          <w:sz w:val="24"/>
          <w:szCs w:val="24"/>
        </w:rPr>
        <w:t>membuat</w:t>
      </w:r>
      <w:proofErr w:type="spellEnd"/>
      <w:r w:rsidR="00D428E7" w:rsidRPr="008A2CF6">
        <w:rPr>
          <w:color w:val="000000"/>
          <w:sz w:val="24"/>
          <w:szCs w:val="24"/>
        </w:rPr>
        <w:t xml:space="preserve"> </w:t>
      </w:r>
      <w:proofErr w:type="spellStart"/>
      <w:r w:rsidR="00D428E7" w:rsidRPr="008A2CF6">
        <w:rPr>
          <w:color w:val="000000"/>
          <w:sz w:val="24"/>
          <w:szCs w:val="24"/>
        </w:rPr>
        <w:t>individu</w:t>
      </w:r>
      <w:proofErr w:type="spellEnd"/>
      <w:r w:rsidR="00D428E7" w:rsidRPr="008A2CF6">
        <w:rPr>
          <w:color w:val="000000"/>
          <w:sz w:val="24"/>
          <w:szCs w:val="24"/>
        </w:rPr>
        <w:t xml:space="preserve"> </w:t>
      </w:r>
      <w:proofErr w:type="spellStart"/>
      <w:r w:rsidR="00D428E7" w:rsidRPr="008A2CF6">
        <w:rPr>
          <w:color w:val="000000"/>
          <w:sz w:val="24"/>
          <w:szCs w:val="24"/>
        </w:rPr>
        <w:t>bisa</w:t>
      </w:r>
      <w:proofErr w:type="spellEnd"/>
      <w:r w:rsidR="00D428E7" w:rsidRPr="008A2CF6">
        <w:rPr>
          <w:color w:val="000000"/>
          <w:sz w:val="24"/>
          <w:szCs w:val="24"/>
        </w:rPr>
        <w:t xml:space="preserve"> </w:t>
      </w:r>
      <w:proofErr w:type="spellStart"/>
      <w:r w:rsidR="00D428E7" w:rsidRPr="008A2CF6">
        <w:rPr>
          <w:color w:val="000000"/>
          <w:sz w:val="24"/>
          <w:szCs w:val="24"/>
        </w:rPr>
        <w:t>mengakses</w:t>
      </w:r>
      <w:proofErr w:type="spellEnd"/>
      <w:r w:rsidR="00D428E7" w:rsidRPr="008A2CF6">
        <w:rPr>
          <w:color w:val="000000"/>
          <w:sz w:val="24"/>
          <w:szCs w:val="24"/>
        </w:rPr>
        <w:t xml:space="preserve"> </w:t>
      </w:r>
      <w:proofErr w:type="spellStart"/>
      <w:r w:rsidR="00D428E7" w:rsidRPr="008A2CF6">
        <w:rPr>
          <w:color w:val="000000"/>
          <w:sz w:val="24"/>
          <w:szCs w:val="24"/>
        </w:rPr>
        <w:t>berbagai</w:t>
      </w:r>
      <w:proofErr w:type="spellEnd"/>
      <w:r w:rsidR="00D428E7" w:rsidRPr="008A2CF6">
        <w:rPr>
          <w:color w:val="000000"/>
          <w:sz w:val="24"/>
          <w:szCs w:val="24"/>
        </w:rPr>
        <w:t xml:space="preserve"> </w:t>
      </w:r>
      <w:proofErr w:type="spellStart"/>
      <w:r w:rsidR="00D428E7" w:rsidRPr="008A2CF6">
        <w:rPr>
          <w:color w:val="000000"/>
          <w:sz w:val="24"/>
          <w:szCs w:val="24"/>
        </w:rPr>
        <w:t>informasi</w:t>
      </w:r>
      <w:proofErr w:type="spellEnd"/>
      <w:r w:rsidR="00D428E7" w:rsidRPr="008A2CF6">
        <w:rPr>
          <w:color w:val="000000"/>
          <w:sz w:val="24"/>
          <w:szCs w:val="24"/>
        </w:rPr>
        <w:t xml:space="preserve"> </w:t>
      </w:r>
      <w:proofErr w:type="spellStart"/>
      <w:r w:rsidR="00D428E7" w:rsidRPr="008A2CF6">
        <w:rPr>
          <w:color w:val="000000"/>
          <w:sz w:val="24"/>
          <w:szCs w:val="24"/>
        </w:rPr>
        <w:t>terkait</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Anak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bisa</w:t>
      </w:r>
      <w:proofErr w:type="spellEnd"/>
      <w:r w:rsidR="00D428E7" w:rsidRPr="008A2CF6">
        <w:rPr>
          <w:color w:val="000000"/>
          <w:sz w:val="24"/>
          <w:szCs w:val="24"/>
        </w:rPr>
        <w:t xml:space="preserve"> </w:t>
      </w:r>
      <w:proofErr w:type="spellStart"/>
      <w:r w:rsidR="00D428E7" w:rsidRPr="008A2CF6">
        <w:rPr>
          <w:color w:val="000000"/>
          <w:sz w:val="24"/>
          <w:szCs w:val="24"/>
        </w:rPr>
        <w:t>melihat</w:t>
      </w:r>
      <w:proofErr w:type="spellEnd"/>
      <w:r w:rsidR="00D428E7" w:rsidRPr="008A2CF6">
        <w:rPr>
          <w:color w:val="000000"/>
          <w:sz w:val="24"/>
          <w:szCs w:val="24"/>
        </w:rPr>
        <w:t xml:space="preserve"> </w:t>
      </w:r>
      <w:proofErr w:type="spellStart"/>
      <w:r w:rsidR="00D428E7" w:rsidRPr="008A2CF6">
        <w:rPr>
          <w:color w:val="000000"/>
          <w:sz w:val="24"/>
          <w:szCs w:val="24"/>
        </w:rPr>
        <w:t>perkembangan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tanah</w:t>
      </w:r>
      <w:proofErr w:type="spellEnd"/>
      <w:r w:rsidR="00D428E7" w:rsidRPr="008A2CF6">
        <w:rPr>
          <w:color w:val="000000"/>
          <w:sz w:val="24"/>
          <w:szCs w:val="24"/>
        </w:rPr>
        <w:t xml:space="preserve"> air </w:t>
      </w:r>
      <w:proofErr w:type="spellStart"/>
      <w:r w:rsidR="00D428E7" w:rsidRPr="008A2CF6">
        <w:rPr>
          <w:color w:val="000000"/>
          <w:sz w:val="24"/>
          <w:szCs w:val="24"/>
        </w:rPr>
        <w:t>secara</w:t>
      </w:r>
      <w:proofErr w:type="spellEnd"/>
      <w:r w:rsidR="00D428E7" w:rsidRPr="008A2CF6">
        <w:rPr>
          <w:color w:val="000000"/>
          <w:sz w:val="24"/>
          <w:szCs w:val="24"/>
        </w:rPr>
        <w:t xml:space="preserve"> </w:t>
      </w:r>
      <w:proofErr w:type="spellStart"/>
      <w:r w:rsidR="00D428E7" w:rsidRPr="008A2CF6">
        <w:rPr>
          <w:color w:val="000000"/>
          <w:sz w:val="24"/>
          <w:szCs w:val="24"/>
        </w:rPr>
        <w:t>terbuka</w:t>
      </w:r>
      <w:proofErr w:type="spellEnd"/>
      <w:r w:rsidR="00D428E7" w:rsidRPr="008A2CF6">
        <w:rPr>
          <w:color w:val="000000"/>
          <w:sz w:val="24"/>
          <w:szCs w:val="24"/>
        </w:rPr>
        <w:t xml:space="preserve"> dan juga </w:t>
      </w:r>
      <w:proofErr w:type="spellStart"/>
      <w:r w:rsidR="00D428E7" w:rsidRPr="008A2CF6">
        <w:rPr>
          <w:color w:val="000000"/>
          <w:sz w:val="24"/>
          <w:szCs w:val="24"/>
        </w:rPr>
        <w:t>turut</w:t>
      </w:r>
      <w:proofErr w:type="spellEnd"/>
      <w:r w:rsidR="00D428E7" w:rsidRPr="008A2CF6">
        <w:rPr>
          <w:color w:val="000000"/>
          <w:sz w:val="24"/>
          <w:szCs w:val="24"/>
        </w:rPr>
        <w:t xml:space="preserve"> </w:t>
      </w:r>
      <w:proofErr w:type="spellStart"/>
      <w:r w:rsidR="00D428E7" w:rsidRPr="008A2CF6">
        <w:rPr>
          <w:color w:val="000000"/>
          <w:sz w:val="24"/>
          <w:szCs w:val="24"/>
        </w:rPr>
        <w:t>mengomentari</w:t>
      </w:r>
      <w:proofErr w:type="spellEnd"/>
      <w:r w:rsidR="00D428E7" w:rsidRPr="008A2CF6">
        <w:rPr>
          <w:color w:val="000000"/>
          <w:sz w:val="24"/>
          <w:szCs w:val="24"/>
        </w:rPr>
        <w:t xml:space="preserve"> </w:t>
      </w:r>
      <w:proofErr w:type="spellStart"/>
      <w:r w:rsidR="00D428E7" w:rsidRPr="008A2CF6">
        <w:rPr>
          <w:color w:val="000000"/>
          <w:sz w:val="24"/>
          <w:szCs w:val="24"/>
        </w:rPr>
        <w:t>kebijakan</w:t>
      </w:r>
      <w:proofErr w:type="spellEnd"/>
      <w:r w:rsidR="00D428E7" w:rsidRPr="008A2CF6">
        <w:rPr>
          <w:color w:val="000000"/>
          <w:sz w:val="24"/>
          <w:szCs w:val="24"/>
        </w:rPr>
        <w:t xml:space="preserve"> </w:t>
      </w:r>
      <w:proofErr w:type="spellStart"/>
      <w:r w:rsidR="00D428E7" w:rsidRPr="008A2CF6">
        <w:rPr>
          <w:color w:val="000000"/>
          <w:sz w:val="24"/>
          <w:szCs w:val="24"/>
        </w:rPr>
        <w:t>pemerintah</w:t>
      </w:r>
      <w:proofErr w:type="spellEnd"/>
      <w:r w:rsidR="00D428E7" w:rsidRPr="008A2CF6">
        <w:rPr>
          <w:color w:val="000000"/>
          <w:sz w:val="24"/>
          <w:szCs w:val="24"/>
        </w:rPr>
        <w:t xml:space="preserve"> dan </w:t>
      </w:r>
      <w:proofErr w:type="spellStart"/>
      <w:r w:rsidR="00D428E7" w:rsidRPr="008A2CF6">
        <w:rPr>
          <w:color w:val="000000"/>
          <w:sz w:val="24"/>
          <w:szCs w:val="24"/>
        </w:rPr>
        <w:t>politisi</w:t>
      </w:r>
      <w:proofErr w:type="spellEnd"/>
      <w:r w:rsidR="00D428E7" w:rsidRPr="008A2CF6">
        <w:rPr>
          <w:color w:val="000000"/>
          <w:sz w:val="24"/>
          <w:szCs w:val="24"/>
        </w:rPr>
        <w:t xml:space="preserve"> </w:t>
      </w:r>
      <w:proofErr w:type="spellStart"/>
      <w:r w:rsidR="00D428E7" w:rsidRPr="008A2CF6">
        <w:rPr>
          <w:color w:val="000000"/>
          <w:sz w:val="24"/>
          <w:szCs w:val="24"/>
        </w:rPr>
        <w:t>secara</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bebas</w:t>
      </w:r>
      <w:proofErr w:type="spellEnd"/>
      <w:r w:rsidR="00D428E7" w:rsidRPr="008A2CF6">
        <w:rPr>
          <w:color w:val="000000"/>
          <w:sz w:val="24"/>
          <w:szCs w:val="24"/>
        </w:rPr>
        <w:t xml:space="preserve"> </w:t>
      </w:r>
      <w:proofErr w:type="spellStart"/>
      <w:r w:rsidR="00D428E7" w:rsidRPr="008A2CF6">
        <w:rPr>
          <w:color w:val="000000"/>
          <w:sz w:val="24"/>
          <w:szCs w:val="24"/>
        </w:rPr>
        <w:t>melalui</w:t>
      </w:r>
      <w:proofErr w:type="spellEnd"/>
      <w:r w:rsidR="00D428E7" w:rsidRPr="008A2CF6">
        <w:rPr>
          <w:color w:val="000000"/>
          <w:sz w:val="24"/>
          <w:szCs w:val="24"/>
        </w:rPr>
        <w:t xml:space="preserve"> media </w:t>
      </w:r>
      <w:proofErr w:type="spellStart"/>
      <w:r w:rsidR="00D428E7" w:rsidRPr="008A2CF6">
        <w:rPr>
          <w:color w:val="000000"/>
          <w:sz w:val="24"/>
          <w:szCs w:val="24"/>
        </w:rPr>
        <w:t>sosial</w:t>
      </w:r>
      <w:proofErr w:type="spellEnd"/>
      <w:r w:rsidR="00D428E7" w:rsidRPr="008A2CF6">
        <w:rPr>
          <w:color w:val="000000"/>
          <w:sz w:val="24"/>
          <w:szCs w:val="24"/>
        </w:rPr>
        <w:t>.</w:t>
      </w:r>
      <w:r>
        <w:rPr>
          <w:color w:val="000000"/>
          <w:sz w:val="24"/>
          <w:szCs w:val="24"/>
        </w:rPr>
        <w:t xml:space="preserve"> </w:t>
      </w:r>
      <w:proofErr w:type="spellStart"/>
      <w:r w:rsidR="00D428E7" w:rsidRPr="008A2CF6">
        <w:rPr>
          <w:color w:val="000000"/>
          <w:sz w:val="24"/>
          <w:szCs w:val="24"/>
        </w:rPr>
        <w:t>Informasi</w:t>
      </w:r>
      <w:proofErr w:type="spellEnd"/>
      <w:r w:rsidR="00D428E7" w:rsidRPr="008A2CF6">
        <w:rPr>
          <w:color w:val="000000"/>
          <w:sz w:val="24"/>
          <w:szCs w:val="24"/>
        </w:rPr>
        <w:t xml:space="preserve"> yang </w:t>
      </w:r>
      <w:proofErr w:type="spellStart"/>
      <w:r w:rsidR="00D428E7" w:rsidRPr="008A2CF6">
        <w:rPr>
          <w:color w:val="000000"/>
          <w:sz w:val="24"/>
          <w:szCs w:val="24"/>
        </w:rPr>
        <w:t>deras</w:t>
      </w:r>
      <w:proofErr w:type="spellEnd"/>
      <w:r w:rsidR="00D428E7" w:rsidRPr="008A2CF6">
        <w:rPr>
          <w:color w:val="000000"/>
          <w:sz w:val="24"/>
          <w:szCs w:val="24"/>
        </w:rPr>
        <w:t xml:space="preserve"> </w:t>
      </w:r>
      <w:proofErr w:type="spellStart"/>
      <w:r w:rsidR="00D428E7" w:rsidRPr="008A2CF6">
        <w:rPr>
          <w:color w:val="000000"/>
          <w:sz w:val="24"/>
          <w:szCs w:val="24"/>
        </w:rPr>
        <w:t>terkait</w:t>
      </w:r>
      <w:proofErr w:type="spellEnd"/>
      <w:r w:rsidR="00D428E7" w:rsidRPr="008A2CF6">
        <w:rPr>
          <w:color w:val="000000"/>
          <w:sz w:val="24"/>
          <w:szCs w:val="24"/>
        </w:rPr>
        <w:t xml:space="preserve"> </w:t>
      </w:r>
      <w:proofErr w:type="spellStart"/>
      <w:r w:rsidR="00D428E7" w:rsidRPr="008A2CF6">
        <w:rPr>
          <w:color w:val="000000"/>
          <w:sz w:val="24"/>
          <w:szCs w:val="24"/>
        </w:rPr>
        <w:t>perkembangan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tanah</w:t>
      </w:r>
      <w:proofErr w:type="spellEnd"/>
      <w:r w:rsidR="00D428E7" w:rsidRPr="008A2CF6">
        <w:rPr>
          <w:color w:val="000000"/>
          <w:sz w:val="24"/>
          <w:szCs w:val="24"/>
        </w:rPr>
        <w:t xml:space="preserve"> air </w:t>
      </w:r>
      <w:proofErr w:type="spellStart"/>
      <w:r w:rsidR="00D428E7" w:rsidRPr="008A2CF6">
        <w:rPr>
          <w:color w:val="000000"/>
          <w:sz w:val="24"/>
          <w:szCs w:val="24"/>
        </w:rPr>
        <w:t>membentuk</w:t>
      </w:r>
      <w:proofErr w:type="spellEnd"/>
      <w:r w:rsidR="00D428E7" w:rsidRPr="008A2CF6">
        <w:rPr>
          <w:color w:val="000000"/>
          <w:sz w:val="24"/>
          <w:szCs w:val="24"/>
        </w:rPr>
        <w:t xml:space="preserve"> </w:t>
      </w:r>
      <w:proofErr w:type="spellStart"/>
      <w:r w:rsidR="00D428E7" w:rsidRPr="008A2CF6">
        <w:rPr>
          <w:color w:val="000000"/>
          <w:sz w:val="24"/>
          <w:szCs w:val="24"/>
        </w:rPr>
        <w:t>preferensi</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w:t>
      </w:r>
      <w:proofErr w:type="spellStart"/>
      <w:r w:rsidR="00D428E7" w:rsidRPr="008A2CF6">
        <w:rPr>
          <w:color w:val="000000"/>
          <w:sz w:val="24"/>
          <w:szCs w:val="24"/>
        </w:rPr>
        <w:t>untuk</w:t>
      </w:r>
      <w:proofErr w:type="spellEnd"/>
      <w:r w:rsidR="00D428E7" w:rsidRPr="008A2CF6">
        <w:rPr>
          <w:color w:val="000000"/>
          <w:sz w:val="24"/>
          <w:szCs w:val="24"/>
        </w:rPr>
        <w:t xml:space="preserve"> </w:t>
      </w:r>
      <w:proofErr w:type="spellStart"/>
      <w:r w:rsidR="00D428E7" w:rsidRPr="008A2CF6">
        <w:rPr>
          <w:color w:val="000000"/>
          <w:sz w:val="24"/>
          <w:szCs w:val="24"/>
        </w:rPr>
        <w:t>berpartisipasi</w:t>
      </w:r>
      <w:proofErr w:type="spellEnd"/>
      <w:r w:rsidR="00D428E7" w:rsidRPr="008A2CF6">
        <w:rPr>
          <w:color w:val="000000"/>
          <w:sz w:val="24"/>
          <w:szCs w:val="24"/>
        </w:rPr>
        <w:t xml:space="preserve"> </w:t>
      </w:r>
      <w:proofErr w:type="spellStart"/>
      <w:r w:rsidR="00D428E7" w:rsidRPr="008A2CF6">
        <w:rPr>
          <w:color w:val="000000"/>
          <w:sz w:val="24"/>
          <w:szCs w:val="24"/>
        </w:rPr>
        <w:t>secara</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aktif</w:t>
      </w:r>
      <w:proofErr w:type="spellEnd"/>
      <w:r w:rsidR="00D428E7" w:rsidRPr="008A2CF6">
        <w:rPr>
          <w:color w:val="000000"/>
          <w:sz w:val="24"/>
          <w:szCs w:val="24"/>
        </w:rPr>
        <w:t xml:space="preserve"> di </w:t>
      </w:r>
      <w:proofErr w:type="spellStart"/>
      <w:r w:rsidR="00D428E7" w:rsidRPr="008A2CF6">
        <w:rPr>
          <w:color w:val="000000"/>
          <w:sz w:val="24"/>
          <w:szCs w:val="24"/>
        </w:rPr>
        <w:t>ranah</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justru</w:t>
      </w:r>
      <w:proofErr w:type="spellEnd"/>
      <w:r w:rsidR="00D428E7" w:rsidRPr="008A2CF6">
        <w:rPr>
          <w:color w:val="000000"/>
          <w:sz w:val="24"/>
          <w:szCs w:val="24"/>
        </w:rPr>
        <w:t xml:space="preserve"> </w:t>
      </w:r>
      <w:proofErr w:type="spellStart"/>
      <w:r w:rsidR="00D428E7" w:rsidRPr="008A2CF6">
        <w:rPr>
          <w:color w:val="000000"/>
          <w:sz w:val="24"/>
          <w:szCs w:val="24"/>
        </w:rPr>
        <w:t>hanya</w:t>
      </w:r>
      <w:proofErr w:type="spellEnd"/>
      <w:r w:rsidR="00D428E7" w:rsidRPr="008A2CF6">
        <w:rPr>
          <w:color w:val="000000"/>
          <w:sz w:val="24"/>
          <w:szCs w:val="24"/>
        </w:rPr>
        <w:t xml:space="preserve"> </w:t>
      </w:r>
      <w:proofErr w:type="spellStart"/>
      <w:r w:rsidR="00D428E7" w:rsidRPr="008A2CF6">
        <w:rPr>
          <w:color w:val="000000"/>
          <w:sz w:val="24"/>
          <w:szCs w:val="24"/>
        </w:rPr>
        <w:t>terhenti</w:t>
      </w:r>
      <w:proofErr w:type="spellEnd"/>
      <w:r w:rsidR="00D428E7" w:rsidRPr="008A2CF6">
        <w:rPr>
          <w:color w:val="000000"/>
          <w:sz w:val="24"/>
          <w:szCs w:val="24"/>
        </w:rPr>
        <w:t xml:space="preserve"> pada </w:t>
      </w:r>
      <w:proofErr w:type="spellStart"/>
      <w:r w:rsidR="00D428E7" w:rsidRPr="008A2CF6">
        <w:rPr>
          <w:color w:val="000000"/>
          <w:sz w:val="24"/>
          <w:szCs w:val="24"/>
        </w:rPr>
        <w:t>tataran</w:t>
      </w:r>
      <w:proofErr w:type="spellEnd"/>
      <w:r w:rsidR="00D428E7" w:rsidRPr="008A2CF6">
        <w:rPr>
          <w:color w:val="000000"/>
          <w:sz w:val="24"/>
          <w:szCs w:val="24"/>
        </w:rPr>
        <w:t xml:space="preserve"> </w:t>
      </w:r>
      <w:proofErr w:type="spellStart"/>
      <w:r w:rsidR="00D428E7" w:rsidRPr="008A2CF6">
        <w:rPr>
          <w:color w:val="000000"/>
          <w:sz w:val="24"/>
          <w:szCs w:val="24"/>
        </w:rPr>
        <w:t>pemula</w:t>
      </w:r>
      <w:proofErr w:type="spellEnd"/>
      <w:r w:rsidR="00D428E7" w:rsidRPr="008A2CF6">
        <w:rPr>
          <w:color w:val="000000"/>
          <w:sz w:val="24"/>
          <w:szCs w:val="24"/>
        </w:rPr>
        <w:t>.</w:t>
      </w:r>
    </w:p>
    <w:p w14:paraId="3F90761D" w14:textId="093A9599"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Secara</w:t>
      </w:r>
      <w:proofErr w:type="spellEnd"/>
      <w:r w:rsidR="00D428E7" w:rsidRPr="008A2CF6">
        <w:rPr>
          <w:color w:val="000000"/>
          <w:sz w:val="24"/>
          <w:szCs w:val="24"/>
        </w:rPr>
        <w:t xml:space="preserve"> </w:t>
      </w:r>
      <w:proofErr w:type="spellStart"/>
      <w:r w:rsidR="00D428E7" w:rsidRPr="008A2CF6">
        <w:rPr>
          <w:color w:val="000000"/>
          <w:sz w:val="24"/>
          <w:szCs w:val="24"/>
        </w:rPr>
        <w:t>demografis</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yang </w:t>
      </w:r>
      <w:proofErr w:type="spellStart"/>
      <w:r w:rsidR="00D428E7" w:rsidRPr="008A2CF6">
        <w:rPr>
          <w:color w:val="000000"/>
          <w:sz w:val="24"/>
          <w:szCs w:val="24"/>
        </w:rPr>
        <w:t>menempuh</w:t>
      </w:r>
      <w:proofErr w:type="spellEnd"/>
      <w:r w:rsidR="00D428E7" w:rsidRPr="008A2CF6">
        <w:rPr>
          <w:color w:val="000000"/>
          <w:sz w:val="24"/>
          <w:szCs w:val="24"/>
        </w:rPr>
        <w:t xml:space="preserve"> </w:t>
      </w:r>
      <w:proofErr w:type="spellStart"/>
      <w:r w:rsidR="00D428E7" w:rsidRPr="008A2CF6">
        <w:rPr>
          <w:color w:val="000000"/>
          <w:sz w:val="24"/>
          <w:szCs w:val="24"/>
        </w:rPr>
        <w:t>pendidikan</w:t>
      </w:r>
      <w:proofErr w:type="spellEnd"/>
      <w:r w:rsidR="00D428E7" w:rsidRPr="008A2CF6">
        <w:rPr>
          <w:color w:val="000000"/>
          <w:sz w:val="24"/>
          <w:szCs w:val="24"/>
        </w:rPr>
        <w:t xml:space="preserve"> di </w:t>
      </w:r>
      <w:proofErr w:type="spellStart"/>
      <w:r w:rsidR="00D428E7" w:rsidRPr="008A2CF6">
        <w:rPr>
          <w:color w:val="000000"/>
          <w:sz w:val="24"/>
          <w:szCs w:val="24"/>
        </w:rPr>
        <w:t>Pulau</w:t>
      </w:r>
      <w:proofErr w:type="spellEnd"/>
      <w:r w:rsidR="00D428E7" w:rsidRPr="008A2CF6">
        <w:rPr>
          <w:color w:val="000000"/>
          <w:sz w:val="24"/>
          <w:szCs w:val="24"/>
        </w:rPr>
        <w:t xml:space="preserve"> </w:t>
      </w:r>
      <w:proofErr w:type="spellStart"/>
      <w:r w:rsidR="00D428E7" w:rsidRPr="008A2CF6">
        <w:rPr>
          <w:color w:val="000000"/>
          <w:sz w:val="24"/>
          <w:szCs w:val="24"/>
        </w:rPr>
        <w:t>Jawa</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yang paling </w:t>
      </w:r>
      <w:proofErr w:type="spellStart"/>
      <w:r w:rsidR="00D428E7" w:rsidRPr="008A2CF6">
        <w:rPr>
          <w:color w:val="000000"/>
          <w:sz w:val="24"/>
          <w:szCs w:val="24"/>
        </w:rPr>
        <w:t>representatif</w:t>
      </w:r>
      <w:proofErr w:type="spellEnd"/>
      <w:r w:rsidR="00D428E7" w:rsidRPr="008A2CF6">
        <w:rPr>
          <w:color w:val="000000"/>
          <w:sz w:val="24"/>
          <w:szCs w:val="24"/>
        </w:rPr>
        <w:t xml:space="preserve"> </w:t>
      </w:r>
      <w:proofErr w:type="spellStart"/>
      <w:r w:rsidR="00D428E7" w:rsidRPr="008A2CF6">
        <w:rPr>
          <w:color w:val="000000"/>
          <w:sz w:val="24"/>
          <w:szCs w:val="24"/>
        </w:rPr>
        <w:t>untuk</w:t>
      </w:r>
      <w:proofErr w:type="spellEnd"/>
      <w:r w:rsidR="00D428E7" w:rsidRPr="008A2CF6">
        <w:rPr>
          <w:color w:val="000000"/>
          <w:sz w:val="24"/>
          <w:szCs w:val="24"/>
        </w:rPr>
        <w:t xml:space="preserve"> </w:t>
      </w:r>
      <w:proofErr w:type="spellStart"/>
      <w:r w:rsidR="00D428E7" w:rsidRPr="008A2CF6">
        <w:rPr>
          <w:color w:val="000000"/>
          <w:sz w:val="24"/>
          <w:szCs w:val="24"/>
        </w:rPr>
        <w:t>diteliti</w:t>
      </w:r>
      <w:proofErr w:type="spellEnd"/>
      <w:r w:rsidR="00D428E7" w:rsidRPr="008A2CF6">
        <w:rPr>
          <w:color w:val="000000"/>
          <w:sz w:val="24"/>
          <w:szCs w:val="24"/>
        </w:rPr>
        <w:t xml:space="preserve"> </w:t>
      </w:r>
      <w:proofErr w:type="spellStart"/>
      <w:r w:rsidR="00D428E7" w:rsidRPr="008A2CF6">
        <w:rPr>
          <w:color w:val="000000"/>
          <w:sz w:val="24"/>
          <w:szCs w:val="24"/>
        </w:rPr>
        <w:t>mengingat</w:t>
      </w:r>
      <w:proofErr w:type="spellEnd"/>
      <w:r w:rsidR="00D428E7" w:rsidRPr="008A2CF6">
        <w:rPr>
          <w:color w:val="000000"/>
          <w:sz w:val="24"/>
          <w:szCs w:val="24"/>
        </w:rPr>
        <w:t xml:space="preserve"> </w:t>
      </w:r>
      <w:proofErr w:type="spellStart"/>
      <w:r w:rsidR="00D428E7" w:rsidRPr="008A2CF6">
        <w:rPr>
          <w:color w:val="000000"/>
          <w:sz w:val="24"/>
          <w:szCs w:val="24"/>
        </w:rPr>
        <w:t>Pulau</w:t>
      </w:r>
      <w:proofErr w:type="spellEnd"/>
      <w:r w:rsidR="00D428E7" w:rsidRPr="008A2CF6">
        <w:rPr>
          <w:color w:val="000000"/>
          <w:sz w:val="24"/>
          <w:szCs w:val="24"/>
        </w:rPr>
        <w:t xml:space="preserve"> </w:t>
      </w:r>
      <w:proofErr w:type="spellStart"/>
      <w:r w:rsidR="00D428E7" w:rsidRPr="008A2CF6">
        <w:rPr>
          <w:color w:val="000000"/>
          <w:sz w:val="24"/>
          <w:szCs w:val="24"/>
        </w:rPr>
        <w:t>Jawa</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wilayah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penetrasi</w:t>
      </w:r>
      <w:proofErr w:type="spellEnd"/>
      <w:r w:rsidR="00D428E7" w:rsidRPr="008A2CF6">
        <w:rPr>
          <w:color w:val="000000"/>
          <w:sz w:val="24"/>
          <w:szCs w:val="24"/>
        </w:rPr>
        <w:t xml:space="preserve"> internet </w:t>
      </w:r>
      <w:proofErr w:type="spellStart"/>
      <w:r w:rsidR="00D428E7" w:rsidRPr="008A2CF6">
        <w:rPr>
          <w:color w:val="000000"/>
          <w:sz w:val="24"/>
          <w:szCs w:val="24"/>
        </w:rPr>
        <w:t>tertinggi</w:t>
      </w:r>
      <w:proofErr w:type="spellEnd"/>
      <w:r w:rsidR="00D428E7" w:rsidRPr="008A2CF6">
        <w:rPr>
          <w:color w:val="000000"/>
          <w:sz w:val="24"/>
          <w:szCs w:val="24"/>
        </w:rPr>
        <w:t xml:space="preserve"> di Indonesia. Dari </w:t>
      </w:r>
      <w:proofErr w:type="spellStart"/>
      <w:r w:rsidR="00D428E7" w:rsidRPr="008A2CF6">
        <w:rPr>
          <w:color w:val="000000"/>
          <w:sz w:val="24"/>
          <w:szCs w:val="24"/>
        </w:rPr>
        <w:t>sekian</w:t>
      </w:r>
      <w:proofErr w:type="spellEnd"/>
      <w:r w:rsidR="00D428E7" w:rsidRPr="008A2CF6">
        <w:rPr>
          <w:color w:val="000000"/>
          <w:sz w:val="24"/>
          <w:szCs w:val="24"/>
        </w:rPr>
        <w:t xml:space="preserve"> </w:t>
      </w:r>
      <w:proofErr w:type="spellStart"/>
      <w:r w:rsidR="00D428E7" w:rsidRPr="008A2CF6">
        <w:rPr>
          <w:color w:val="000000"/>
          <w:sz w:val="24"/>
          <w:szCs w:val="24"/>
        </w:rPr>
        <w:t>banyaknya</w:t>
      </w:r>
      <w:proofErr w:type="spellEnd"/>
      <w:r w:rsidR="00D428E7" w:rsidRPr="008A2CF6">
        <w:rPr>
          <w:color w:val="000000"/>
          <w:sz w:val="24"/>
          <w:szCs w:val="24"/>
        </w:rPr>
        <w:t xml:space="preserve"> wilayah di </w:t>
      </w:r>
      <w:proofErr w:type="spellStart"/>
      <w:r w:rsidR="00D428E7" w:rsidRPr="008A2CF6">
        <w:rPr>
          <w:color w:val="000000"/>
          <w:sz w:val="24"/>
          <w:szCs w:val="24"/>
        </w:rPr>
        <w:t>Jawa</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yang </w:t>
      </w:r>
      <w:proofErr w:type="spellStart"/>
      <w:r w:rsidR="00D428E7" w:rsidRPr="008A2CF6">
        <w:rPr>
          <w:color w:val="000000"/>
          <w:sz w:val="24"/>
          <w:szCs w:val="24"/>
        </w:rPr>
        <w:t>menempuh</w:t>
      </w:r>
      <w:proofErr w:type="spellEnd"/>
      <w:r w:rsidR="00D428E7" w:rsidRPr="008A2CF6">
        <w:rPr>
          <w:color w:val="000000"/>
          <w:sz w:val="24"/>
          <w:szCs w:val="24"/>
        </w:rPr>
        <w:t xml:space="preserve"> </w:t>
      </w:r>
      <w:proofErr w:type="spellStart"/>
      <w:r w:rsidR="00D428E7" w:rsidRPr="008A2CF6">
        <w:rPr>
          <w:color w:val="000000"/>
          <w:sz w:val="24"/>
          <w:szCs w:val="24"/>
        </w:rPr>
        <w:t>pendidikan</w:t>
      </w:r>
      <w:proofErr w:type="spellEnd"/>
      <w:r w:rsidR="00D428E7" w:rsidRPr="008A2CF6">
        <w:rPr>
          <w:color w:val="000000"/>
          <w:sz w:val="24"/>
          <w:szCs w:val="24"/>
        </w:rPr>
        <w:t xml:space="preserve"> di wilayah </w:t>
      </w:r>
      <w:proofErr w:type="spellStart"/>
      <w:r w:rsidR="00D428E7" w:rsidRPr="008A2CF6">
        <w:rPr>
          <w:color w:val="000000"/>
          <w:sz w:val="24"/>
          <w:szCs w:val="24"/>
        </w:rPr>
        <w:t>perkotaan</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sesuai</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karakteristik</w:t>
      </w:r>
      <w:proofErr w:type="spellEnd"/>
      <w:r w:rsidR="00D428E7" w:rsidRPr="008A2CF6">
        <w:rPr>
          <w:color w:val="000000"/>
          <w:sz w:val="24"/>
          <w:szCs w:val="24"/>
        </w:rPr>
        <w:t xml:space="preserve"> </w:t>
      </w:r>
      <w:proofErr w:type="spellStart"/>
      <w:r w:rsidR="00D428E7" w:rsidRPr="008A2CF6">
        <w:rPr>
          <w:color w:val="000000"/>
          <w:sz w:val="24"/>
          <w:szCs w:val="24"/>
        </w:rPr>
        <w:t>penelitian</w:t>
      </w:r>
      <w:proofErr w:type="spellEnd"/>
      <w:r w:rsidR="00D428E7" w:rsidRPr="008A2CF6">
        <w:rPr>
          <w:color w:val="000000"/>
          <w:sz w:val="24"/>
          <w:szCs w:val="24"/>
        </w:rPr>
        <w:t xml:space="preserve"> </w:t>
      </w:r>
      <w:proofErr w:type="spellStart"/>
      <w:r w:rsidR="00D428E7" w:rsidRPr="008A2CF6">
        <w:rPr>
          <w:color w:val="000000"/>
          <w:sz w:val="24"/>
          <w:szCs w:val="24"/>
        </w:rPr>
        <w:t>karena</w:t>
      </w:r>
      <w:proofErr w:type="spellEnd"/>
      <w:r w:rsidR="00D428E7" w:rsidRPr="008A2CF6">
        <w:rPr>
          <w:color w:val="000000"/>
          <w:sz w:val="24"/>
          <w:szCs w:val="24"/>
        </w:rPr>
        <w:t xml:space="preserve"> </w:t>
      </w:r>
      <w:proofErr w:type="spellStart"/>
      <w:r w:rsidR="00D428E7" w:rsidRPr="008A2CF6">
        <w:rPr>
          <w:color w:val="000000"/>
          <w:sz w:val="24"/>
          <w:szCs w:val="24"/>
        </w:rPr>
        <w:t>aksesnya</w:t>
      </w:r>
      <w:proofErr w:type="spellEnd"/>
      <w:r w:rsidR="00D428E7" w:rsidRPr="008A2CF6">
        <w:rPr>
          <w:color w:val="000000"/>
          <w:sz w:val="24"/>
          <w:szCs w:val="24"/>
        </w:rPr>
        <w:t xml:space="preserve"> </w:t>
      </w:r>
      <w:proofErr w:type="spellStart"/>
      <w:r w:rsidR="00D428E7" w:rsidRPr="008A2CF6">
        <w:rPr>
          <w:color w:val="000000"/>
          <w:sz w:val="24"/>
          <w:szCs w:val="24"/>
        </w:rPr>
        <w:t>ke</w:t>
      </w:r>
      <w:proofErr w:type="spellEnd"/>
      <w:r w:rsidR="00D428E7" w:rsidRPr="008A2CF6">
        <w:rPr>
          <w:color w:val="000000"/>
          <w:sz w:val="24"/>
          <w:szCs w:val="24"/>
        </w:rPr>
        <w:t xml:space="preserve"> </w:t>
      </w:r>
      <w:proofErr w:type="spellStart"/>
      <w:r w:rsidR="00D428E7" w:rsidRPr="008A2CF6">
        <w:rPr>
          <w:color w:val="000000"/>
          <w:sz w:val="24"/>
          <w:szCs w:val="24"/>
        </w:rPr>
        <w:t>teknologi</w:t>
      </w:r>
      <w:proofErr w:type="spellEnd"/>
      <w:r w:rsidR="00D428E7" w:rsidRPr="008A2CF6">
        <w:rPr>
          <w:color w:val="000000"/>
          <w:sz w:val="24"/>
          <w:szCs w:val="24"/>
        </w:rPr>
        <w:t xml:space="preserve"> dan </w:t>
      </w:r>
      <w:proofErr w:type="spellStart"/>
      <w:r w:rsidR="00D428E7" w:rsidRPr="008A2CF6">
        <w:rPr>
          <w:color w:val="000000"/>
          <w:sz w:val="24"/>
          <w:szCs w:val="24"/>
        </w:rPr>
        <w:t>fasilitas</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luas</w:t>
      </w:r>
      <w:proofErr w:type="spellEnd"/>
      <w:r w:rsidR="00D428E7" w:rsidRPr="008A2CF6">
        <w:rPr>
          <w:color w:val="000000"/>
          <w:sz w:val="24"/>
          <w:szCs w:val="24"/>
        </w:rPr>
        <w:t xml:space="preserve"> </w:t>
      </w:r>
      <w:proofErr w:type="spellStart"/>
      <w:r w:rsidR="00D428E7" w:rsidRPr="008A2CF6">
        <w:rPr>
          <w:color w:val="000000"/>
          <w:sz w:val="24"/>
          <w:szCs w:val="24"/>
        </w:rPr>
        <w:t>daripada</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yang </w:t>
      </w:r>
      <w:proofErr w:type="spellStart"/>
      <w:r w:rsidR="00D428E7" w:rsidRPr="008A2CF6">
        <w:rPr>
          <w:color w:val="000000"/>
          <w:sz w:val="24"/>
          <w:szCs w:val="24"/>
        </w:rPr>
        <w:t>menempuh</w:t>
      </w:r>
      <w:proofErr w:type="spellEnd"/>
      <w:r w:rsidR="00D428E7" w:rsidRPr="008A2CF6">
        <w:rPr>
          <w:color w:val="000000"/>
          <w:sz w:val="24"/>
          <w:szCs w:val="24"/>
        </w:rPr>
        <w:t xml:space="preserve"> </w:t>
      </w:r>
      <w:proofErr w:type="spellStart"/>
      <w:r w:rsidR="00D428E7" w:rsidRPr="008A2CF6">
        <w:rPr>
          <w:color w:val="000000"/>
          <w:sz w:val="24"/>
          <w:szCs w:val="24"/>
        </w:rPr>
        <w:t>pendidikan</w:t>
      </w:r>
      <w:proofErr w:type="spellEnd"/>
      <w:r w:rsidR="00D428E7" w:rsidRPr="008A2CF6">
        <w:rPr>
          <w:color w:val="000000"/>
          <w:sz w:val="24"/>
          <w:szCs w:val="24"/>
        </w:rPr>
        <w:t xml:space="preserve"> di wilayah </w:t>
      </w:r>
      <w:proofErr w:type="spellStart"/>
      <w:r w:rsidR="00D428E7" w:rsidRPr="008A2CF6">
        <w:rPr>
          <w:color w:val="000000"/>
          <w:sz w:val="24"/>
          <w:szCs w:val="24"/>
        </w:rPr>
        <w:t>pedesaan</w:t>
      </w:r>
      <w:proofErr w:type="spellEnd"/>
      <w:r w:rsidR="00D428E7" w:rsidRPr="008A2CF6">
        <w:rPr>
          <w:color w:val="000000"/>
          <w:sz w:val="24"/>
          <w:szCs w:val="24"/>
        </w:rPr>
        <w:t>.</w:t>
      </w:r>
    </w:p>
    <w:p w14:paraId="240FFFE4" w14:textId="6D75EDA2" w:rsidR="00D428E7" w:rsidRPr="008A2CF6" w:rsidRDefault="008A2CF6" w:rsidP="00D428E7">
      <w:pPr>
        <w:spacing w:line="240" w:lineRule="auto"/>
        <w:ind w:left="0" w:right="-7" w:hanging="2"/>
        <w:jc w:val="both"/>
        <w:rPr>
          <w:color w:val="000000"/>
          <w:sz w:val="24"/>
          <w:szCs w:val="24"/>
          <w:shd w:val="clear" w:color="auto" w:fill="FFFFFF"/>
        </w:rPr>
      </w:pPr>
      <w:r>
        <w:rPr>
          <w:color w:val="000000"/>
          <w:sz w:val="24"/>
          <w:szCs w:val="24"/>
        </w:rPr>
        <w:tab/>
      </w:r>
      <w:r>
        <w:rPr>
          <w:color w:val="000000"/>
          <w:sz w:val="24"/>
          <w:szCs w:val="24"/>
        </w:rPr>
        <w:tab/>
      </w:r>
      <w:r w:rsidR="00D428E7" w:rsidRPr="008A2CF6">
        <w:rPr>
          <w:color w:val="000000"/>
          <w:sz w:val="24"/>
          <w:szCs w:val="24"/>
        </w:rPr>
        <w:t xml:space="preserve">Anak </w:t>
      </w:r>
      <w:proofErr w:type="spellStart"/>
      <w:r w:rsidR="00D428E7" w:rsidRPr="008A2CF6">
        <w:rPr>
          <w:color w:val="000000"/>
          <w:sz w:val="24"/>
          <w:szCs w:val="24"/>
        </w:rPr>
        <w:t>muda</w:t>
      </w:r>
      <w:proofErr w:type="spellEnd"/>
      <w:r w:rsidR="00D428E7" w:rsidRPr="008A2CF6">
        <w:rPr>
          <w:color w:val="000000"/>
          <w:sz w:val="24"/>
          <w:szCs w:val="24"/>
        </w:rPr>
        <w:t xml:space="preserve"> juga </w:t>
      </w:r>
      <w:proofErr w:type="spellStart"/>
      <w:r w:rsidR="00D428E7" w:rsidRPr="008A2CF6">
        <w:rPr>
          <w:color w:val="000000"/>
          <w:sz w:val="24"/>
          <w:szCs w:val="24"/>
        </w:rPr>
        <w:t>menyaring</w:t>
      </w:r>
      <w:proofErr w:type="spellEnd"/>
      <w:r w:rsidR="00D428E7" w:rsidRPr="008A2CF6">
        <w:rPr>
          <w:color w:val="000000"/>
          <w:sz w:val="24"/>
          <w:szCs w:val="24"/>
        </w:rPr>
        <w:t xml:space="preserve"> </w:t>
      </w:r>
      <w:proofErr w:type="spellStart"/>
      <w:r w:rsidR="00D428E7" w:rsidRPr="008A2CF6">
        <w:rPr>
          <w:color w:val="000000"/>
          <w:sz w:val="24"/>
          <w:szCs w:val="24"/>
        </w:rPr>
        <w:t>satu</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menggunakan</w:t>
      </w:r>
      <w:proofErr w:type="spellEnd"/>
      <w:r w:rsidR="00D428E7" w:rsidRPr="008A2CF6">
        <w:rPr>
          <w:color w:val="000000"/>
          <w:sz w:val="24"/>
          <w:szCs w:val="24"/>
        </w:rPr>
        <w:t xml:space="preserve"> </w:t>
      </w:r>
      <w:proofErr w:type="spellStart"/>
      <w:r w:rsidR="00D428E7" w:rsidRPr="008A2CF6">
        <w:rPr>
          <w:color w:val="000000"/>
          <w:sz w:val="24"/>
          <w:szCs w:val="24"/>
        </w:rPr>
        <w:t>sosial</w:t>
      </w:r>
      <w:proofErr w:type="spellEnd"/>
      <w:r w:rsidR="00D428E7" w:rsidRPr="008A2CF6">
        <w:rPr>
          <w:color w:val="000000"/>
          <w:sz w:val="24"/>
          <w:szCs w:val="24"/>
        </w:rPr>
        <w:t xml:space="preserve"> media </w:t>
      </w:r>
      <w:proofErr w:type="spellStart"/>
      <w:r w:rsidR="00D428E7" w:rsidRPr="008A2CF6">
        <w:rPr>
          <w:color w:val="000000"/>
          <w:sz w:val="24"/>
          <w:szCs w:val="24"/>
        </w:rPr>
        <w:t>sesuai</w:t>
      </w:r>
      <w:proofErr w:type="spellEnd"/>
      <w:r w:rsidR="00D428E7" w:rsidRPr="008A2CF6">
        <w:rPr>
          <w:color w:val="000000"/>
          <w:sz w:val="24"/>
          <w:szCs w:val="24"/>
        </w:rPr>
        <w:t xml:space="preserve"> </w:t>
      </w:r>
      <w:proofErr w:type="spellStart"/>
      <w:r w:rsidR="00D428E7" w:rsidRPr="008A2CF6">
        <w:rPr>
          <w:color w:val="000000"/>
          <w:sz w:val="24"/>
          <w:szCs w:val="24"/>
        </w:rPr>
        <w:t>keinginan</w:t>
      </w:r>
      <w:proofErr w:type="spellEnd"/>
      <w:r w:rsidR="00D428E7" w:rsidRPr="008A2CF6">
        <w:rPr>
          <w:color w:val="000000"/>
          <w:sz w:val="24"/>
          <w:szCs w:val="24"/>
        </w:rPr>
        <w:t xml:space="preserve"> dan </w:t>
      </w:r>
      <w:proofErr w:type="spellStart"/>
      <w:r w:rsidR="00D428E7" w:rsidRPr="008A2CF6">
        <w:rPr>
          <w:color w:val="000000"/>
          <w:sz w:val="24"/>
          <w:szCs w:val="24"/>
        </w:rPr>
        <w:t>kebutuhannya</w:t>
      </w:r>
      <w:proofErr w:type="spellEnd"/>
      <w:r w:rsidR="00D428E7" w:rsidRPr="008A2CF6">
        <w:rPr>
          <w:color w:val="000000"/>
          <w:sz w:val="24"/>
          <w:szCs w:val="24"/>
        </w:rPr>
        <w:t xml:space="preserve">. </w:t>
      </w:r>
      <w:proofErr w:type="spellStart"/>
      <w:r w:rsidR="00D428E7" w:rsidRPr="008A2CF6">
        <w:rPr>
          <w:color w:val="000000"/>
          <w:sz w:val="24"/>
          <w:szCs w:val="24"/>
        </w:rPr>
        <w:t>Menurut</w:t>
      </w:r>
      <w:proofErr w:type="spellEnd"/>
      <w:r w:rsidR="00D428E7" w:rsidRPr="008A2CF6">
        <w:rPr>
          <w:color w:val="000000"/>
          <w:sz w:val="24"/>
          <w:szCs w:val="24"/>
        </w:rPr>
        <w:t xml:space="preserve"> </w:t>
      </w:r>
      <w:proofErr w:type="spellStart"/>
      <w:r w:rsidR="00D428E7" w:rsidRPr="008A2CF6">
        <w:rPr>
          <w:color w:val="000000"/>
          <w:sz w:val="24"/>
          <w:szCs w:val="24"/>
        </w:rPr>
        <w:t>laporan</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Indonesian Gen Z Report </w:t>
      </w:r>
      <w:proofErr w:type="spellStart"/>
      <w:r w:rsidR="00D428E7" w:rsidRPr="008A2CF6">
        <w:rPr>
          <w:color w:val="000000"/>
          <w:sz w:val="24"/>
          <w:szCs w:val="24"/>
        </w:rPr>
        <w:t>tahun</w:t>
      </w:r>
      <w:proofErr w:type="spellEnd"/>
      <w:r w:rsidR="00D428E7" w:rsidRPr="008A2CF6">
        <w:rPr>
          <w:color w:val="000000"/>
          <w:sz w:val="24"/>
          <w:szCs w:val="24"/>
        </w:rPr>
        <w:t xml:space="preserve"> 2022 </w:t>
      </w:r>
      <w:proofErr w:type="spellStart"/>
      <w:r w:rsidR="00D428E7" w:rsidRPr="008A2CF6">
        <w:rPr>
          <w:color w:val="000000"/>
          <w:sz w:val="24"/>
          <w:szCs w:val="24"/>
        </w:rPr>
        <w:t>terdapat</w:t>
      </w:r>
      <w:proofErr w:type="spellEnd"/>
      <w:r w:rsidR="00D428E7" w:rsidRPr="008A2CF6">
        <w:rPr>
          <w:color w:val="000000"/>
          <w:sz w:val="24"/>
          <w:szCs w:val="24"/>
        </w:rPr>
        <w:t xml:space="preserve"> lima </w:t>
      </w:r>
      <w:proofErr w:type="spellStart"/>
      <w:r w:rsidR="00D428E7" w:rsidRPr="008A2CF6">
        <w:rPr>
          <w:color w:val="000000"/>
          <w:sz w:val="24"/>
          <w:szCs w:val="24"/>
        </w:rPr>
        <w:t>sosial</w:t>
      </w:r>
      <w:proofErr w:type="spellEnd"/>
      <w:r w:rsidR="00D428E7" w:rsidRPr="008A2CF6">
        <w:rPr>
          <w:color w:val="000000"/>
          <w:sz w:val="24"/>
          <w:szCs w:val="24"/>
        </w:rPr>
        <w:t xml:space="preserve"> media yang paling </w:t>
      </w:r>
      <w:proofErr w:type="spellStart"/>
      <w:r w:rsidR="00D428E7" w:rsidRPr="008A2CF6">
        <w:rPr>
          <w:color w:val="000000"/>
          <w:sz w:val="24"/>
          <w:szCs w:val="24"/>
        </w:rPr>
        <w:t>banyak</w:t>
      </w:r>
      <w:proofErr w:type="spellEnd"/>
      <w:r w:rsidR="00D428E7" w:rsidRPr="008A2CF6">
        <w:rPr>
          <w:color w:val="000000"/>
          <w:sz w:val="24"/>
          <w:szCs w:val="24"/>
        </w:rPr>
        <w:t xml:space="preserve"> </w:t>
      </w:r>
      <w:proofErr w:type="spellStart"/>
      <w:r w:rsidR="00D428E7" w:rsidRPr="008A2CF6">
        <w:rPr>
          <w:color w:val="000000"/>
          <w:sz w:val="24"/>
          <w:szCs w:val="24"/>
        </w:rPr>
        <w:t>digunakan</w:t>
      </w:r>
      <w:proofErr w:type="spellEnd"/>
      <w:r w:rsidR="00D428E7" w:rsidRPr="008A2CF6">
        <w:rPr>
          <w:color w:val="000000"/>
          <w:sz w:val="24"/>
          <w:szCs w:val="24"/>
        </w:rPr>
        <w:t xml:space="preserve"> oleh Gen Z. Instagram </w:t>
      </w:r>
      <w:proofErr w:type="spellStart"/>
      <w:r w:rsidR="00D428E7" w:rsidRPr="008A2CF6">
        <w:rPr>
          <w:color w:val="000000"/>
          <w:sz w:val="24"/>
          <w:szCs w:val="24"/>
        </w:rPr>
        <w:t>memimpin</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total </w:t>
      </w:r>
      <w:proofErr w:type="spellStart"/>
      <w:r w:rsidR="00D428E7" w:rsidRPr="008A2CF6">
        <w:rPr>
          <w:color w:val="000000"/>
          <w:sz w:val="24"/>
          <w:szCs w:val="24"/>
        </w:rPr>
        <w:t>penggunaan</w:t>
      </w:r>
      <w:proofErr w:type="spellEnd"/>
      <w:r w:rsidR="00D428E7" w:rsidRPr="008A2CF6">
        <w:rPr>
          <w:color w:val="000000"/>
          <w:sz w:val="24"/>
          <w:szCs w:val="24"/>
        </w:rPr>
        <w:t xml:space="preserve"> </w:t>
      </w:r>
      <w:proofErr w:type="spellStart"/>
      <w:r w:rsidR="00D428E7" w:rsidRPr="008A2CF6">
        <w:rPr>
          <w:color w:val="000000"/>
          <w:sz w:val="24"/>
          <w:szCs w:val="24"/>
        </w:rPr>
        <w:t>mencapai</w:t>
      </w:r>
      <w:proofErr w:type="spellEnd"/>
      <w:r w:rsidR="00D428E7" w:rsidRPr="008A2CF6">
        <w:rPr>
          <w:color w:val="000000"/>
          <w:sz w:val="24"/>
          <w:szCs w:val="24"/>
        </w:rPr>
        <w:t xml:space="preserve"> </w:t>
      </w:r>
      <w:r w:rsidR="00D428E7" w:rsidRPr="008A2CF6">
        <w:rPr>
          <w:color w:val="000000"/>
          <w:sz w:val="24"/>
          <w:szCs w:val="24"/>
          <w:shd w:val="clear" w:color="auto" w:fill="FFFFFF"/>
        </w:rPr>
        <w:t xml:space="preserve">74%, </w:t>
      </w:r>
      <w:proofErr w:type="spellStart"/>
      <w:r w:rsidR="00D428E7" w:rsidRPr="008A2CF6">
        <w:rPr>
          <w:color w:val="000000"/>
          <w:sz w:val="24"/>
          <w:szCs w:val="24"/>
          <w:shd w:val="clear" w:color="auto" w:fill="FFFFFF"/>
        </w:rPr>
        <w:t>disusul</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dengan</w:t>
      </w:r>
      <w:proofErr w:type="spellEnd"/>
      <w:r w:rsidR="00D428E7" w:rsidRPr="008A2CF6">
        <w:rPr>
          <w:color w:val="000000"/>
          <w:sz w:val="24"/>
          <w:szCs w:val="24"/>
          <w:shd w:val="clear" w:color="auto" w:fill="FFFFFF"/>
        </w:rPr>
        <w:t xml:space="preserve"> YouTube </w:t>
      </w:r>
      <w:proofErr w:type="spellStart"/>
      <w:r w:rsidR="00D428E7" w:rsidRPr="008A2CF6">
        <w:rPr>
          <w:color w:val="000000"/>
          <w:sz w:val="24"/>
          <w:szCs w:val="24"/>
          <w:shd w:val="clear" w:color="auto" w:fill="FFFFFF"/>
        </w:rPr>
        <w:t>dengan</w:t>
      </w:r>
      <w:proofErr w:type="spellEnd"/>
      <w:r w:rsidR="00D428E7" w:rsidRPr="008A2CF6">
        <w:rPr>
          <w:color w:val="000000"/>
          <w:sz w:val="24"/>
          <w:szCs w:val="24"/>
          <w:shd w:val="clear" w:color="auto" w:fill="FFFFFF"/>
        </w:rPr>
        <w:t xml:space="preserve"> total </w:t>
      </w:r>
      <w:proofErr w:type="spellStart"/>
      <w:r w:rsidR="00D428E7" w:rsidRPr="008A2CF6">
        <w:rPr>
          <w:color w:val="000000"/>
          <w:sz w:val="24"/>
          <w:szCs w:val="24"/>
          <w:shd w:val="clear" w:color="auto" w:fill="FFFFFF"/>
        </w:rPr>
        <w:t>penggunaan</w:t>
      </w:r>
      <w:proofErr w:type="spellEnd"/>
      <w:r w:rsidR="00D428E7" w:rsidRPr="008A2CF6">
        <w:rPr>
          <w:color w:val="000000"/>
          <w:sz w:val="24"/>
          <w:szCs w:val="24"/>
          <w:shd w:val="clear" w:color="auto" w:fill="FFFFFF"/>
        </w:rPr>
        <w:t xml:space="preserve"> 59%, Facebook </w:t>
      </w:r>
      <w:proofErr w:type="spellStart"/>
      <w:r w:rsidR="00D428E7" w:rsidRPr="008A2CF6">
        <w:rPr>
          <w:color w:val="000000"/>
          <w:sz w:val="24"/>
          <w:szCs w:val="24"/>
          <w:shd w:val="clear" w:color="auto" w:fill="FFFFFF"/>
        </w:rPr>
        <w:t>sebanyak</w:t>
      </w:r>
      <w:proofErr w:type="spellEnd"/>
      <w:r w:rsidR="00D428E7" w:rsidRPr="008A2CF6">
        <w:rPr>
          <w:color w:val="000000"/>
          <w:sz w:val="24"/>
          <w:szCs w:val="24"/>
          <w:shd w:val="clear" w:color="auto" w:fill="FFFFFF"/>
        </w:rPr>
        <w:t xml:space="preserve"> 56%, </w:t>
      </w:r>
      <w:proofErr w:type="spellStart"/>
      <w:r w:rsidR="00D428E7" w:rsidRPr="008A2CF6">
        <w:rPr>
          <w:color w:val="000000"/>
          <w:sz w:val="24"/>
          <w:szCs w:val="24"/>
          <w:shd w:val="clear" w:color="auto" w:fill="FFFFFF"/>
        </w:rPr>
        <w:t>Tiktok</w:t>
      </w:r>
      <w:proofErr w:type="spellEnd"/>
      <w:r w:rsidR="00D428E7" w:rsidRPr="008A2CF6">
        <w:rPr>
          <w:color w:val="000000"/>
          <w:sz w:val="24"/>
          <w:szCs w:val="24"/>
          <w:shd w:val="clear" w:color="auto" w:fill="FFFFFF"/>
        </w:rPr>
        <w:t xml:space="preserve"> </w:t>
      </w:r>
      <w:proofErr w:type="spellStart"/>
      <w:r w:rsidR="00D428E7" w:rsidRPr="008A2CF6">
        <w:rPr>
          <w:color w:val="000000"/>
          <w:sz w:val="24"/>
          <w:szCs w:val="24"/>
          <w:shd w:val="clear" w:color="auto" w:fill="FFFFFF"/>
        </w:rPr>
        <w:t>dengan</w:t>
      </w:r>
      <w:proofErr w:type="spellEnd"/>
      <w:r w:rsidR="00D428E7" w:rsidRPr="008A2CF6">
        <w:rPr>
          <w:color w:val="000000"/>
          <w:sz w:val="24"/>
          <w:szCs w:val="24"/>
          <w:shd w:val="clear" w:color="auto" w:fill="FFFFFF"/>
        </w:rPr>
        <w:t xml:space="preserve"> total </w:t>
      </w:r>
      <w:proofErr w:type="spellStart"/>
      <w:r w:rsidR="00D428E7" w:rsidRPr="008A2CF6">
        <w:rPr>
          <w:color w:val="000000"/>
          <w:sz w:val="24"/>
          <w:szCs w:val="24"/>
          <w:shd w:val="clear" w:color="auto" w:fill="FFFFFF"/>
        </w:rPr>
        <w:t>penggunaan</w:t>
      </w:r>
      <w:proofErr w:type="spellEnd"/>
      <w:r w:rsidR="00D428E7" w:rsidRPr="008A2CF6">
        <w:rPr>
          <w:color w:val="000000"/>
          <w:sz w:val="24"/>
          <w:szCs w:val="24"/>
          <w:shd w:val="clear" w:color="auto" w:fill="FFFFFF"/>
        </w:rPr>
        <w:t xml:space="preserve"> 40% dan Twitter 9%.</w:t>
      </w:r>
    </w:p>
    <w:p w14:paraId="14D8A100" w14:textId="51CE2C33"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Kelima</w:t>
      </w:r>
      <w:proofErr w:type="spellEnd"/>
      <w:r w:rsidR="00D428E7" w:rsidRPr="008A2CF6">
        <w:rPr>
          <w:color w:val="000000"/>
          <w:sz w:val="24"/>
          <w:szCs w:val="24"/>
        </w:rPr>
        <w:t xml:space="preserve"> platform media </w:t>
      </w:r>
      <w:proofErr w:type="spellStart"/>
      <w:r w:rsidR="00D428E7" w:rsidRPr="008A2CF6">
        <w:rPr>
          <w:color w:val="000000"/>
          <w:sz w:val="24"/>
          <w:szCs w:val="24"/>
        </w:rPr>
        <w:t>sosial</w:t>
      </w:r>
      <w:proofErr w:type="spellEnd"/>
      <w:r w:rsidR="00D428E7" w:rsidRPr="008A2CF6">
        <w:rPr>
          <w:color w:val="000000"/>
          <w:sz w:val="24"/>
          <w:szCs w:val="24"/>
        </w:rPr>
        <w:t xml:space="preserve"> </w:t>
      </w:r>
      <w:proofErr w:type="spellStart"/>
      <w:r w:rsidR="00D428E7" w:rsidRPr="008A2CF6">
        <w:rPr>
          <w:color w:val="000000"/>
          <w:sz w:val="24"/>
          <w:szCs w:val="24"/>
        </w:rPr>
        <w:t>tersebut</w:t>
      </w:r>
      <w:proofErr w:type="spellEnd"/>
      <w:r w:rsidR="00D428E7" w:rsidRPr="008A2CF6">
        <w:rPr>
          <w:color w:val="000000"/>
          <w:sz w:val="24"/>
          <w:szCs w:val="24"/>
        </w:rPr>
        <w:t xml:space="preserve"> </w:t>
      </w:r>
      <w:proofErr w:type="spellStart"/>
      <w:r w:rsidR="00D428E7" w:rsidRPr="008A2CF6">
        <w:rPr>
          <w:color w:val="000000"/>
          <w:sz w:val="24"/>
          <w:szCs w:val="24"/>
        </w:rPr>
        <w:t>memiliki</w:t>
      </w:r>
      <w:proofErr w:type="spellEnd"/>
      <w:r w:rsidR="00D428E7" w:rsidRPr="008A2CF6">
        <w:rPr>
          <w:color w:val="000000"/>
          <w:sz w:val="24"/>
          <w:szCs w:val="24"/>
        </w:rPr>
        <w:t xml:space="preserve"> </w:t>
      </w:r>
      <w:proofErr w:type="spellStart"/>
      <w:r w:rsidR="00D428E7" w:rsidRPr="008A2CF6">
        <w:rPr>
          <w:color w:val="000000"/>
          <w:sz w:val="24"/>
          <w:szCs w:val="24"/>
        </w:rPr>
        <w:t>karakteristik</w:t>
      </w:r>
      <w:proofErr w:type="spellEnd"/>
      <w:r w:rsidR="00D428E7" w:rsidRPr="008A2CF6">
        <w:rPr>
          <w:color w:val="000000"/>
          <w:sz w:val="24"/>
          <w:szCs w:val="24"/>
        </w:rPr>
        <w:t xml:space="preserve"> masing - masing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menyampaikan</w:t>
      </w:r>
      <w:proofErr w:type="spellEnd"/>
      <w:r w:rsidR="00D428E7" w:rsidRPr="008A2CF6">
        <w:rPr>
          <w:color w:val="000000"/>
          <w:sz w:val="24"/>
          <w:szCs w:val="24"/>
        </w:rPr>
        <w:t xml:space="preserve"> </w:t>
      </w:r>
      <w:proofErr w:type="spellStart"/>
      <w:r w:rsidR="00D428E7" w:rsidRPr="008A2CF6">
        <w:rPr>
          <w:color w:val="000000"/>
          <w:sz w:val="24"/>
          <w:szCs w:val="24"/>
        </w:rPr>
        <w:t>pesan</w:t>
      </w:r>
      <w:proofErr w:type="spellEnd"/>
      <w:r w:rsidR="00D428E7" w:rsidRPr="008A2CF6">
        <w:rPr>
          <w:color w:val="000000"/>
          <w:sz w:val="24"/>
          <w:szCs w:val="24"/>
        </w:rPr>
        <w:t xml:space="preserve"> </w:t>
      </w:r>
      <w:proofErr w:type="spellStart"/>
      <w:r w:rsidR="00D428E7" w:rsidRPr="008A2CF6">
        <w:rPr>
          <w:color w:val="000000"/>
          <w:sz w:val="24"/>
          <w:szCs w:val="24"/>
        </w:rPr>
        <w:t>ke</w:t>
      </w:r>
      <w:proofErr w:type="spellEnd"/>
      <w:r w:rsidR="00D428E7" w:rsidRPr="008A2CF6">
        <w:rPr>
          <w:color w:val="000000"/>
          <w:sz w:val="24"/>
          <w:szCs w:val="24"/>
        </w:rPr>
        <w:t xml:space="preserve"> </w:t>
      </w:r>
      <w:proofErr w:type="spellStart"/>
      <w:r w:rsidR="00D428E7" w:rsidRPr="008A2CF6">
        <w:rPr>
          <w:color w:val="000000"/>
          <w:sz w:val="24"/>
          <w:szCs w:val="24"/>
        </w:rPr>
        <w:t>pengguna</w:t>
      </w:r>
      <w:proofErr w:type="spellEnd"/>
      <w:r w:rsidR="00D428E7" w:rsidRPr="008A2CF6">
        <w:rPr>
          <w:color w:val="000000"/>
          <w:sz w:val="24"/>
          <w:szCs w:val="24"/>
        </w:rPr>
        <w:t xml:space="preserve">. </w:t>
      </w:r>
      <w:proofErr w:type="spellStart"/>
      <w:r w:rsidR="00D428E7" w:rsidRPr="008A2CF6">
        <w:rPr>
          <w:color w:val="000000"/>
          <w:sz w:val="24"/>
          <w:szCs w:val="24"/>
        </w:rPr>
        <w:t>Informasi</w:t>
      </w:r>
      <w:proofErr w:type="spellEnd"/>
      <w:r w:rsidR="00D428E7" w:rsidRPr="008A2CF6">
        <w:rPr>
          <w:color w:val="000000"/>
          <w:sz w:val="24"/>
          <w:szCs w:val="24"/>
        </w:rPr>
        <w:t xml:space="preserve"> yang </w:t>
      </w:r>
      <w:proofErr w:type="spellStart"/>
      <w:r w:rsidR="00D428E7" w:rsidRPr="008A2CF6">
        <w:rPr>
          <w:color w:val="000000"/>
          <w:sz w:val="24"/>
          <w:szCs w:val="24"/>
        </w:rPr>
        <w:t>dimuat</w:t>
      </w:r>
      <w:proofErr w:type="spellEnd"/>
      <w:r w:rsidR="00D428E7" w:rsidRPr="008A2CF6">
        <w:rPr>
          <w:color w:val="000000"/>
          <w:sz w:val="24"/>
          <w:szCs w:val="24"/>
        </w:rPr>
        <w:t xml:space="preserve"> di juga sangat </w:t>
      </w:r>
      <w:proofErr w:type="spellStart"/>
      <w:r w:rsidR="00D428E7" w:rsidRPr="008A2CF6">
        <w:rPr>
          <w:color w:val="000000"/>
          <w:sz w:val="24"/>
          <w:szCs w:val="24"/>
        </w:rPr>
        <w:t>beragam</w:t>
      </w:r>
      <w:proofErr w:type="spellEnd"/>
      <w:r w:rsidR="00D428E7" w:rsidRPr="008A2CF6">
        <w:rPr>
          <w:color w:val="000000"/>
          <w:sz w:val="24"/>
          <w:szCs w:val="24"/>
        </w:rPr>
        <w:t xml:space="preserve"> </w:t>
      </w:r>
      <w:proofErr w:type="spellStart"/>
      <w:r w:rsidR="00D428E7" w:rsidRPr="008A2CF6">
        <w:rPr>
          <w:color w:val="000000"/>
          <w:sz w:val="24"/>
          <w:szCs w:val="24"/>
        </w:rPr>
        <w:t>mulai</w:t>
      </w:r>
      <w:proofErr w:type="spellEnd"/>
      <w:r w:rsidR="00D428E7" w:rsidRPr="008A2CF6">
        <w:rPr>
          <w:color w:val="000000"/>
          <w:sz w:val="24"/>
          <w:szCs w:val="24"/>
        </w:rPr>
        <w:t xml:space="preserve"> </w:t>
      </w:r>
      <w:proofErr w:type="spellStart"/>
      <w:r w:rsidR="00D428E7" w:rsidRPr="008A2CF6">
        <w:rPr>
          <w:color w:val="000000"/>
          <w:sz w:val="24"/>
          <w:szCs w:val="24"/>
        </w:rPr>
        <w:t>dari</w:t>
      </w:r>
      <w:proofErr w:type="spellEnd"/>
      <w:r w:rsidR="00D428E7" w:rsidRPr="008A2CF6">
        <w:rPr>
          <w:color w:val="000000"/>
          <w:sz w:val="24"/>
          <w:szCs w:val="24"/>
        </w:rPr>
        <w:t xml:space="preserve"> </w:t>
      </w:r>
      <w:proofErr w:type="spellStart"/>
      <w:r w:rsidR="00D428E7" w:rsidRPr="008A2CF6">
        <w:rPr>
          <w:color w:val="000000"/>
          <w:sz w:val="24"/>
          <w:szCs w:val="24"/>
        </w:rPr>
        <w:t>konten</w:t>
      </w:r>
      <w:proofErr w:type="spellEnd"/>
      <w:r w:rsidR="00D428E7" w:rsidRPr="008A2CF6">
        <w:rPr>
          <w:color w:val="000000"/>
          <w:sz w:val="24"/>
          <w:szCs w:val="24"/>
        </w:rPr>
        <w:t xml:space="preserve"> formal,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gaya</w:t>
      </w:r>
      <w:proofErr w:type="spellEnd"/>
      <w:r w:rsidR="00D428E7" w:rsidRPr="008A2CF6">
        <w:rPr>
          <w:color w:val="000000"/>
          <w:sz w:val="24"/>
          <w:szCs w:val="24"/>
        </w:rPr>
        <w:t xml:space="preserve"> </w:t>
      </w:r>
      <w:proofErr w:type="spellStart"/>
      <w:r w:rsidR="00D428E7" w:rsidRPr="008A2CF6">
        <w:rPr>
          <w:color w:val="000000"/>
          <w:sz w:val="24"/>
          <w:szCs w:val="24"/>
        </w:rPr>
        <w:t>hidup</w:t>
      </w:r>
      <w:proofErr w:type="spellEnd"/>
      <w:r w:rsidR="00D428E7" w:rsidRPr="008A2CF6">
        <w:rPr>
          <w:color w:val="000000"/>
          <w:sz w:val="24"/>
          <w:szCs w:val="24"/>
        </w:rPr>
        <w:t xml:space="preserve"> </w:t>
      </w:r>
      <w:proofErr w:type="spellStart"/>
      <w:r w:rsidR="00D428E7" w:rsidRPr="008A2CF6">
        <w:rPr>
          <w:color w:val="000000"/>
          <w:sz w:val="24"/>
          <w:szCs w:val="24"/>
        </w:rPr>
        <w:t>hingga</w:t>
      </w:r>
      <w:proofErr w:type="spellEnd"/>
      <w:r w:rsidR="00D428E7" w:rsidRPr="008A2CF6">
        <w:rPr>
          <w:color w:val="000000"/>
          <w:sz w:val="24"/>
          <w:szCs w:val="24"/>
        </w:rPr>
        <w:t xml:space="preserve"> </w:t>
      </w:r>
      <w:proofErr w:type="spellStart"/>
      <w:r w:rsidR="00D428E7" w:rsidRPr="008A2CF6">
        <w:rPr>
          <w:color w:val="000000"/>
          <w:sz w:val="24"/>
          <w:szCs w:val="24"/>
        </w:rPr>
        <w:t>hiburan</w:t>
      </w:r>
      <w:proofErr w:type="spellEnd"/>
      <w:r w:rsidR="00D428E7" w:rsidRPr="008A2CF6">
        <w:rPr>
          <w:color w:val="000000"/>
          <w:sz w:val="24"/>
          <w:szCs w:val="24"/>
        </w:rPr>
        <w:t xml:space="preserve">. </w:t>
      </w:r>
      <w:proofErr w:type="spellStart"/>
      <w:r w:rsidR="00D428E7" w:rsidRPr="008A2CF6">
        <w:rPr>
          <w:color w:val="000000"/>
          <w:sz w:val="24"/>
          <w:szCs w:val="24"/>
        </w:rPr>
        <w:t>Penelitian</w:t>
      </w:r>
      <w:proofErr w:type="spellEnd"/>
      <w:r w:rsidR="00D428E7" w:rsidRPr="008A2CF6">
        <w:rPr>
          <w:color w:val="000000"/>
          <w:sz w:val="24"/>
          <w:szCs w:val="24"/>
        </w:rPr>
        <w:t xml:space="preserve"> </w:t>
      </w:r>
      <w:proofErr w:type="spellStart"/>
      <w:r w:rsidR="00D428E7" w:rsidRPr="008A2CF6">
        <w:rPr>
          <w:color w:val="000000"/>
          <w:sz w:val="24"/>
          <w:szCs w:val="24"/>
        </w:rPr>
        <w:t>sebelumnya</w:t>
      </w:r>
      <w:proofErr w:type="spellEnd"/>
      <w:r w:rsidR="00D428E7" w:rsidRPr="008A2CF6">
        <w:rPr>
          <w:color w:val="000000"/>
          <w:sz w:val="24"/>
          <w:szCs w:val="24"/>
        </w:rPr>
        <w:t xml:space="preserve"> yang </w:t>
      </w:r>
      <w:proofErr w:type="spellStart"/>
      <w:r w:rsidR="00D428E7" w:rsidRPr="008A2CF6">
        <w:rPr>
          <w:color w:val="000000"/>
          <w:sz w:val="24"/>
          <w:szCs w:val="24"/>
        </w:rPr>
        <w:t>dilakukan</w:t>
      </w:r>
      <w:proofErr w:type="spellEnd"/>
      <w:r w:rsidR="00D428E7" w:rsidRPr="008A2CF6">
        <w:rPr>
          <w:color w:val="000000"/>
          <w:sz w:val="24"/>
          <w:szCs w:val="24"/>
        </w:rPr>
        <w:t xml:space="preserve"> oleh </w:t>
      </w:r>
      <w:proofErr w:type="spellStart"/>
      <w:r w:rsidR="00D428E7" w:rsidRPr="008A2CF6">
        <w:rPr>
          <w:color w:val="000000"/>
          <w:sz w:val="24"/>
          <w:szCs w:val="24"/>
        </w:rPr>
        <w:t>Matthes</w:t>
      </w:r>
      <w:proofErr w:type="spellEnd"/>
      <w:r w:rsidR="00D428E7" w:rsidRPr="008A2CF6">
        <w:rPr>
          <w:color w:val="000000"/>
          <w:sz w:val="24"/>
          <w:szCs w:val="24"/>
        </w:rPr>
        <w:t xml:space="preserve"> (2022) </w:t>
      </w:r>
      <w:proofErr w:type="spellStart"/>
      <w:r w:rsidR="00D428E7" w:rsidRPr="008A2CF6">
        <w:rPr>
          <w:color w:val="000000"/>
          <w:sz w:val="24"/>
          <w:szCs w:val="24"/>
        </w:rPr>
        <w:t>menyatakan</w:t>
      </w:r>
      <w:proofErr w:type="spellEnd"/>
      <w:r w:rsidR="00D428E7" w:rsidRPr="008A2CF6">
        <w:rPr>
          <w:color w:val="000000"/>
          <w:sz w:val="24"/>
          <w:szCs w:val="24"/>
        </w:rPr>
        <w:t xml:space="preserve"> </w:t>
      </w:r>
      <w:proofErr w:type="spellStart"/>
      <w:r w:rsidR="00D428E7" w:rsidRPr="008A2CF6">
        <w:rPr>
          <w:color w:val="000000"/>
          <w:sz w:val="24"/>
          <w:szCs w:val="24"/>
        </w:rPr>
        <w:t>bahwa</w:t>
      </w:r>
      <w:proofErr w:type="spellEnd"/>
      <w:r w:rsidR="00D428E7" w:rsidRPr="008A2CF6">
        <w:rPr>
          <w:color w:val="000000"/>
          <w:sz w:val="24"/>
          <w:szCs w:val="24"/>
        </w:rPr>
        <w:t xml:space="preserve"> </w:t>
      </w:r>
      <w:proofErr w:type="spellStart"/>
      <w:r w:rsidR="00D428E7" w:rsidRPr="008A2CF6">
        <w:rPr>
          <w:color w:val="000000"/>
          <w:sz w:val="24"/>
          <w:szCs w:val="24"/>
        </w:rPr>
        <w:t>informasi</w:t>
      </w:r>
      <w:proofErr w:type="spellEnd"/>
      <w:r w:rsidR="00D428E7" w:rsidRPr="008A2CF6">
        <w:rPr>
          <w:color w:val="000000"/>
          <w:sz w:val="24"/>
          <w:szCs w:val="24"/>
        </w:rPr>
        <w:t xml:space="preserve"> yang sangat </w:t>
      </w:r>
      <w:proofErr w:type="spellStart"/>
      <w:r w:rsidR="00D428E7" w:rsidRPr="008A2CF6">
        <w:rPr>
          <w:color w:val="000000"/>
          <w:sz w:val="24"/>
          <w:szCs w:val="24"/>
        </w:rPr>
        <w:t>beragam</w:t>
      </w:r>
      <w:proofErr w:type="spellEnd"/>
      <w:r w:rsidR="00D428E7" w:rsidRPr="008A2CF6">
        <w:rPr>
          <w:color w:val="000000"/>
          <w:sz w:val="24"/>
          <w:szCs w:val="24"/>
        </w:rPr>
        <w:t xml:space="preserve"> </w:t>
      </w:r>
      <w:proofErr w:type="spellStart"/>
      <w:r w:rsidR="00D428E7" w:rsidRPr="008A2CF6">
        <w:rPr>
          <w:color w:val="000000"/>
          <w:sz w:val="24"/>
          <w:szCs w:val="24"/>
        </w:rPr>
        <w:t>ternyata</w:t>
      </w:r>
      <w:proofErr w:type="spellEnd"/>
      <w:r w:rsidR="00D428E7" w:rsidRPr="008A2CF6">
        <w:rPr>
          <w:color w:val="000000"/>
          <w:sz w:val="24"/>
          <w:szCs w:val="24"/>
        </w:rPr>
        <w:t xml:space="preserve"> </w:t>
      </w:r>
      <w:proofErr w:type="spellStart"/>
      <w:r w:rsidR="00D428E7" w:rsidRPr="008A2CF6">
        <w:rPr>
          <w:color w:val="000000"/>
          <w:sz w:val="24"/>
          <w:szCs w:val="24"/>
        </w:rPr>
        <w:t>bisa</w:t>
      </w:r>
      <w:proofErr w:type="spellEnd"/>
      <w:r w:rsidR="00D428E7" w:rsidRPr="008A2CF6">
        <w:rPr>
          <w:color w:val="000000"/>
          <w:sz w:val="24"/>
          <w:szCs w:val="24"/>
        </w:rPr>
        <w:t xml:space="preserve"> </w:t>
      </w:r>
      <w:proofErr w:type="spellStart"/>
      <w:r w:rsidR="00D428E7" w:rsidRPr="008A2CF6">
        <w:rPr>
          <w:color w:val="000000"/>
          <w:sz w:val="24"/>
          <w:szCs w:val="24"/>
        </w:rPr>
        <w:t>mengganggu</w:t>
      </w:r>
      <w:proofErr w:type="spellEnd"/>
      <w:r w:rsidR="00D428E7" w:rsidRPr="008A2CF6">
        <w:rPr>
          <w:color w:val="000000"/>
          <w:sz w:val="24"/>
          <w:szCs w:val="24"/>
        </w:rPr>
        <w:t xml:space="preserve"> proses decoding (</w:t>
      </w:r>
      <w:proofErr w:type="spellStart"/>
      <w:r w:rsidR="00D428E7" w:rsidRPr="008A2CF6">
        <w:rPr>
          <w:color w:val="000000"/>
          <w:sz w:val="24"/>
          <w:szCs w:val="24"/>
        </w:rPr>
        <w:t>menerjemahkan</w:t>
      </w:r>
      <w:proofErr w:type="spellEnd"/>
      <w:r w:rsidR="00D428E7" w:rsidRPr="008A2CF6">
        <w:rPr>
          <w:color w:val="000000"/>
          <w:sz w:val="24"/>
          <w:szCs w:val="24"/>
        </w:rPr>
        <w:t xml:space="preserve"> </w:t>
      </w:r>
      <w:proofErr w:type="spellStart"/>
      <w:r w:rsidR="00D428E7" w:rsidRPr="008A2CF6">
        <w:rPr>
          <w:color w:val="000000"/>
          <w:sz w:val="24"/>
          <w:szCs w:val="24"/>
        </w:rPr>
        <w:t>pesan</w:t>
      </w:r>
      <w:proofErr w:type="spellEnd"/>
      <w:r w:rsidR="00D428E7" w:rsidRPr="008A2CF6">
        <w:rPr>
          <w:color w:val="000000"/>
          <w:sz w:val="24"/>
          <w:szCs w:val="24"/>
        </w:rPr>
        <w:t xml:space="preserve">) </w:t>
      </w:r>
      <w:proofErr w:type="spellStart"/>
      <w:r w:rsidR="00D428E7" w:rsidRPr="008A2CF6">
        <w:rPr>
          <w:color w:val="000000"/>
          <w:sz w:val="24"/>
          <w:szCs w:val="24"/>
        </w:rPr>
        <w:t>pembaca</w:t>
      </w:r>
      <w:proofErr w:type="spellEnd"/>
      <w:r w:rsidR="00D428E7" w:rsidRPr="008A2CF6">
        <w:rPr>
          <w:color w:val="000000"/>
          <w:sz w:val="24"/>
          <w:szCs w:val="24"/>
        </w:rPr>
        <w:t xml:space="preserve">. </w:t>
      </w:r>
      <w:proofErr w:type="spellStart"/>
      <w:r w:rsidR="00D428E7" w:rsidRPr="008A2CF6">
        <w:rPr>
          <w:color w:val="000000"/>
          <w:sz w:val="24"/>
          <w:szCs w:val="24"/>
        </w:rPr>
        <w:t>Lebih</w:t>
      </w:r>
      <w:proofErr w:type="spellEnd"/>
      <w:r w:rsidR="00D428E7" w:rsidRPr="008A2CF6">
        <w:rPr>
          <w:color w:val="000000"/>
          <w:sz w:val="24"/>
          <w:szCs w:val="24"/>
        </w:rPr>
        <w:t xml:space="preserve"> </w:t>
      </w:r>
      <w:proofErr w:type="spellStart"/>
      <w:r w:rsidR="00D428E7" w:rsidRPr="008A2CF6">
        <w:rPr>
          <w:color w:val="000000"/>
          <w:sz w:val="24"/>
          <w:szCs w:val="24"/>
        </w:rPr>
        <w:t>spesifik</w:t>
      </w:r>
      <w:proofErr w:type="spellEnd"/>
      <w:r w:rsidR="00D428E7" w:rsidRPr="008A2CF6">
        <w:rPr>
          <w:color w:val="000000"/>
          <w:sz w:val="24"/>
          <w:szCs w:val="24"/>
        </w:rPr>
        <w:t xml:space="preserve"> yang </w:t>
      </w:r>
      <w:proofErr w:type="spellStart"/>
      <w:r w:rsidR="00D428E7" w:rsidRPr="008A2CF6">
        <w:rPr>
          <w:color w:val="000000"/>
          <w:sz w:val="24"/>
          <w:szCs w:val="24"/>
        </w:rPr>
        <w:t>dimaksud</w:t>
      </w:r>
      <w:proofErr w:type="spellEnd"/>
      <w:r w:rsidR="00D428E7" w:rsidRPr="008A2CF6">
        <w:rPr>
          <w:color w:val="000000"/>
          <w:sz w:val="24"/>
          <w:szCs w:val="24"/>
        </w:rPr>
        <w:t xml:space="preserve"> </w:t>
      </w:r>
      <w:proofErr w:type="spellStart"/>
      <w:r w:rsidR="00D428E7" w:rsidRPr="008A2CF6">
        <w:rPr>
          <w:color w:val="000000"/>
          <w:sz w:val="24"/>
          <w:szCs w:val="24"/>
        </w:rPr>
        <w:t>dengan</w:t>
      </w:r>
      <w:proofErr w:type="spellEnd"/>
      <w:r w:rsidR="00D428E7" w:rsidRPr="008A2CF6">
        <w:rPr>
          <w:color w:val="000000"/>
          <w:sz w:val="24"/>
          <w:szCs w:val="24"/>
        </w:rPr>
        <w:t xml:space="preserve"> </w:t>
      </w:r>
      <w:proofErr w:type="spellStart"/>
      <w:r w:rsidR="00D428E7" w:rsidRPr="008A2CF6">
        <w:rPr>
          <w:color w:val="000000"/>
          <w:sz w:val="24"/>
          <w:szCs w:val="24"/>
        </w:rPr>
        <w:t>informasi</w:t>
      </w:r>
      <w:proofErr w:type="spellEnd"/>
      <w:r w:rsidR="00D428E7" w:rsidRPr="008A2CF6">
        <w:rPr>
          <w:color w:val="000000"/>
          <w:sz w:val="24"/>
          <w:szCs w:val="24"/>
        </w:rPr>
        <w:t xml:space="preserve"> yang </w:t>
      </w:r>
      <w:proofErr w:type="spellStart"/>
      <w:r w:rsidR="00D428E7" w:rsidRPr="008A2CF6">
        <w:rPr>
          <w:color w:val="000000"/>
          <w:sz w:val="24"/>
          <w:szCs w:val="24"/>
        </w:rPr>
        <w:t>menganggu</w:t>
      </w:r>
      <w:proofErr w:type="spellEnd"/>
      <w:r w:rsidR="00D428E7" w:rsidRPr="008A2CF6">
        <w:rPr>
          <w:color w:val="000000"/>
          <w:sz w:val="24"/>
          <w:szCs w:val="24"/>
        </w:rPr>
        <w:t xml:space="preserve"> </w:t>
      </w:r>
      <w:proofErr w:type="spellStart"/>
      <w:r w:rsidR="00D428E7" w:rsidRPr="008A2CF6">
        <w:rPr>
          <w:color w:val="000000"/>
          <w:sz w:val="24"/>
          <w:szCs w:val="24"/>
        </w:rPr>
        <w:t>adalah</w:t>
      </w:r>
      <w:proofErr w:type="spellEnd"/>
      <w:r w:rsidR="00D428E7" w:rsidRPr="008A2CF6">
        <w:rPr>
          <w:color w:val="000000"/>
          <w:sz w:val="24"/>
          <w:szCs w:val="24"/>
        </w:rPr>
        <w:t xml:space="preserve"> </w:t>
      </w:r>
      <w:proofErr w:type="spellStart"/>
      <w:r w:rsidR="00D428E7" w:rsidRPr="008A2CF6">
        <w:rPr>
          <w:color w:val="000000"/>
          <w:sz w:val="24"/>
          <w:szCs w:val="24"/>
        </w:rPr>
        <w:t>informasi</w:t>
      </w:r>
      <w:proofErr w:type="spellEnd"/>
      <w:r w:rsidR="00D428E7" w:rsidRPr="008A2CF6">
        <w:rPr>
          <w:color w:val="000000"/>
          <w:sz w:val="24"/>
          <w:szCs w:val="24"/>
        </w:rPr>
        <w:t xml:space="preserve"> non </w:t>
      </w:r>
      <w:proofErr w:type="spellStart"/>
      <w:r w:rsidR="00D428E7" w:rsidRPr="008A2CF6">
        <w:rPr>
          <w:color w:val="000000"/>
          <w:sz w:val="24"/>
          <w:szCs w:val="24"/>
        </w:rPr>
        <w:t>politis</w:t>
      </w:r>
      <w:proofErr w:type="spellEnd"/>
      <w:r w:rsidR="00D428E7" w:rsidRPr="008A2CF6">
        <w:rPr>
          <w:color w:val="000000"/>
          <w:sz w:val="24"/>
          <w:szCs w:val="24"/>
        </w:rPr>
        <w:t xml:space="preserve">. </w:t>
      </w:r>
      <w:proofErr w:type="spellStart"/>
      <w:r w:rsidR="00D428E7" w:rsidRPr="008A2CF6">
        <w:rPr>
          <w:color w:val="000000"/>
          <w:sz w:val="24"/>
          <w:szCs w:val="24"/>
        </w:rPr>
        <w:t>Seperti</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satu</w:t>
      </w:r>
      <w:proofErr w:type="spellEnd"/>
      <w:r w:rsidR="00D428E7" w:rsidRPr="008A2CF6">
        <w:rPr>
          <w:color w:val="000000"/>
          <w:sz w:val="24"/>
          <w:szCs w:val="24"/>
        </w:rPr>
        <w:t xml:space="preserve"> </w:t>
      </w:r>
      <w:proofErr w:type="spellStart"/>
      <w:r w:rsidR="00D428E7" w:rsidRPr="008A2CF6">
        <w:rPr>
          <w:color w:val="000000"/>
          <w:sz w:val="24"/>
          <w:szCs w:val="24"/>
        </w:rPr>
        <w:t>waktu</w:t>
      </w:r>
      <w:proofErr w:type="spellEnd"/>
      <w:r w:rsidR="00D428E7" w:rsidRPr="008A2CF6">
        <w:rPr>
          <w:color w:val="000000"/>
          <w:sz w:val="24"/>
          <w:szCs w:val="24"/>
        </w:rPr>
        <w:t xml:space="preserve"> </w:t>
      </w:r>
      <w:proofErr w:type="spellStart"/>
      <w:r w:rsidR="00D428E7" w:rsidRPr="008A2CF6">
        <w:rPr>
          <w:color w:val="000000"/>
          <w:sz w:val="24"/>
          <w:szCs w:val="24"/>
        </w:rPr>
        <w:t>pengguna</w:t>
      </w:r>
      <w:proofErr w:type="spellEnd"/>
      <w:r w:rsidR="00D428E7" w:rsidRPr="008A2CF6">
        <w:rPr>
          <w:color w:val="000000"/>
          <w:sz w:val="24"/>
          <w:szCs w:val="24"/>
        </w:rPr>
        <w:t xml:space="preserve"> media </w:t>
      </w:r>
      <w:proofErr w:type="spellStart"/>
      <w:r w:rsidR="00D428E7" w:rsidRPr="008A2CF6">
        <w:rPr>
          <w:color w:val="000000"/>
          <w:sz w:val="24"/>
          <w:szCs w:val="24"/>
        </w:rPr>
        <w:t>sosial</w:t>
      </w:r>
      <w:proofErr w:type="spellEnd"/>
      <w:r w:rsidR="00D428E7" w:rsidRPr="008A2CF6">
        <w:rPr>
          <w:color w:val="000000"/>
          <w:sz w:val="24"/>
          <w:szCs w:val="24"/>
        </w:rPr>
        <w:t xml:space="preserve"> </w:t>
      </w:r>
      <w:proofErr w:type="spellStart"/>
      <w:r w:rsidR="00D428E7" w:rsidRPr="008A2CF6">
        <w:rPr>
          <w:color w:val="000000"/>
          <w:sz w:val="24"/>
          <w:szCs w:val="24"/>
        </w:rPr>
        <w:t>melihat</w:t>
      </w:r>
      <w:proofErr w:type="spellEnd"/>
      <w:r w:rsidR="00D428E7" w:rsidRPr="008A2CF6">
        <w:rPr>
          <w:color w:val="000000"/>
          <w:sz w:val="24"/>
          <w:szCs w:val="24"/>
        </w:rPr>
        <w:t xml:space="preserve"> </w:t>
      </w:r>
      <w:proofErr w:type="spellStart"/>
      <w:r w:rsidR="00D428E7" w:rsidRPr="008A2CF6">
        <w:rPr>
          <w:color w:val="000000"/>
          <w:sz w:val="24"/>
          <w:szCs w:val="24"/>
        </w:rPr>
        <w:lastRenderedPageBreak/>
        <w:t>konten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di </w:t>
      </w:r>
      <w:proofErr w:type="spellStart"/>
      <w:r w:rsidR="00D428E7" w:rsidRPr="008A2CF6">
        <w:rPr>
          <w:color w:val="000000"/>
          <w:sz w:val="24"/>
          <w:szCs w:val="24"/>
        </w:rPr>
        <w:t>beranda</w:t>
      </w:r>
      <w:proofErr w:type="spellEnd"/>
      <w:r w:rsidR="00D428E7" w:rsidRPr="008A2CF6">
        <w:rPr>
          <w:color w:val="000000"/>
          <w:sz w:val="24"/>
          <w:szCs w:val="24"/>
        </w:rPr>
        <w:t xml:space="preserve"> </w:t>
      </w:r>
      <w:proofErr w:type="spellStart"/>
      <w:r w:rsidR="00D428E7" w:rsidRPr="008A2CF6">
        <w:rPr>
          <w:color w:val="000000"/>
          <w:sz w:val="24"/>
          <w:szCs w:val="24"/>
        </w:rPr>
        <w:t>sosial</w:t>
      </w:r>
      <w:proofErr w:type="spellEnd"/>
      <w:r w:rsidR="00D428E7" w:rsidRPr="008A2CF6">
        <w:rPr>
          <w:color w:val="000000"/>
          <w:sz w:val="24"/>
          <w:szCs w:val="24"/>
        </w:rPr>
        <w:t xml:space="preserve"> media dan </w:t>
      </w:r>
      <w:proofErr w:type="spellStart"/>
      <w:r w:rsidR="00D428E7" w:rsidRPr="008A2CF6">
        <w:rPr>
          <w:color w:val="000000"/>
          <w:sz w:val="24"/>
          <w:szCs w:val="24"/>
        </w:rPr>
        <w:t>disaat</w:t>
      </w:r>
      <w:proofErr w:type="spellEnd"/>
      <w:r w:rsidR="00D428E7" w:rsidRPr="008A2CF6">
        <w:rPr>
          <w:color w:val="000000"/>
          <w:sz w:val="24"/>
          <w:szCs w:val="24"/>
        </w:rPr>
        <w:t xml:space="preserve"> yang </w:t>
      </w:r>
      <w:proofErr w:type="spellStart"/>
      <w:r w:rsidR="00D428E7" w:rsidRPr="008A2CF6">
        <w:rPr>
          <w:color w:val="000000"/>
          <w:sz w:val="24"/>
          <w:szCs w:val="24"/>
        </w:rPr>
        <w:t>bersamaan</w:t>
      </w:r>
      <w:proofErr w:type="spellEnd"/>
      <w:r w:rsidR="00D428E7" w:rsidRPr="008A2CF6">
        <w:rPr>
          <w:color w:val="000000"/>
          <w:sz w:val="24"/>
          <w:szCs w:val="24"/>
        </w:rPr>
        <w:t xml:space="preserve"> </w:t>
      </w:r>
      <w:proofErr w:type="spellStart"/>
      <w:r w:rsidR="00D428E7" w:rsidRPr="008A2CF6">
        <w:rPr>
          <w:color w:val="000000"/>
          <w:sz w:val="24"/>
          <w:szCs w:val="24"/>
        </w:rPr>
        <w:t>muncul</w:t>
      </w:r>
      <w:proofErr w:type="spellEnd"/>
      <w:r w:rsidR="00D428E7" w:rsidRPr="008A2CF6">
        <w:rPr>
          <w:color w:val="000000"/>
          <w:sz w:val="24"/>
          <w:szCs w:val="24"/>
        </w:rPr>
        <w:t xml:space="preserve"> pula </w:t>
      </w:r>
      <w:proofErr w:type="spellStart"/>
      <w:r w:rsidR="00D428E7" w:rsidRPr="008A2CF6">
        <w:rPr>
          <w:color w:val="000000"/>
          <w:sz w:val="24"/>
          <w:szCs w:val="24"/>
        </w:rPr>
        <w:t>konten</w:t>
      </w:r>
      <w:proofErr w:type="spellEnd"/>
      <w:r w:rsidR="00D428E7" w:rsidRPr="008A2CF6">
        <w:rPr>
          <w:color w:val="000000"/>
          <w:sz w:val="24"/>
          <w:szCs w:val="24"/>
        </w:rPr>
        <w:t xml:space="preserve"> </w:t>
      </w:r>
      <w:proofErr w:type="spellStart"/>
      <w:r w:rsidR="00D428E7" w:rsidRPr="008A2CF6">
        <w:rPr>
          <w:color w:val="000000"/>
          <w:sz w:val="24"/>
          <w:szCs w:val="24"/>
        </w:rPr>
        <w:t>musik</w:t>
      </w:r>
      <w:proofErr w:type="spellEnd"/>
      <w:r w:rsidR="00D428E7" w:rsidRPr="008A2CF6">
        <w:rPr>
          <w:color w:val="000000"/>
          <w:sz w:val="24"/>
          <w:szCs w:val="24"/>
        </w:rPr>
        <w:t xml:space="preserve">. </w:t>
      </w:r>
      <w:proofErr w:type="spellStart"/>
      <w:r w:rsidR="00D428E7" w:rsidRPr="008A2CF6">
        <w:rPr>
          <w:color w:val="000000"/>
          <w:sz w:val="24"/>
          <w:szCs w:val="24"/>
        </w:rPr>
        <w:t>Pengguna</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hal</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dihadapkan</w:t>
      </w:r>
      <w:proofErr w:type="spellEnd"/>
      <w:r w:rsidR="00D428E7" w:rsidRPr="008A2CF6">
        <w:rPr>
          <w:color w:val="000000"/>
          <w:sz w:val="24"/>
          <w:szCs w:val="24"/>
        </w:rPr>
        <w:t xml:space="preserve"> pada </w:t>
      </w:r>
      <w:proofErr w:type="spellStart"/>
      <w:r w:rsidR="00D428E7" w:rsidRPr="008A2CF6">
        <w:rPr>
          <w:color w:val="000000"/>
          <w:sz w:val="24"/>
          <w:szCs w:val="24"/>
        </w:rPr>
        <w:t>dua</w:t>
      </w:r>
      <w:proofErr w:type="spellEnd"/>
      <w:r w:rsidR="00D428E7" w:rsidRPr="008A2CF6">
        <w:rPr>
          <w:color w:val="000000"/>
          <w:sz w:val="24"/>
          <w:szCs w:val="24"/>
        </w:rPr>
        <w:t xml:space="preserve"> </w:t>
      </w:r>
      <w:proofErr w:type="spellStart"/>
      <w:r w:rsidR="00D428E7" w:rsidRPr="008A2CF6">
        <w:rPr>
          <w:color w:val="000000"/>
          <w:sz w:val="24"/>
          <w:szCs w:val="24"/>
        </w:rPr>
        <w:t>pilhan</w:t>
      </w:r>
      <w:proofErr w:type="spellEnd"/>
      <w:r w:rsidR="00D428E7" w:rsidRPr="008A2CF6">
        <w:rPr>
          <w:color w:val="000000"/>
          <w:sz w:val="24"/>
          <w:szCs w:val="24"/>
        </w:rPr>
        <w:t xml:space="preserve"> </w:t>
      </w:r>
      <w:proofErr w:type="spellStart"/>
      <w:r w:rsidR="00D428E7" w:rsidRPr="008A2CF6">
        <w:rPr>
          <w:color w:val="000000"/>
          <w:sz w:val="24"/>
          <w:szCs w:val="24"/>
        </w:rPr>
        <w:t>untuk</w:t>
      </w:r>
      <w:proofErr w:type="spellEnd"/>
      <w:r w:rsidR="00D428E7" w:rsidRPr="008A2CF6">
        <w:rPr>
          <w:color w:val="000000"/>
          <w:sz w:val="24"/>
          <w:szCs w:val="24"/>
        </w:rPr>
        <w:t xml:space="preserve"> </w:t>
      </w:r>
      <w:proofErr w:type="spellStart"/>
      <w:r w:rsidR="00D428E7" w:rsidRPr="008A2CF6">
        <w:rPr>
          <w:color w:val="000000"/>
          <w:sz w:val="24"/>
          <w:szCs w:val="24"/>
        </w:rPr>
        <w:t>tetap</w:t>
      </w:r>
      <w:proofErr w:type="spellEnd"/>
      <w:r w:rsidR="00D428E7" w:rsidRPr="008A2CF6">
        <w:rPr>
          <w:color w:val="000000"/>
          <w:sz w:val="24"/>
          <w:szCs w:val="24"/>
        </w:rPr>
        <w:t xml:space="preserve"> </w:t>
      </w:r>
      <w:proofErr w:type="spellStart"/>
      <w:r w:rsidR="00D428E7" w:rsidRPr="008A2CF6">
        <w:rPr>
          <w:color w:val="000000"/>
          <w:sz w:val="24"/>
          <w:szCs w:val="24"/>
        </w:rPr>
        <w:t>membaca</w:t>
      </w:r>
      <w:proofErr w:type="spellEnd"/>
      <w:r w:rsidR="00D428E7" w:rsidRPr="008A2CF6">
        <w:rPr>
          <w:color w:val="000000"/>
          <w:sz w:val="24"/>
          <w:szCs w:val="24"/>
        </w:rPr>
        <w:t xml:space="preserve"> </w:t>
      </w:r>
      <w:proofErr w:type="spellStart"/>
      <w:r w:rsidR="00D428E7" w:rsidRPr="008A2CF6">
        <w:rPr>
          <w:color w:val="000000"/>
          <w:sz w:val="24"/>
          <w:szCs w:val="24"/>
        </w:rPr>
        <w:t>konten</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atau</w:t>
      </w:r>
      <w:proofErr w:type="spellEnd"/>
      <w:r w:rsidR="00D428E7" w:rsidRPr="008A2CF6">
        <w:rPr>
          <w:color w:val="000000"/>
          <w:sz w:val="24"/>
          <w:szCs w:val="24"/>
        </w:rPr>
        <w:t xml:space="preserve"> </w:t>
      </w:r>
      <w:proofErr w:type="spellStart"/>
      <w:r w:rsidR="00D428E7" w:rsidRPr="008A2CF6">
        <w:rPr>
          <w:color w:val="000000"/>
          <w:sz w:val="24"/>
          <w:szCs w:val="24"/>
        </w:rPr>
        <w:t>justru</w:t>
      </w:r>
      <w:proofErr w:type="spellEnd"/>
      <w:r w:rsidR="00D428E7" w:rsidRPr="008A2CF6">
        <w:rPr>
          <w:color w:val="000000"/>
          <w:sz w:val="24"/>
          <w:szCs w:val="24"/>
        </w:rPr>
        <w:t xml:space="preserve"> </w:t>
      </w:r>
      <w:proofErr w:type="spellStart"/>
      <w:r w:rsidR="00D428E7" w:rsidRPr="008A2CF6">
        <w:rPr>
          <w:color w:val="000000"/>
          <w:sz w:val="24"/>
          <w:szCs w:val="24"/>
        </w:rPr>
        <w:t>beralih</w:t>
      </w:r>
      <w:proofErr w:type="spellEnd"/>
      <w:r w:rsidR="00D428E7" w:rsidRPr="008A2CF6">
        <w:rPr>
          <w:color w:val="000000"/>
          <w:sz w:val="24"/>
          <w:szCs w:val="24"/>
        </w:rPr>
        <w:t xml:space="preserve"> </w:t>
      </w:r>
      <w:proofErr w:type="spellStart"/>
      <w:r w:rsidR="00D428E7" w:rsidRPr="008A2CF6">
        <w:rPr>
          <w:color w:val="000000"/>
          <w:sz w:val="24"/>
          <w:szCs w:val="24"/>
        </w:rPr>
        <w:t>membaca</w:t>
      </w:r>
      <w:proofErr w:type="spellEnd"/>
      <w:r w:rsidR="00D428E7" w:rsidRPr="008A2CF6">
        <w:rPr>
          <w:color w:val="000000"/>
          <w:sz w:val="24"/>
          <w:szCs w:val="24"/>
        </w:rPr>
        <w:t xml:space="preserve"> </w:t>
      </w:r>
      <w:proofErr w:type="spellStart"/>
      <w:r w:rsidR="00D428E7" w:rsidRPr="008A2CF6">
        <w:rPr>
          <w:color w:val="000000"/>
          <w:sz w:val="24"/>
          <w:szCs w:val="24"/>
        </w:rPr>
        <w:t>konten</w:t>
      </w:r>
      <w:proofErr w:type="spellEnd"/>
      <w:r w:rsidR="00D428E7" w:rsidRPr="008A2CF6">
        <w:rPr>
          <w:color w:val="000000"/>
          <w:sz w:val="24"/>
          <w:szCs w:val="24"/>
        </w:rPr>
        <w:t xml:space="preserve"> </w:t>
      </w:r>
      <w:proofErr w:type="spellStart"/>
      <w:r w:rsidR="00D428E7" w:rsidRPr="008A2CF6">
        <w:rPr>
          <w:color w:val="000000"/>
          <w:sz w:val="24"/>
          <w:szCs w:val="24"/>
        </w:rPr>
        <w:t>musik</w:t>
      </w:r>
      <w:proofErr w:type="spellEnd"/>
      <w:r w:rsidR="00D428E7" w:rsidRPr="008A2CF6">
        <w:rPr>
          <w:color w:val="000000"/>
          <w:sz w:val="24"/>
          <w:szCs w:val="24"/>
        </w:rPr>
        <w:t xml:space="preserve">. </w:t>
      </w:r>
      <w:proofErr w:type="spellStart"/>
      <w:r w:rsidR="00D428E7" w:rsidRPr="008A2CF6">
        <w:rPr>
          <w:color w:val="000000"/>
          <w:sz w:val="24"/>
          <w:szCs w:val="24"/>
        </w:rPr>
        <w:t>Gagasan</w:t>
      </w:r>
      <w:proofErr w:type="spellEnd"/>
      <w:r w:rsidR="00D428E7" w:rsidRPr="008A2CF6">
        <w:rPr>
          <w:color w:val="000000"/>
          <w:sz w:val="24"/>
          <w:szCs w:val="24"/>
        </w:rPr>
        <w:t xml:space="preserve"> </w:t>
      </w:r>
      <w:proofErr w:type="spellStart"/>
      <w:r w:rsidR="00D428E7" w:rsidRPr="008A2CF6">
        <w:rPr>
          <w:color w:val="000000"/>
          <w:sz w:val="24"/>
          <w:szCs w:val="24"/>
        </w:rPr>
        <w:t>Matthes</w:t>
      </w:r>
      <w:proofErr w:type="spellEnd"/>
      <w:r w:rsidR="00D428E7" w:rsidRPr="008A2CF6">
        <w:rPr>
          <w:color w:val="000000"/>
          <w:sz w:val="24"/>
          <w:szCs w:val="24"/>
        </w:rPr>
        <w:t xml:space="preserve"> </w:t>
      </w:r>
      <w:proofErr w:type="spellStart"/>
      <w:r w:rsidR="00D428E7" w:rsidRPr="008A2CF6">
        <w:rPr>
          <w:color w:val="000000"/>
          <w:sz w:val="24"/>
          <w:szCs w:val="24"/>
        </w:rPr>
        <w:t>tentang</w:t>
      </w:r>
      <w:proofErr w:type="spellEnd"/>
      <w:r w:rsidR="00D428E7" w:rsidRPr="008A2CF6">
        <w:rPr>
          <w:color w:val="000000"/>
          <w:sz w:val="24"/>
          <w:szCs w:val="24"/>
        </w:rPr>
        <w:t xml:space="preserve"> </w:t>
      </w:r>
      <w:proofErr w:type="spellStart"/>
      <w:r w:rsidR="00D428E7" w:rsidRPr="008A2CF6">
        <w:rPr>
          <w:color w:val="000000"/>
          <w:sz w:val="24"/>
          <w:szCs w:val="24"/>
        </w:rPr>
        <w:t>gangguan</w:t>
      </w:r>
      <w:proofErr w:type="spellEnd"/>
      <w:r w:rsidR="00D428E7" w:rsidRPr="008A2CF6">
        <w:rPr>
          <w:color w:val="000000"/>
          <w:sz w:val="24"/>
          <w:szCs w:val="24"/>
        </w:rPr>
        <w:t xml:space="preserve"> </w:t>
      </w:r>
      <w:proofErr w:type="spellStart"/>
      <w:r w:rsidR="00D428E7" w:rsidRPr="008A2CF6">
        <w:rPr>
          <w:color w:val="000000"/>
          <w:sz w:val="24"/>
          <w:szCs w:val="24"/>
        </w:rPr>
        <w:t>komunikasi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di media </w:t>
      </w:r>
      <w:proofErr w:type="spellStart"/>
      <w:r w:rsidR="00D428E7" w:rsidRPr="008A2CF6">
        <w:rPr>
          <w:color w:val="000000"/>
          <w:sz w:val="24"/>
          <w:szCs w:val="24"/>
        </w:rPr>
        <w:t>sosial</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akan</w:t>
      </w:r>
      <w:proofErr w:type="spellEnd"/>
      <w:r w:rsidR="00D428E7" w:rsidRPr="008A2CF6">
        <w:rPr>
          <w:color w:val="000000"/>
          <w:sz w:val="24"/>
          <w:szCs w:val="24"/>
        </w:rPr>
        <w:t xml:space="preserve"> </w:t>
      </w:r>
      <w:proofErr w:type="spellStart"/>
      <w:r w:rsidR="00D428E7" w:rsidRPr="008A2CF6">
        <w:rPr>
          <w:color w:val="000000"/>
          <w:sz w:val="24"/>
          <w:szCs w:val="24"/>
        </w:rPr>
        <w:t>peneliti</w:t>
      </w:r>
      <w:proofErr w:type="spellEnd"/>
      <w:r w:rsidR="00D428E7" w:rsidRPr="008A2CF6">
        <w:rPr>
          <w:color w:val="000000"/>
          <w:sz w:val="24"/>
          <w:szCs w:val="24"/>
        </w:rPr>
        <w:t xml:space="preserve"> </w:t>
      </w:r>
      <w:proofErr w:type="spellStart"/>
      <w:r w:rsidR="00D428E7" w:rsidRPr="008A2CF6">
        <w:rPr>
          <w:color w:val="000000"/>
          <w:sz w:val="24"/>
          <w:szCs w:val="24"/>
        </w:rPr>
        <w:t>jadikan</w:t>
      </w:r>
      <w:proofErr w:type="spellEnd"/>
      <w:r w:rsidR="00D428E7" w:rsidRPr="008A2CF6">
        <w:rPr>
          <w:color w:val="000000"/>
          <w:sz w:val="24"/>
          <w:szCs w:val="24"/>
        </w:rPr>
        <w:t xml:space="preserve"> </w:t>
      </w:r>
      <w:proofErr w:type="spellStart"/>
      <w:r w:rsidR="00D428E7" w:rsidRPr="008A2CF6">
        <w:rPr>
          <w:color w:val="000000"/>
          <w:sz w:val="24"/>
          <w:szCs w:val="24"/>
        </w:rPr>
        <w:t>sebagai</w:t>
      </w:r>
      <w:proofErr w:type="spellEnd"/>
      <w:r w:rsidR="00D428E7" w:rsidRPr="008A2CF6">
        <w:rPr>
          <w:color w:val="000000"/>
          <w:sz w:val="24"/>
          <w:szCs w:val="24"/>
        </w:rPr>
        <w:t xml:space="preserve"> </w:t>
      </w:r>
      <w:proofErr w:type="spellStart"/>
      <w:r w:rsidR="00D428E7" w:rsidRPr="008A2CF6">
        <w:rPr>
          <w:color w:val="000000"/>
          <w:sz w:val="24"/>
          <w:szCs w:val="24"/>
        </w:rPr>
        <w:t>variabel</w:t>
      </w:r>
      <w:proofErr w:type="spellEnd"/>
      <w:r w:rsidR="00D428E7" w:rsidRPr="008A2CF6">
        <w:rPr>
          <w:color w:val="000000"/>
          <w:sz w:val="24"/>
          <w:szCs w:val="24"/>
        </w:rPr>
        <w:t xml:space="preserve"> </w:t>
      </w:r>
      <w:proofErr w:type="spellStart"/>
      <w:r w:rsidR="00D428E7" w:rsidRPr="008A2CF6">
        <w:rPr>
          <w:color w:val="000000"/>
          <w:sz w:val="24"/>
          <w:szCs w:val="24"/>
        </w:rPr>
        <w:t>keempat</w:t>
      </w:r>
      <w:proofErr w:type="spellEnd"/>
      <w:r w:rsidR="00D428E7" w:rsidRPr="008A2CF6">
        <w:rPr>
          <w:color w:val="000000"/>
          <w:sz w:val="24"/>
          <w:szCs w:val="24"/>
        </w:rPr>
        <w:t xml:space="preserve"> </w:t>
      </w:r>
      <w:proofErr w:type="spellStart"/>
      <w:r w:rsidR="00D428E7" w:rsidRPr="008A2CF6">
        <w:rPr>
          <w:color w:val="000000"/>
          <w:sz w:val="24"/>
          <w:szCs w:val="24"/>
        </w:rPr>
        <w:t>untuk</w:t>
      </w:r>
      <w:proofErr w:type="spellEnd"/>
      <w:r w:rsidR="00D428E7" w:rsidRPr="008A2CF6">
        <w:rPr>
          <w:color w:val="000000"/>
          <w:sz w:val="24"/>
          <w:szCs w:val="24"/>
        </w:rPr>
        <w:t xml:space="preserve"> </w:t>
      </w:r>
      <w:proofErr w:type="spellStart"/>
      <w:r w:rsidR="00D428E7" w:rsidRPr="008A2CF6">
        <w:rPr>
          <w:color w:val="000000"/>
          <w:sz w:val="24"/>
          <w:szCs w:val="24"/>
        </w:rPr>
        <w:t>melihat</w:t>
      </w:r>
      <w:proofErr w:type="spellEnd"/>
      <w:r w:rsidR="00D428E7" w:rsidRPr="008A2CF6">
        <w:rPr>
          <w:color w:val="000000"/>
          <w:sz w:val="24"/>
          <w:szCs w:val="24"/>
        </w:rPr>
        <w:t xml:space="preserve"> </w:t>
      </w:r>
      <w:proofErr w:type="spellStart"/>
      <w:r w:rsidR="00D428E7" w:rsidRPr="008A2CF6">
        <w:rPr>
          <w:color w:val="000000"/>
          <w:sz w:val="24"/>
          <w:szCs w:val="24"/>
        </w:rPr>
        <w:t>pengaruhnya</w:t>
      </w:r>
      <w:proofErr w:type="spellEnd"/>
      <w:r w:rsidR="00D428E7" w:rsidRPr="008A2CF6">
        <w:rPr>
          <w:color w:val="000000"/>
          <w:sz w:val="24"/>
          <w:szCs w:val="24"/>
        </w:rPr>
        <w:t xml:space="preserve"> </w:t>
      </w:r>
      <w:proofErr w:type="spellStart"/>
      <w:r w:rsidR="00D428E7" w:rsidRPr="008A2CF6">
        <w:rPr>
          <w:color w:val="000000"/>
          <w:sz w:val="24"/>
          <w:szCs w:val="24"/>
        </w:rPr>
        <w:t>terhadap</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anak</w:t>
      </w:r>
      <w:proofErr w:type="spellEnd"/>
      <w:r w:rsidR="00D428E7" w:rsidRPr="008A2CF6">
        <w:rPr>
          <w:color w:val="000000"/>
          <w:sz w:val="24"/>
          <w:szCs w:val="24"/>
        </w:rPr>
        <w:t xml:space="preserve"> </w:t>
      </w:r>
      <w:proofErr w:type="spellStart"/>
      <w:r w:rsidR="00D428E7" w:rsidRPr="008A2CF6">
        <w:rPr>
          <w:color w:val="000000"/>
          <w:sz w:val="24"/>
          <w:szCs w:val="24"/>
        </w:rPr>
        <w:t>muda</w:t>
      </w:r>
      <w:proofErr w:type="spellEnd"/>
      <w:r w:rsidR="00D428E7" w:rsidRPr="008A2CF6">
        <w:rPr>
          <w:color w:val="000000"/>
          <w:sz w:val="24"/>
          <w:szCs w:val="24"/>
        </w:rPr>
        <w:t xml:space="preserve"> di media </w:t>
      </w:r>
      <w:proofErr w:type="spellStart"/>
      <w:r w:rsidR="00D428E7" w:rsidRPr="008A2CF6">
        <w:rPr>
          <w:color w:val="000000"/>
          <w:sz w:val="24"/>
          <w:szCs w:val="24"/>
        </w:rPr>
        <w:t>sosial</w:t>
      </w:r>
      <w:proofErr w:type="spellEnd"/>
      <w:r w:rsidR="00D428E7" w:rsidRPr="008A2CF6">
        <w:rPr>
          <w:color w:val="000000"/>
          <w:sz w:val="24"/>
          <w:szCs w:val="24"/>
        </w:rPr>
        <w:t>.</w:t>
      </w:r>
    </w:p>
    <w:p w14:paraId="55A5484D" w14:textId="40F3A173" w:rsidR="00D428E7" w:rsidRPr="008A2CF6" w:rsidRDefault="008A2CF6" w:rsidP="00D428E7">
      <w:pPr>
        <w:spacing w:line="240" w:lineRule="auto"/>
        <w:ind w:left="0" w:right="-7" w:hanging="2"/>
        <w:jc w:val="both"/>
        <w:rPr>
          <w:color w:val="000000"/>
          <w:sz w:val="24"/>
          <w:szCs w:val="24"/>
        </w:rPr>
      </w:pPr>
      <w:r>
        <w:rPr>
          <w:color w:val="000000"/>
          <w:sz w:val="24"/>
          <w:szCs w:val="24"/>
        </w:rPr>
        <w:tab/>
      </w:r>
      <w:r>
        <w:rPr>
          <w:color w:val="000000"/>
          <w:sz w:val="24"/>
          <w:szCs w:val="24"/>
        </w:rPr>
        <w:tab/>
      </w:r>
      <w:proofErr w:type="spellStart"/>
      <w:r w:rsidR="00D428E7" w:rsidRPr="008A2CF6">
        <w:rPr>
          <w:color w:val="000000"/>
          <w:sz w:val="24"/>
          <w:szCs w:val="24"/>
        </w:rPr>
        <w:t>Penelitian</w:t>
      </w:r>
      <w:proofErr w:type="spellEnd"/>
      <w:r w:rsidR="00D428E7" w:rsidRPr="008A2CF6">
        <w:rPr>
          <w:color w:val="000000"/>
          <w:sz w:val="24"/>
          <w:szCs w:val="24"/>
        </w:rPr>
        <w:t xml:space="preserve"> </w:t>
      </w:r>
      <w:proofErr w:type="spellStart"/>
      <w:r w:rsidR="00D428E7" w:rsidRPr="008A2CF6">
        <w:rPr>
          <w:color w:val="000000"/>
          <w:sz w:val="24"/>
          <w:szCs w:val="24"/>
        </w:rPr>
        <w:t>ini</w:t>
      </w:r>
      <w:proofErr w:type="spellEnd"/>
      <w:r w:rsidR="00D428E7" w:rsidRPr="008A2CF6">
        <w:rPr>
          <w:color w:val="000000"/>
          <w:sz w:val="24"/>
          <w:szCs w:val="24"/>
        </w:rPr>
        <w:t xml:space="preserve"> </w:t>
      </w:r>
      <w:proofErr w:type="spellStart"/>
      <w:r w:rsidR="00D428E7" w:rsidRPr="008A2CF6">
        <w:rPr>
          <w:color w:val="000000"/>
          <w:sz w:val="24"/>
          <w:szCs w:val="24"/>
        </w:rPr>
        <w:t>mengambil</w:t>
      </w:r>
      <w:proofErr w:type="spellEnd"/>
      <w:r w:rsidR="00D428E7" w:rsidRPr="008A2CF6">
        <w:rPr>
          <w:color w:val="000000"/>
          <w:sz w:val="24"/>
          <w:szCs w:val="24"/>
        </w:rPr>
        <w:t xml:space="preserve"> </w:t>
      </w:r>
      <w:proofErr w:type="spellStart"/>
      <w:r w:rsidR="00D428E7" w:rsidRPr="008A2CF6">
        <w:rPr>
          <w:color w:val="000000"/>
          <w:sz w:val="24"/>
          <w:szCs w:val="24"/>
        </w:rPr>
        <w:t>kekosongan</w:t>
      </w:r>
      <w:proofErr w:type="spellEnd"/>
      <w:r w:rsidR="00D428E7" w:rsidRPr="008A2CF6">
        <w:rPr>
          <w:color w:val="000000"/>
          <w:sz w:val="24"/>
          <w:szCs w:val="24"/>
        </w:rPr>
        <w:t xml:space="preserve"> </w:t>
      </w:r>
      <w:proofErr w:type="spellStart"/>
      <w:r w:rsidR="00D428E7" w:rsidRPr="008A2CF6">
        <w:rPr>
          <w:color w:val="000000"/>
          <w:sz w:val="24"/>
          <w:szCs w:val="24"/>
        </w:rPr>
        <w:t>dalam</w:t>
      </w:r>
      <w:proofErr w:type="spellEnd"/>
      <w:r w:rsidR="00D428E7" w:rsidRPr="008A2CF6">
        <w:rPr>
          <w:color w:val="000000"/>
          <w:sz w:val="24"/>
          <w:szCs w:val="24"/>
        </w:rPr>
        <w:t xml:space="preserve"> </w:t>
      </w:r>
      <w:proofErr w:type="spellStart"/>
      <w:r w:rsidR="00D428E7" w:rsidRPr="008A2CF6">
        <w:rPr>
          <w:color w:val="000000"/>
          <w:sz w:val="24"/>
          <w:szCs w:val="24"/>
        </w:rPr>
        <w:t>konteks</w:t>
      </w:r>
      <w:proofErr w:type="spellEnd"/>
      <w:r w:rsidR="00D428E7" w:rsidRPr="008A2CF6">
        <w:rPr>
          <w:color w:val="000000"/>
          <w:sz w:val="24"/>
          <w:szCs w:val="24"/>
        </w:rPr>
        <w:t xml:space="preserve"> </w:t>
      </w:r>
      <w:proofErr w:type="spellStart"/>
      <w:r w:rsidR="00D428E7" w:rsidRPr="008A2CF6">
        <w:rPr>
          <w:color w:val="000000"/>
          <w:sz w:val="24"/>
          <w:szCs w:val="24"/>
        </w:rPr>
        <w:t>hubungan</w:t>
      </w:r>
      <w:proofErr w:type="spellEnd"/>
      <w:r w:rsidR="00D428E7" w:rsidRPr="008A2CF6">
        <w:rPr>
          <w:color w:val="000000"/>
          <w:sz w:val="24"/>
          <w:szCs w:val="24"/>
        </w:rPr>
        <w:t xml:space="preserve"> </w:t>
      </w:r>
      <w:proofErr w:type="spellStart"/>
      <w:r w:rsidR="00D428E7" w:rsidRPr="008A2CF6">
        <w:rPr>
          <w:color w:val="000000"/>
          <w:sz w:val="24"/>
          <w:szCs w:val="24"/>
        </w:rPr>
        <w:t>isu</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roofErr w:type="spellStart"/>
      <w:r w:rsidR="00D428E7" w:rsidRPr="008A2CF6">
        <w:rPr>
          <w:color w:val="000000"/>
          <w:sz w:val="24"/>
          <w:szCs w:val="24"/>
        </w:rPr>
        <w:t>desain</w:t>
      </w:r>
      <w:proofErr w:type="spellEnd"/>
      <w:r w:rsidR="00D428E7" w:rsidRPr="008A2CF6">
        <w:rPr>
          <w:color w:val="000000"/>
          <w:sz w:val="24"/>
          <w:szCs w:val="24"/>
        </w:rPr>
        <w:t xml:space="preserve"> </w:t>
      </w:r>
      <w:proofErr w:type="spellStart"/>
      <w:r w:rsidR="00D428E7" w:rsidRPr="008A2CF6">
        <w:rPr>
          <w:color w:val="000000"/>
          <w:sz w:val="24"/>
          <w:szCs w:val="24"/>
        </w:rPr>
        <w:t>pesannya</w:t>
      </w:r>
      <w:proofErr w:type="spellEnd"/>
      <w:r w:rsidR="00D428E7" w:rsidRPr="008A2CF6">
        <w:rPr>
          <w:color w:val="000000"/>
          <w:sz w:val="24"/>
          <w:szCs w:val="24"/>
        </w:rPr>
        <w:t xml:space="preserve"> </w:t>
      </w:r>
      <w:proofErr w:type="spellStart"/>
      <w:r w:rsidR="00D428E7" w:rsidRPr="008A2CF6">
        <w:rPr>
          <w:color w:val="000000"/>
          <w:sz w:val="24"/>
          <w:szCs w:val="24"/>
        </w:rPr>
        <w:t>beserta</w:t>
      </w:r>
      <w:proofErr w:type="spellEnd"/>
      <w:r w:rsidR="00D428E7" w:rsidRPr="008A2CF6">
        <w:rPr>
          <w:color w:val="000000"/>
          <w:sz w:val="24"/>
          <w:szCs w:val="24"/>
        </w:rPr>
        <w:t xml:space="preserve"> media dan </w:t>
      </w:r>
      <w:proofErr w:type="spellStart"/>
      <w:r w:rsidR="00D428E7" w:rsidRPr="008A2CF6">
        <w:rPr>
          <w:color w:val="000000"/>
          <w:sz w:val="24"/>
          <w:szCs w:val="24"/>
        </w:rPr>
        <w:t>gangguan</w:t>
      </w:r>
      <w:proofErr w:type="spellEnd"/>
      <w:r w:rsidR="00D428E7" w:rsidRPr="008A2CF6">
        <w:rPr>
          <w:color w:val="000000"/>
          <w:sz w:val="24"/>
          <w:szCs w:val="24"/>
        </w:rPr>
        <w:t xml:space="preserve"> media </w:t>
      </w:r>
      <w:proofErr w:type="spellStart"/>
      <w:r w:rsidR="00D428E7" w:rsidRPr="008A2CF6">
        <w:rPr>
          <w:color w:val="000000"/>
          <w:sz w:val="24"/>
          <w:szCs w:val="24"/>
        </w:rPr>
        <w:t>komunikasinya</w:t>
      </w:r>
      <w:proofErr w:type="spellEnd"/>
      <w:r w:rsidR="00D428E7" w:rsidRPr="008A2CF6">
        <w:rPr>
          <w:color w:val="000000"/>
          <w:sz w:val="24"/>
          <w:szCs w:val="24"/>
        </w:rPr>
        <w:t xml:space="preserve"> </w:t>
      </w:r>
      <w:proofErr w:type="spellStart"/>
      <w:r w:rsidR="00D428E7" w:rsidRPr="008A2CF6">
        <w:rPr>
          <w:color w:val="000000"/>
          <w:sz w:val="24"/>
          <w:szCs w:val="24"/>
        </w:rPr>
        <w:t>terhadap</w:t>
      </w:r>
      <w:proofErr w:type="spellEnd"/>
      <w:r w:rsidR="00D428E7" w:rsidRPr="008A2CF6">
        <w:rPr>
          <w:color w:val="000000"/>
          <w:sz w:val="24"/>
          <w:szCs w:val="24"/>
        </w:rPr>
        <w:t xml:space="preserve"> </w:t>
      </w:r>
      <w:proofErr w:type="spellStart"/>
      <w:r w:rsidR="00D428E7" w:rsidRPr="008A2CF6">
        <w:rPr>
          <w:color w:val="000000"/>
          <w:sz w:val="24"/>
          <w:szCs w:val="24"/>
        </w:rPr>
        <w:t>bentuk</w:t>
      </w:r>
      <w:proofErr w:type="spellEnd"/>
      <w:r w:rsidR="00D428E7" w:rsidRPr="008A2CF6">
        <w:rPr>
          <w:color w:val="000000"/>
          <w:sz w:val="24"/>
          <w:szCs w:val="24"/>
        </w:rPr>
        <w:t xml:space="preserve"> </w:t>
      </w:r>
      <w:proofErr w:type="spellStart"/>
      <w:r w:rsidR="00D428E7" w:rsidRPr="008A2CF6">
        <w:rPr>
          <w:color w:val="000000"/>
          <w:sz w:val="24"/>
          <w:szCs w:val="24"/>
        </w:rPr>
        <w:t>partisipasi</w:t>
      </w:r>
      <w:proofErr w:type="spellEnd"/>
      <w:r w:rsidR="00D428E7" w:rsidRPr="008A2CF6">
        <w:rPr>
          <w:color w:val="000000"/>
          <w:sz w:val="24"/>
          <w:szCs w:val="24"/>
        </w:rPr>
        <w:t xml:space="preserve"> </w:t>
      </w:r>
      <w:proofErr w:type="spellStart"/>
      <w:r w:rsidR="00D428E7" w:rsidRPr="008A2CF6">
        <w:rPr>
          <w:color w:val="000000"/>
          <w:sz w:val="24"/>
          <w:szCs w:val="24"/>
        </w:rPr>
        <w:t>politik</w:t>
      </w:r>
      <w:proofErr w:type="spellEnd"/>
      <w:r w:rsidR="00D428E7" w:rsidRPr="008A2CF6">
        <w:rPr>
          <w:color w:val="000000"/>
          <w:sz w:val="24"/>
          <w:szCs w:val="24"/>
        </w:rPr>
        <w:t xml:space="preserve">. </w:t>
      </w:r>
    </w:p>
    <w:p w14:paraId="40D3A0DE" w14:textId="77777777" w:rsidR="00D428E7" w:rsidRPr="008A2CF6" w:rsidRDefault="00D428E7" w:rsidP="00D428E7">
      <w:pPr>
        <w:spacing w:line="240" w:lineRule="auto"/>
        <w:ind w:left="0" w:right="-7" w:hanging="2"/>
        <w:jc w:val="both"/>
        <w:rPr>
          <w:color w:val="000000"/>
          <w:sz w:val="24"/>
          <w:szCs w:val="24"/>
        </w:rPr>
      </w:pPr>
      <w:proofErr w:type="spellStart"/>
      <w:r w:rsidRPr="008A2CF6">
        <w:rPr>
          <w:color w:val="000000"/>
          <w:sz w:val="24"/>
          <w:szCs w:val="24"/>
        </w:rPr>
        <w:t>Kebaruan</w:t>
      </w:r>
      <w:proofErr w:type="spellEnd"/>
      <w:r w:rsidRPr="008A2CF6">
        <w:rPr>
          <w:color w:val="000000"/>
          <w:sz w:val="24"/>
          <w:szCs w:val="24"/>
        </w:rPr>
        <w:t xml:space="preserve"> </w:t>
      </w:r>
      <w:proofErr w:type="spellStart"/>
      <w:r w:rsidRPr="008A2CF6">
        <w:rPr>
          <w:color w:val="000000"/>
          <w:sz w:val="24"/>
          <w:szCs w:val="24"/>
        </w:rPr>
        <w:t>dalam</w:t>
      </w:r>
      <w:proofErr w:type="spellEnd"/>
      <w:r w:rsidRPr="008A2CF6">
        <w:rPr>
          <w:color w:val="000000"/>
          <w:sz w:val="24"/>
          <w:szCs w:val="24"/>
        </w:rPr>
        <w:t xml:space="preserve"> </w:t>
      </w:r>
      <w:proofErr w:type="spellStart"/>
      <w:r w:rsidRPr="008A2CF6">
        <w:rPr>
          <w:color w:val="000000"/>
          <w:sz w:val="24"/>
          <w:szCs w:val="24"/>
        </w:rPr>
        <w:t>penelitian</w:t>
      </w:r>
      <w:proofErr w:type="spellEnd"/>
      <w:r w:rsidRPr="008A2CF6">
        <w:rPr>
          <w:color w:val="000000"/>
          <w:sz w:val="24"/>
          <w:szCs w:val="24"/>
        </w:rPr>
        <w:t xml:space="preserve"> </w:t>
      </w:r>
      <w:proofErr w:type="spellStart"/>
      <w:r w:rsidRPr="008A2CF6">
        <w:rPr>
          <w:color w:val="000000"/>
          <w:sz w:val="24"/>
          <w:szCs w:val="24"/>
        </w:rPr>
        <w:t>adalah</w:t>
      </w:r>
      <w:proofErr w:type="spellEnd"/>
      <w:r w:rsidRPr="008A2CF6">
        <w:rPr>
          <w:color w:val="000000"/>
          <w:sz w:val="24"/>
          <w:szCs w:val="24"/>
        </w:rPr>
        <w:t xml:space="preserve"> </w:t>
      </w:r>
      <w:proofErr w:type="spellStart"/>
      <w:r w:rsidRPr="008A2CF6">
        <w:rPr>
          <w:color w:val="000000"/>
          <w:sz w:val="24"/>
          <w:szCs w:val="24"/>
        </w:rPr>
        <w:t>menyatukan</w:t>
      </w:r>
      <w:proofErr w:type="spellEnd"/>
      <w:r w:rsidRPr="008A2CF6">
        <w:rPr>
          <w:color w:val="000000"/>
          <w:sz w:val="24"/>
          <w:szCs w:val="24"/>
        </w:rPr>
        <w:t xml:space="preserve"> </w:t>
      </w:r>
      <w:proofErr w:type="spellStart"/>
      <w:r w:rsidRPr="008A2CF6">
        <w:rPr>
          <w:color w:val="000000"/>
          <w:sz w:val="24"/>
          <w:szCs w:val="24"/>
        </w:rPr>
        <w:t>hasil</w:t>
      </w:r>
      <w:proofErr w:type="spellEnd"/>
      <w:r w:rsidRPr="008A2CF6">
        <w:rPr>
          <w:color w:val="000000"/>
          <w:sz w:val="24"/>
          <w:szCs w:val="24"/>
        </w:rPr>
        <w:t xml:space="preserve"> </w:t>
      </w:r>
      <w:proofErr w:type="spellStart"/>
      <w:r w:rsidRPr="008A2CF6">
        <w:rPr>
          <w:color w:val="000000"/>
          <w:sz w:val="24"/>
          <w:szCs w:val="24"/>
        </w:rPr>
        <w:t>dari</w:t>
      </w:r>
      <w:proofErr w:type="spellEnd"/>
      <w:r w:rsidRPr="008A2CF6">
        <w:rPr>
          <w:color w:val="000000"/>
          <w:sz w:val="24"/>
          <w:szCs w:val="24"/>
        </w:rPr>
        <w:t xml:space="preserve"> </w:t>
      </w:r>
      <w:proofErr w:type="spellStart"/>
      <w:r w:rsidRPr="008A2CF6">
        <w:rPr>
          <w:color w:val="000000"/>
          <w:sz w:val="24"/>
          <w:szCs w:val="24"/>
        </w:rPr>
        <w:t>penelitian</w:t>
      </w:r>
      <w:proofErr w:type="spellEnd"/>
      <w:r w:rsidRPr="008A2CF6">
        <w:rPr>
          <w:color w:val="000000"/>
          <w:sz w:val="24"/>
          <w:szCs w:val="24"/>
        </w:rPr>
        <w:t xml:space="preserve"> - </w:t>
      </w:r>
      <w:proofErr w:type="spellStart"/>
      <w:r w:rsidRPr="008A2CF6">
        <w:rPr>
          <w:color w:val="000000"/>
          <w:sz w:val="24"/>
          <w:szCs w:val="24"/>
        </w:rPr>
        <w:t>penelitian</w:t>
      </w:r>
      <w:proofErr w:type="spellEnd"/>
      <w:r w:rsidRPr="008A2CF6">
        <w:rPr>
          <w:color w:val="000000"/>
          <w:sz w:val="24"/>
          <w:szCs w:val="24"/>
        </w:rPr>
        <w:t xml:space="preserve"> </w:t>
      </w:r>
      <w:proofErr w:type="spellStart"/>
      <w:r w:rsidRPr="008A2CF6">
        <w:rPr>
          <w:color w:val="000000"/>
          <w:sz w:val="24"/>
          <w:szCs w:val="24"/>
        </w:rPr>
        <w:t>sebelumnya</w:t>
      </w:r>
      <w:proofErr w:type="spellEnd"/>
      <w:r w:rsidRPr="008A2CF6">
        <w:rPr>
          <w:color w:val="000000"/>
          <w:sz w:val="24"/>
          <w:szCs w:val="24"/>
        </w:rPr>
        <w:t xml:space="preserve"> (</w:t>
      </w:r>
      <w:proofErr w:type="spellStart"/>
      <w:r w:rsidRPr="008A2CF6">
        <w:rPr>
          <w:color w:val="000000"/>
          <w:sz w:val="24"/>
          <w:szCs w:val="24"/>
        </w:rPr>
        <w:t>Kholid</w:t>
      </w:r>
      <w:proofErr w:type="spellEnd"/>
      <w:r w:rsidRPr="008A2CF6">
        <w:rPr>
          <w:color w:val="000000"/>
          <w:sz w:val="24"/>
          <w:szCs w:val="24"/>
        </w:rPr>
        <w:t xml:space="preserve"> &amp; </w:t>
      </w:r>
      <w:proofErr w:type="spellStart"/>
      <w:r w:rsidRPr="008A2CF6">
        <w:rPr>
          <w:color w:val="000000"/>
          <w:sz w:val="24"/>
          <w:szCs w:val="24"/>
        </w:rPr>
        <w:t>Nurmandi</w:t>
      </w:r>
      <w:proofErr w:type="spellEnd"/>
      <w:r w:rsidRPr="008A2CF6">
        <w:rPr>
          <w:color w:val="000000"/>
          <w:sz w:val="24"/>
          <w:szCs w:val="24"/>
        </w:rPr>
        <w:t>, 2015); (</w:t>
      </w:r>
      <w:proofErr w:type="spellStart"/>
      <w:r w:rsidRPr="008A2CF6">
        <w:rPr>
          <w:color w:val="000000"/>
          <w:sz w:val="24"/>
          <w:szCs w:val="24"/>
        </w:rPr>
        <w:t>Juditha</w:t>
      </w:r>
      <w:proofErr w:type="spellEnd"/>
      <w:r w:rsidRPr="008A2CF6">
        <w:rPr>
          <w:color w:val="000000"/>
          <w:sz w:val="24"/>
          <w:szCs w:val="24"/>
        </w:rPr>
        <w:t xml:space="preserve"> &amp; </w:t>
      </w:r>
      <w:proofErr w:type="spellStart"/>
      <w:r w:rsidRPr="008A2CF6">
        <w:rPr>
          <w:color w:val="000000"/>
          <w:sz w:val="24"/>
          <w:szCs w:val="24"/>
        </w:rPr>
        <w:t>Darmawan</w:t>
      </w:r>
      <w:proofErr w:type="spellEnd"/>
      <w:r w:rsidRPr="008A2CF6">
        <w:rPr>
          <w:color w:val="000000"/>
          <w:sz w:val="24"/>
          <w:szCs w:val="24"/>
        </w:rPr>
        <w:t xml:space="preserve">, 2018); (Binder, </w:t>
      </w:r>
      <w:proofErr w:type="spellStart"/>
      <w:r w:rsidRPr="008A2CF6">
        <w:rPr>
          <w:color w:val="000000"/>
          <w:sz w:val="24"/>
          <w:szCs w:val="24"/>
        </w:rPr>
        <w:t>Heiss</w:t>
      </w:r>
      <w:proofErr w:type="spellEnd"/>
      <w:r w:rsidRPr="008A2CF6">
        <w:rPr>
          <w:color w:val="000000"/>
          <w:sz w:val="24"/>
          <w:szCs w:val="24"/>
        </w:rPr>
        <w:t xml:space="preserve">, </w:t>
      </w:r>
      <w:proofErr w:type="spellStart"/>
      <w:r w:rsidRPr="008A2CF6">
        <w:rPr>
          <w:color w:val="000000"/>
          <w:sz w:val="24"/>
          <w:szCs w:val="24"/>
        </w:rPr>
        <w:t>Matthes</w:t>
      </w:r>
      <w:proofErr w:type="spellEnd"/>
      <w:r w:rsidRPr="008A2CF6">
        <w:rPr>
          <w:color w:val="000000"/>
          <w:sz w:val="24"/>
          <w:szCs w:val="24"/>
        </w:rPr>
        <w:t xml:space="preserve"> &amp; Sanders, 2021); (Saud &amp; </w:t>
      </w:r>
      <w:proofErr w:type="spellStart"/>
      <w:r w:rsidRPr="008A2CF6">
        <w:rPr>
          <w:color w:val="000000"/>
          <w:sz w:val="24"/>
          <w:szCs w:val="24"/>
        </w:rPr>
        <w:t>Margono</w:t>
      </w:r>
      <w:proofErr w:type="spellEnd"/>
      <w:r w:rsidRPr="008A2CF6">
        <w:rPr>
          <w:color w:val="000000"/>
          <w:sz w:val="24"/>
          <w:szCs w:val="24"/>
        </w:rPr>
        <w:t xml:space="preserve">, 2021); (Serrano, </w:t>
      </w:r>
      <w:proofErr w:type="spellStart"/>
      <w:r w:rsidRPr="008A2CF6">
        <w:rPr>
          <w:color w:val="000000"/>
          <w:sz w:val="24"/>
          <w:szCs w:val="24"/>
        </w:rPr>
        <w:t>Papakyriakopoulos</w:t>
      </w:r>
      <w:proofErr w:type="spellEnd"/>
      <w:r w:rsidRPr="008A2CF6">
        <w:rPr>
          <w:color w:val="000000"/>
          <w:sz w:val="24"/>
          <w:szCs w:val="24"/>
        </w:rPr>
        <w:t xml:space="preserve"> &amp; </w:t>
      </w:r>
      <w:proofErr w:type="spellStart"/>
      <w:r w:rsidRPr="008A2CF6">
        <w:rPr>
          <w:color w:val="000000"/>
          <w:sz w:val="24"/>
          <w:szCs w:val="24"/>
        </w:rPr>
        <w:t>Hegelich</w:t>
      </w:r>
      <w:proofErr w:type="spellEnd"/>
      <w:r w:rsidRPr="008A2CF6">
        <w:rPr>
          <w:color w:val="000000"/>
          <w:sz w:val="24"/>
          <w:szCs w:val="24"/>
        </w:rPr>
        <w:t>, 2020); (</w:t>
      </w:r>
      <w:proofErr w:type="spellStart"/>
      <w:r w:rsidRPr="008A2CF6">
        <w:rPr>
          <w:color w:val="000000"/>
          <w:sz w:val="24"/>
          <w:szCs w:val="24"/>
        </w:rPr>
        <w:t>Matthes</w:t>
      </w:r>
      <w:proofErr w:type="spellEnd"/>
      <w:r w:rsidRPr="008A2CF6">
        <w:rPr>
          <w:color w:val="000000"/>
          <w:sz w:val="24"/>
          <w:szCs w:val="24"/>
        </w:rPr>
        <w:t>, 2022); (</w:t>
      </w:r>
      <w:proofErr w:type="spellStart"/>
      <w:r w:rsidRPr="008A2CF6">
        <w:rPr>
          <w:color w:val="000000"/>
          <w:sz w:val="24"/>
          <w:szCs w:val="24"/>
        </w:rPr>
        <w:t>Clua</w:t>
      </w:r>
      <w:proofErr w:type="spellEnd"/>
      <w:r w:rsidRPr="008A2CF6">
        <w:rPr>
          <w:color w:val="000000"/>
          <w:sz w:val="24"/>
          <w:szCs w:val="24"/>
        </w:rPr>
        <w:t xml:space="preserve">, Leon &amp; Ferrer, 2021) yang </w:t>
      </w:r>
      <w:proofErr w:type="spellStart"/>
      <w:r w:rsidRPr="008A2CF6">
        <w:rPr>
          <w:color w:val="000000"/>
          <w:sz w:val="24"/>
          <w:szCs w:val="24"/>
        </w:rPr>
        <w:t>menyatakan</w:t>
      </w:r>
      <w:proofErr w:type="spellEnd"/>
      <w:r w:rsidRPr="008A2CF6">
        <w:rPr>
          <w:color w:val="000000"/>
          <w:sz w:val="24"/>
          <w:szCs w:val="24"/>
        </w:rPr>
        <w:t xml:space="preserve"> </w:t>
      </w:r>
      <w:proofErr w:type="spellStart"/>
      <w:r w:rsidRPr="008A2CF6">
        <w:rPr>
          <w:color w:val="000000"/>
          <w:sz w:val="24"/>
          <w:szCs w:val="24"/>
        </w:rPr>
        <w:t>isu</w:t>
      </w:r>
      <w:proofErr w:type="spellEnd"/>
      <w:r w:rsidRPr="008A2CF6">
        <w:rPr>
          <w:color w:val="000000"/>
          <w:sz w:val="24"/>
          <w:szCs w:val="24"/>
        </w:rPr>
        <w:t xml:space="preserve"> </w:t>
      </w:r>
      <w:proofErr w:type="spellStart"/>
      <w:r w:rsidRPr="008A2CF6">
        <w:rPr>
          <w:color w:val="000000"/>
          <w:sz w:val="24"/>
          <w:szCs w:val="24"/>
        </w:rPr>
        <w:t>pesan</w:t>
      </w:r>
      <w:proofErr w:type="spellEnd"/>
      <w:r w:rsidRPr="008A2CF6">
        <w:rPr>
          <w:color w:val="000000"/>
          <w:sz w:val="24"/>
          <w:szCs w:val="24"/>
        </w:rPr>
        <w:t xml:space="preserve">, </w:t>
      </w:r>
      <w:proofErr w:type="spellStart"/>
      <w:r w:rsidRPr="008A2CF6">
        <w:rPr>
          <w:color w:val="000000"/>
          <w:sz w:val="24"/>
          <w:szCs w:val="24"/>
        </w:rPr>
        <w:t>desain</w:t>
      </w:r>
      <w:proofErr w:type="spellEnd"/>
      <w:r w:rsidRPr="008A2CF6">
        <w:rPr>
          <w:color w:val="000000"/>
          <w:sz w:val="24"/>
          <w:szCs w:val="24"/>
        </w:rPr>
        <w:t xml:space="preserve"> </w:t>
      </w:r>
      <w:proofErr w:type="spellStart"/>
      <w:r w:rsidRPr="008A2CF6">
        <w:rPr>
          <w:color w:val="000000"/>
          <w:sz w:val="24"/>
          <w:szCs w:val="24"/>
        </w:rPr>
        <w:t>pesan</w:t>
      </w:r>
      <w:proofErr w:type="spellEnd"/>
      <w:r w:rsidRPr="008A2CF6">
        <w:rPr>
          <w:color w:val="000000"/>
          <w:sz w:val="24"/>
          <w:szCs w:val="24"/>
        </w:rPr>
        <w:t xml:space="preserve">, media </w:t>
      </w:r>
      <w:proofErr w:type="spellStart"/>
      <w:r w:rsidRPr="008A2CF6">
        <w:rPr>
          <w:color w:val="000000"/>
          <w:sz w:val="24"/>
          <w:szCs w:val="24"/>
        </w:rPr>
        <w:t>komunikasi</w:t>
      </w:r>
      <w:proofErr w:type="spellEnd"/>
      <w:r w:rsidRPr="008A2CF6">
        <w:rPr>
          <w:color w:val="000000"/>
          <w:sz w:val="24"/>
          <w:szCs w:val="24"/>
        </w:rPr>
        <w:t xml:space="preserve"> dan </w:t>
      </w:r>
      <w:proofErr w:type="spellStart"/>
      <w:r w:rsidRPr="008A2CF6">
        <w:rPr>
          <w:color w:val="000000"/>
          <w:sz w:val="24"/>
          <w:szCs w:val="24"/>
        </w:rPr>
        <w:t>gangguan</w:t>
      </w:r>
      <w:proofErr w:type="spellEnd"/>
      <w:r w:rsidRPr="008A2CF6">
        <w:rPr>
          <w:color w:val="000000"/>
          <w:sz w:val="24"/>
          <w:szCs w:val="24"/>
        </w:rPr>
        <w:t xml:space="preserve"> media </w:t>
      </w:r>
      <w:proofErr w:type="spellStart"/>
      <w:r w:rsidRPr="008A2CF6">
        <w:rPr>
          <w:color w:val="000000"/>
          <w:sz w:val="24"/>
          <w:szCs w:val="24"/>
        </w:rPr>
        <w:t>komunikasi</w:t>
      </w:r>
      <w:proofErr w:type="spellEnd"/>
      <w:r w:rsidRPr="008A2CF6">
        <w:rPr>
          <w:color w:val="000000"/>
          <w:sz w:val="24"/>
          <w:szCs w:val="24"/>
        </w:rPr>
        <w:t xml:space="preserve"> </w:t>
      </w:r>
      <w:proofErr w:type="spellStart"/>
      <w:r w:rsidRPr="008A2CF6">
        <w:rPr>
          <w:color w:val="000000"/>
          <w:sz w:val="24"/>
          <w:szCs w:val="24"/>
        </w:rPr>
        <w:t>memiliki</w:t>
      </w:r>
      <w:proofErr w:type="spellEnd"/>
      <w:r w:rsidRPr="008A2CF6">
        <w:rPr>
          <w:color w:val="000000"/>
          <w:sz w:val="24"/>
          <w:szCs w:val="24"/>
        </w:rPr>
        <w:t xml:space="preserve"> </w:t>
      </w:r>
      <w:proofErr w:type="spellStart"/>
      <w:r w:rsidRPr="008A2CF6">
        <w:rPr>
          <w:color w:val="000000"/>
          <w:sz w:val="24"/>
          <w:szCs w:val="24"/>
        </w:rPr>
        <w:t>hubungan</w:t>
      </w:r>
      <w:proofErr w:type="spellEnd"/>
      <w:r w:rsidRPr="008A2CF6">
        <w:rPr>
          <w:color w:val="000000"/>
          <w:sz w:val="24"/>
          <w:szCs w:val="24"/>
        </w:rPr>
        <w:t xml:space="preserve"> </w:t>
      </w:r>
      <w:proofErr w:type="spellStart"/>
      <w:r w:rsidRPr="008A2CF6">
        <w:rPr>
          <w:color w:val="000000"/>
          <w:sz w:val="24"/>
          <w:szCs w:val="24"/>
        </w:rPr>
        <w:t>dengan</w:t>
      </w:r>
      <w:proofErr w:type="spellEnd"/>
      <w:r w:rsidRPr="008A2CF6">
        <w:rPr>
          <w:color w:val="000000"/>
          <w:sz w:val="24"/>
          <w:szCs w:val="24"/>
        </w:rPr>
        <w:t xml:space="preserve"> </w:t>
      </w:r>
      <w:proofErr w:type="spellStart"/>
      <w:r w:rsidRPr="008A2CF6">
        <w:rPr>
          <w:color w:val="000000"/>
          <w:sz w:val="24"/>
          <w:szCs w:val="24"/>
        </w:rPr>
        <w:t>bentuk</w:t>
      </w:r>
      <w:proofErr w:type="spellEnd"/>
      <w:r w:rsidRPr="008A2CF6">
        <w:rPr>
          <w:color w:val="000000"/>
          <w:sz w:val="24"/>
          <w:szCs w:val="24"/>
        </w:rPr>
        <w:t xml:space="preserve"> </w:t>
      </w:r>
      <w:proofErr w:type="spellStart"/>
      <w:r w:rsidRPr="008A2CF6">
        <w:rPr>
          <w:color w:val="000000"/>
          <w:sz w:val="24"/>
          <w:szCs w:val="24"/>
        </w:rPr>
        <w:t>partisipasi</w:t>
      </w:r>
      <w:proofErr w:type="spellEnd"/>
      <w:r w:rsidRPr="008A2CF6">
        <w:rPr>
          <w:color w:val="000000"/>
          <w:sz w:val="24"/>
          <w:szCs w:val="24"/>
        </w:rPr>
        <w:t xml:space="preserve"> </w:t>
      </w:r>
      <w:proofErr w:type="spellStart"/>
      <w:r w:rsidRPr="008A2CF6">
        <w:rPr>
          <w:color w:val="000000"/>
          <w:sz w:val="24"/>
          <w:szCs w:val="24"/>
        </w:rPr>
        <w:t>politik</w:t>
      </w:r>
      <w:proofErr w:type="spellEnd"/>
      <w:r w:rsidRPr="008A2CF6">
        <w:rPr>
          <w:color w:val="000000"/>
          <w:sz w:val="24"/>
          <w:szCs w:val="24"/>
        </w:rPr>
        <w:t xml:space="preserve"> </w:t>
      </w:r>
      <w:proofErr w:type="spellStart"/>
      <w:r w:rsidRPr="008A2CF6">
        <w:rPr>
          <w:color w:val="000000"/>
          <w:sz w:val="24"/>
          <w:szCs w:val="24"/>
        </w:rPr>
        <w:t>untuk</w:t>
      </w:r>
      <w:proofErr w:type="spellEnd"/>
      <w:r w:rsidRPr="008A2CF6">
        <w:rPr>
          <w:color w:val="000000"/>
          <w:sz w:val="24"/>
          <w:szCs w:val="24"/>
        </w:rPr>
        <w:t xml:space="preserve"> </w:t>
      </w:r>
      <w:proofErr w:type="spellStart"/>
      <w:r w:rsidRPr="008A2CF6">
        <w:rPr>
          <w:color w:val="000000"/>
          <w:sz w:val="24"/>
          <w:szCs w:val="24"/>
        </w:rPr>
        <w:t>kemudian</w:t>
      </w:r>
      <w:proofErr w:type="spellEnd"/>
      <w:r w:rsidRPr="008A2CF6">
        <w:rPr>
          <w:color w:val="000000"/>
          <w:sz w:val="24"/>
          <w:szCs w:val="24"/>
        </w:rPr>
        <w:t xml:space="preserve"> </w:t>
      </w:r>
      <w:proofErr w:type="spellStart"/>
      <w:r w:rsidRPr="008A2CF6">
        <w:rPr>
          <w:color w:val="000000"/>
          <w:sz w:val="24"/>
          <w:szCs w:val="24"/>
        </w:rPr>
        <w:t>diuji</w:t>
      </w:r>
      <w:proofErr w:type="spellEnd"/>
      <w:r w:rsidRPr="008A2CF6">
        <w:rPr>
          <w:color w:val="000000"/>
          <w:sz w:val="24"/>
          <w:szCs w:val="24"/>
        </w:rPr>
        <w:t xml:space="preserve"> </w:t>
      </w:r>
      <w:proofErr w:type="spellStart"/>
      <w:r w:rsidRPr="008A2CF6">
        <w:rPr>
          <w:color w:val="000000"/>
          <w:sz w:val="24"/>
          <w:szCs w:val="24"/>
        </w:rPr>
        <w:t>ulang</w:t>
      </w:r>
      <w:proofErr w:type="spellEnd"/>
      <w:r w:rsidRPr="008A2CF6">
        <w:rPr>
          <w:color w:val="000000"/>
          <w:sz w:val="24"/>
          <w:szCs w:val="24"/>
        </w:rPr>
        <w:t xml:space="preserve"> </w:t>
      </w:r>
      <w:proofErr w:type="spellStart"/>
      <w:r w:rsidRPr="008A2CF6">
        <w:rPr>
          <w:color w:val="000000"/>
          <w:sz w:val="24"/>
          <w:szCs w:val="24"/>
        </w:rPr>
        <w:t>dalam</w:t>
      </w:r>
      <w:proofErr w:type="spellEnd"/>
      <w:r w:rsidRPr="008A2CF6">
        <w:rPr>
          <w:color w:val="000000"/>
          <w:sz w:val="24"/>
          <w:szCs w:val="24"/>
        </w:rPr>
        <w:t xml:space="preserve"> </w:t>
      </w:r>
      <w:proofErr w:type="spellStart"/>
      <w:r w:rsidRPr="008A2CF6">
        <w:rPr>
          <w:color w:val="000000"/>
          <w:sz w:val="24"/>
          <w:szCs w:val="24"/>
        </w:rPr>
        <w:t>penelitian</w:t>
      </w:r>
      <w:proofErr w:type="spellEnd"/>
      <w:r w:rsidRPr="008A2CF6">
        <w:rPr>
          <w:color w:val="000000"/>
          <w:sz w:val="24"/>
          <w:szCs w:val="24"/>
        </w:rPr>
        <w:t xml:space="preserve"> </w:t>
      </w:r>
      <w:proofErr w:type="spellStart"/>
      <w:r w:rsidRPr="008A2CF6">
        <w:rPr>
          <w:color w:val="000000"/>
          <w:sz w:val="24"/>
          <w:szCs w:val="24"/>
        </w:rPr>
        <w:t>ini</w:t>
      </w:r>
      <w:proofErr w:type="spellEnd"/>
      <w:r w:rsidRPr="008A2CF6">
        <w:rPr>
          <w:color w:val="000000"/>
          <w:sz w:val="24"/>
          <w:szCs w:val="24"/>
        </w:rPr>
        <w:t xml:space="preserve"> </w:t>
      </w:r>
      <w:proofErr w:type="spellStart"/>
      <w:r w:rsidRPr="008A2CF6">
        <w:rPr>
          <w:color w:val="000000"/>
          <w:sz w:val="24"/>
          <w:szCs w:val="24"/>
        </w:rPr>
        <w:t>dengan</w:t>
      </w:r>
      <w:proofErr w:type="spellEnd"/>
      <w:r w:rsidRPr="008A2CF6">
        <w:rPr>
          <w:color w:val="000000"/>
          <w:sz w:val="24"/>
          <w:szCs w:val="24"/>
        </w:rPr>
        <w:t xml:space="preserve"> </w:t>
      </w:r>
      <w:proofErr w:type="spellStart"/>
      <w:r w:rsidRPr="008A2CF6">
        <w:rPr>
          <w:color w:val="000000"/>
          <w:sz w:val="24"/>
          <w:szCs w:val="24"/>
        </w:rPr>
        <w:t>menggunakan</w:t>
      </w:r>
      <w:proofErr w:type="spellEnd"/>
      <w:r w:rsidRPr="008A2CF6">
        <w:rPr>
          <w:color w:val="000000"/>
          <w:sz w:val="24"/>
          <w:szCs w:val="24"/>
        </w:rPr>
        <w:t xml:space="preserve"> </w:t>
      </w:r>
      <w:proofErr w:type="spellStart"/>
      <w:r w:rsidRPr="008A2CF6">
        <w:rPr>
          <w:color w:val="000000"/>
          <w:sz w:val="24"/>
          <w:szCs w:val="24"/>
        </w:rPr>
        <w:t>teori</w:t>
      </w:r>
      <w:proofErr w:type="spellEnd"/>
      <w:r w:rsidRPr="008A2CF6">
        <w:rPr>
          <w:color w:val="000000"/>
          <w:sz w:val="24"/>
          <w:szCs w:val="24"/>
        </w:rPr>
        <w:t xml:space="preserve"> - </w:t>
      </w:r>
      <w:proofErr w:type="spellStart"/>
      <w:r w:rsidRPr="008A2CF6">
        <w:rPr>
          <w:color w:val="000000"/>
          <w:sz w:val="24"/>
          <w:szCs w:val="24"/>
        </w:rPr>
        <w:t>teori</w:t>
      </w:r>
      <w:proofErr w:type="spellEnd"/>
      <w:r w:rsidRPr="008A2CF6">
        <w:rPr>
          <w:color w:val="000000"/>
          <w:sz w:val="24"/>
          <w:szCs w:val="24"/>
        </w:rPr>
        <w:t xml:space="preserve"> yang </w:t>
      </w:r>
      <w:proofErr w:type="spellStart"/>
      <w:r w:rsidRPr="008A2CF6">
        <w:rPr>
          <w:color w:val="000000"/>
          <w:sz w:val="24"/>
          <w:szCs w:val="24"/>
        </w:rPr>
        <w:t>relevan</w:t>
      </w:r>
      <w:proofErr w:type="spellEnd"/>
      <w:r w:rsidRPr="008A2CF6">
        <w:rPr>
          <w:color w:val="000000"/>
          <w:sz w:val="24"/>
          <w:szCs w:val="24"/>
        </w:rPr>
        <w:t xml:space="preserve">. </w:t>
      </w:r>
    </w:p>
    <w:p w14:paraId="26CFCA2E" w14:textId="77777777" w:rsidR="009021FA" w:rsidRDefault="009021FA" w:rsidP="009021FA">
      <w:pPr>
        <w:ind w:left="0" w:hanging="2"/>
        <w:jc w:val="center"/>
        <w:rPr>
          <w:iCs/>
          <w:color w:val="000000" w:themeColor="text1"/>
          <w:sz w:val="22"/>
          <w:szCs w:val="22"/>
        </w:rPr>
      </w:pPr>
    </w:p>
    <w:p w14:paraId="68FD65DA" w14:textId="77777777" w:rsidR="00D428E7" w:rsidRPr="008A2CF6" w:rsidRDefault="00D428E7" w:rsidP="009F6CE6">
      <w:pPr>
        <w:spacing w:line="240" w:lineRule="auto"/>
        <w:ind w:left="0" w:right="-7" w:hanging="2"/>
        <w:jc w:val="both"/>
        <w:rPr>
          <w:color w:val="000000"/>
          <w:sz w:val="24"/>
          <w:szCs w:val="24"/>
        </w:rPr>
      </w:pPr>
    </w:p>
    <w:p w14:paraId="7E01FFE1" w14:textId="38D2FDCA" w:rsidR="00395485" w:rsidRPr="008A2CF6" w:rsidRDefault="00AA0E8E">
      <w:pPr>
        <w:ind w:left="0" w:hanging="2"/>
        <w:jc w:val="both"/>
        <w:rPr>
          <w:sz w:val="24"/>
          <w:szCs w:val="24"/>
        </w:rPr>
      </w:pPr>
      <w:r w:rsidRPr="008A2CF6">
        <w:rPr>
          <w:b/>
          <w:sz w:val="24"/>
          <w:szCs w:val="24"/>
        </w:rPr>
        <w:t>METODOLOGI PENELITIAN</w:t>
      </w:r>
      <w:r w:rsidRPr="008A2CF6">
        <w:rPr>
          <w:sz w:val="24"/>
          <w:szCs w:val="24"/>
        </w:rPr>
        <w:t xml:space="preserve"> </w:t>
      </w:r>
    </w:p>
    <w:p w14:paraId="640B04AD" w14:textId="2C2FF616" w:rsidR="001E7DDC" w:rsidRPr="008A2CF6" w:rsidRDefault="00DB51D8" w:rsidP="008A2CF6">
      <w:pPr>
        <w:spacing w:line="240" w:lineRule="auto"/>
        <w:ind w:left="0" w:right="-7" w:hanging="2"/>
        <w:jc w:val="both"/>
        <w:rPr>
          <w:color w:val="000000" w:themeColor="text1"/>
          <w:sz w:val="24"/>
          <w:szCs w:val="24"/>
        </w:rPr>
      </w:pPr>
      <w:r>
        <w:rPr>
          <w:color w:val="000000" w:themeColor="text1"/>
          <w:sz w:val="24"/>
          <w:szCs w:val="24"/>
        </w:rPr>
        <w:tab/>
      </w:r>
      <w:r>
        <w:rPr>
          <w:color w:val="000000" w:themeColor="text1"/>
          <w:sz w:val="24"/>
          <w:szCs w:val="24"/>
        </w:rPr>
        <w:tab/>
      </w:r>
      <w:proofErr w:type="spellStart"/>
      <w:r w:rsidR="00454A67" w:rsidRPr="008A2CF6">
        <w:rPr>
          <w:color w:val="000000" w:themeColor="text1"/>
          <w:sz w:val="24"/>
          <w:szCs w:val="24"/>
        </w:rPr>
        <w:t>Penelitian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ini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menggunakan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metode</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penelitian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kuantitatif</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dengan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paradigma</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positivistik</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Teori</w:t>
      </w:r>
      <w:proofErr w:type="spellEnd"/>
      <w:r w:rsidR="00454A67" w:rsidRPr="008A2CF6">
        <w:rPr>
          <w:color w:val="000000" w:themeColor="text1"/>
          <w:sz w:val="24"/>
          <w:szCs w:val="24"/>
        </w:rPr>
        <w:t xml:space="preserve"> yang </w:t>
      </w:r>
      <w:proofErr w:type="spellStart"/>
      <w:r w:rsidR="00454A67" w:rsidRPr="008A2CF6">
        <w:rPr>
          <w:color w:val="000000" w:themeColor="text1"/>
          <w:sz w:val="24"/>
          <w:szCs w:val="24"/>
        </w:rPr>
        <w:t>digunakan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dalam</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penelitian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ini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adalah</w:t>
      </w:r>
      <w:proofErr w:type="spellEnd"/>
      <w:r w:rsidR="00454A67" w:rsidRPr="008A2CF6">
        <w:rPr>
          <w:color w:val="000000" w:themeColor="text1"/>
          <w:sz w:val="24"/>
          <w:szCs w:val="24"/>
        </w:rPr>
        <w:t xml:space="preserve"> Public Sphere, Uses and &amp; Gratification, </w:t>
      </w:r>
      <w:proofErr w:type="spellStart"/>
      <w:r w:rsidR="00454A67" w:rsidRPr="008A2CF6">
        <w:rPr>
          <w:color w:val="000000" w:themeColor="text1"/>
          <w:sz w:val="24"/>
          <w:szCs w:val="24"/>
        </w:rPr>
        <w:t>Teori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Pesan</w:t>
      </w:r>
      <w:proofErr w:type="spellEnd"/>
      <w:r w:rsidR="00454A67" w:rsidRPr="008A2CF6">
        <w:rPr>
          <w:color w:val="000000" w:themeColor="text1"/>
          <w:sz w:val="24"/>
          <w:szCs w:val="24"/>
        </w:rPr>
        <w:t xml:space="preserve"> dan </w:t>
      </w:r>
      <w:proofErr w:type="spellStart"/>
      <w:r w:rsidR="00454A67" w:rsidRPr="008A2CF6">
        <w:rPr>
          <w:color w:val="000000" w:themeColor="text1"/>
          <w:sz w:val="24"/>
          <w:szCs w:val="24"/>
        </w:rPr>
        <w:t>Konsep</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Gangguan</w:t>
      </w:r>
      <w:proofErr w:type="spellEnd"/>
      <w:r w:rsidR="00454A67" w:rsidRPr="008A2CF6">
        <w:rPr>
          <w:color w:val="000000" w:themeColor="text1"/>
          <w:sz w:val="24"/>
          <w:szCs w:val="24"/>
        </w:rPr>
        <w:t xml:space="preserve"> media </w:t>
      </w:r>
      <w:proofErr w:type="spellStart"/>
      <w:r w:rsidR="00454A67" w:rsidRPr="008A2CF6">
        <w:rPr>
          <w:color w:val="000000" w:themeColor="text1"/>
          <w:sz w:val="24"/>
          <w:szCs w:val="24"/>
        </w:rPr>
        <w:t>komunikasi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untuk</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melihat</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pengaruh</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isu</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politik</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desain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pesan</w:t>
      </w:r>
      <w:proofErr w:type="spellEnd"/>
      <w:r w:rsidR="00454A67" w:rsidRPr="008A2CF6">
        <w:rPr>
          <w:color w:val="000000" w:themeColor="text1"/>
          <w:sz w:val="24"/>
          <w:szCs w:val="24"/>
        </w:rPr>
        <w:t xml:space="preserve">, media </w:t>
      </w:r>
      <w:proofErr w:type="spellStart"/>
      <w:r w:rsidR="00454A67" w:rsidRPr="008A2CF6">
        <w:rPr>
          <w:color w:val="000000" w:themeColor="text1"/>
          <w:sz w:val="24"/>
          <w:szCs w:val="24"/>
        </w:rPr>
        <w:t>komunikasi</w:t>
      </w:r>
      <w:proofErr w:type="spellEnd"/>
      <w:r w:rsidR="00454A67" w:rsidRPr="008A2CF6">
        <w:rPr>
          <w:color w:val="000000" w:themeColor="text1"/>
          <w:sz w:val="24"/>
          <w:szCs w:val="24"/>
        </w:rPr>
        <w:t xml:space="preserve"> dan </w:t>
      </w:r>
      <w:proofErr w:type="spellStart"/>
      <w:r w:rsidR="00454A67" w:rsidRPr="008A2CF6">
        <w:rPr>
          <w:color w:val="000000" w:themeColor="text1"/>
          <w:sz w:val="24"/>
          <w:szCs w:val="24"/>
        </w:rPr>
        <w:t>gangguan</w:t>
      </w:r>
      <w:proofErr w:type="spellEnd"/>
      <w:r w:rsidR="00454A67" w:rsidRPr="008A2CF6">
        <w:rPr>
          <w:color w:val="000000" w:themeColor="text1"/>
          <w:sz w:val="24"/>
          <w:szCs w:val="24"/>
        </w:rPr>
        <w:t xml:space="preserve"> media </w:t>
      </w:r>
      <w:proofErr w:type="spellStart"/>
      <w:r w:rsidR="00454A67" w:rsidRPr="008A2CF6">
        <w:rPr>
          <w:color w:val="000000" w:themeColor="text1"/>
          <w:sz w:val="24"/>
          <w:szCs w:val="24"/>
        </w:rPr>
        <w:t>komunikasi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terhadap</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partisipasi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politik</w:t>
      </w:r>
      <w:proofErr w:type="spellEnd"/>
      <w:r w:rsidR="00454A67" w:rsidRPr="008A2CF6">
        <w:rPr>
          <w:color w:val="000000" w:themeColor="text1"/>
          <w:sz w:val="24"/>
          <w:szCs w:val="24"/>
        </w:rPr>
        <w:t>.</w:t>
      </w:r>
      <w:r w:rsidR="001E7DDC" w:rsidRPr="008A2CF6">
        <w:rPr>
          <w:color w:val="000000" w:themeColor="text1"/>
          <w:sz w:val="24"/>
          <w:szCs w:val="24"/>
        </w:rPr>
        <w:t xml:space="preserve"> </w:t>
      </w:r>
      <w:proofErr w:type="spellStart"/>
      <w:r w:rsidR="001E7DDC" w:rsidRPr="008A2CF6">
        <w:rPr>
          <w:color w:val="000000" w:themeColor="text1"/>
          <w:sz w:val="24"/>
          <w:szCs w:val="24"/>
        </w:rPr>
        <w:t>Objek</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penelitian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ini</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adalah</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Siswa</w:t>
      </w:r>
      <w:proofErr w:type="spellEnd"/>
      <w:r w:rsidR="001E7DDC" w:rsidRPr="008A2CF6">
        <w:rPr>
          <w:color w:val="000000" w:themeColor="text1"/>
          <w:sz w:val="24"/>
          <w:szCs w:val="24"/>
        </w:rPr>
        <w:t xml:space="preserve"> - </w:t>
      </w:r>
      <w:proofErr w:type="spellStart"/>
      <w:r w:rsidR="001E7DDC" w:rsidRPr="008A2CF6">
        <w:rPr>
          <w:color w:val="000000" w:themeColor="text1"/>
          <w:sz w:val="24"/>
          <w:szCs w:val="24"/>
        </w:rPr>
        <w:t>Siswi</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kelas</w:t>
      </w:r>
      <w:proofErr w:type="spellEnd"/>
      <w:r w:rsidR="001E7DDC" w:rsidRPr="008A2CF6">
        <w:rPr>
          <w:color w:val="000000" w:themeColor="text1"/>
          <w:sz w:val="24"/>
          <w:szCs w:val="24"/>
        </w:rPr>
        <w:t xml:space="preserve"> III </w:t>
      </w:r>
      <w:proofErr w:type="spellStart"/>
      <w:r w:rsidR="001E7DDC" w:rsidRPr="008A2CF6">
        <w:rPr>
          <w:color w:val="000000" w:themeColor="text1"/>
          <w:sz w:val="24"/>
          <w:szCs w:val="24"/>
        </w:rPr>
        <w:t>Sekolah</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Menegah</w:t>
      </w:r>
      <w:proofErr w:type="spellEnd"/>
      <w:r w:rsidR="001E7DDC" w:rsidRPr="008A2CF6">
        <w:rPr>
          <w:color w:val="000000" w:themeColor="text1"/>
          <w:sz w:val="24"/>
          <w:szCs w:val="24"/>
        </w:rPr>
        <w:t xml:space="preserve"> Atas (SMA) </w:t>
      </w:r>
      <w:r w:rsidR="001E7DDC" w:rsidRPr="008A2CF6">
        <w:rPr>
          <w:color w:val="000000" w:themeColor="text1"/>
          <w:sz w:val="24"/>
          <w:szCs w:val="24"/>
        </w:rPr>
        <w:t xml:space="preserve">Negeri 1 </w:t>
      </w:r>
      <w:proofErr w:type="spellStart"/>
      <w:r w:rsidR="001E7DDC" w:rsidRPr="008A2CF6">
        <w:rPr>
          <w:color w:val="000000" w:themeColor="text1"/>
          <w:sz w:val="24"/>
          <w:szCs w:val="24"/>
        </w:rPr>
        <w:t>Tompokersan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Kabupaten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Lumajang</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Alasan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Kabupaten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Lumajang</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dijadikan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objek</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penelitian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karena</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daerah</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ini</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merupakan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Instrumen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penelitian</w:t>
      </w:r>
      <w:proofErr w:type="spellEnd"/>
      <w:r w:rsidR="001E7DDC" w:rsidRPr="008A2CF6">
        <w:rPr>
          <w:color w:val="000000" w:themeColor="text1"/>
          <w:sz w:val="24"/>
          <w:szCs w:val="24"/>
        </w:rPr>
        <w:t xml:space="preserve"> yang </w:t>
      </w:r>
      <w:proofErr w:type="spellStart"/>
      <w:r w:rsidR="001E7DDC" w:rsidRPr="008A2CF6">
        <w:rPr>
          <w:color w:val="000000" w:themeColor="text1"/>
          <w:sz w:val="24"/>
          <w:szCs w:val="24"/>
        </w:rPr>
        <w:t>digunakan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adalah</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kuisioner</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Penelitian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dilaksanakan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dalam</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waktu</w:t>
      </w:r>
      <w:proofErr w:type="spellEnd"/>
      <w:r w:rsidR="001E7DDC" w:rsidRPr="008A2CF6">
        <w:rPr>
          <w:color w:val="000000" w:themeColor="text1"/>
          <w:sz w:val="24"/>
          <w:szCs w:val="24"/>
        </w:rPr>
        <w:t xml:space="preserve"> 4 </w:t>
      </w:r>
      <w:proofErr w:type="spellStart"/>
      <w:r w:rsidR="00156617" w:rsidRPr="008A2CF6">
        <w:rPr>
          <w:color w:val="000000" w:themeColor="text1"/>
          <w:sz w:val="24"/>
          <w:szCs w:val="24"/>
        </w:rPr>
        <w:t>b</w:t>
      </w:r>
      <w:r w:rsidR="001E7DDC" w:rsidRPr="008A2CF6">
        <w:rPr>
          <w:color w:val="000000" w:themeColor="text1"/>
          <w:sz w:val="24"/>
          <w:szCs w:val="24"/>
        </w:rPr>
        <w:t>ulan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dari</w:t>
      </w:r>
      <w:proofErr w:type="spellEnd"/>
      <w:r w:rsidR="001E7DDC" w:rsidRPr="008A2CF6">
        <w:rPr>
          <w:color w:val="000000" w:themeColor="text1"/>
          <w:sz w:val="24"/>
          <w:szCs w:val="24"/>
        </w:rPr>
        <w:t xml:space="preserve"> April 2023 </w:t>
      </w:r>
      <w:proofErr w:type="spellStart"/>
      <w:r w:rsidR="001E7DDC" w:rsidRPr="008A2CF6">
        <w:rPr>
          <w:color w:val="000000" w:themeColor="text1"/>
          <w:sz w:val="24"/>
          <w:szCs w:val="24"/>
        </w:rPr>
        <w:t>sampai</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dengan</w:t>
      </w:r>
      <w:proofErr w:type="spellEnd"/>
      <w:r w:rsidR="001E7DDC" w:rsidRPr="008A2CF6">
        <w:rPr>
          <w:color w:val="000000" w:themeColor="text1"/>
          <w:sz w:val="24"/>
          <w:szCs w:val="24"/>
        </w:rPr>
        <w:t xml:space="preserve"> </w:t>
      </w:r>
      <w:proofErr w:type="spellStart"/>
      <w:r w:rsidR="001E7DDC" w:rsidRPr="008A2CF6">
        <w:rPr>
          <w:color w:val="000000" w:themeColor="text1"/>
          <w:sz w:val="24"/>
          <w:szCs w:val="24"/>
        </w:rPr>
        <w:t>Agustus</w:t>
      </w:r>
      <w:proofErr w:type="spellEnd"/>
      <w:r w:rsidR="001E7DDC" w:rsidRPr="008A2CF6">
        <w:rPr>
          <w:color w:val="000000" w:themeColor="text1"/>
          <w:sz w:val="24"/>
          <w:szCs w:val="24"/>
        </w:rPr>
        <w:t xml:space="preserve"> 2023</w:t>
      </w:r>
    </w:p>
    <w:tbl>
      <w:tblPr>
        <w:tblpPr w:leftFromText="180" w:rightFromText="180" w:vertAnchor="text" w:horzAnchor="margin" w:tblpXSpec="right" w:tblpY="7062"/>
        <w:tblW w:w="5209" w:type="pct"/>
        <w:tblLayout w:type="fixed"/>
        <w:tblLook w:val="04A0" w:firstRow="1" w:lastRow="0" w:firstColumn="1" w:lastColumn="0" w:noHBand="0" w:noVBand="1"/>
      </w:tblPr>
      <w:tblGrid>
        <w:gridCol w:w="1413"/>
        <w:gridCol w:w="1276"/>
        <w:gridCol w:w="1355"/>
      </w:tblGrid>
      <w:tr w:rsidR="0032514C" w:rsidRPr="008A2CF6" w14:paraId="07B5D695" w14:textId="77777777" w:rsidTr="0032514C">
        <w:trPr>
          <w:trHeight w:val="26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81E2674" w14:textId="77777777" w:rsidR="0032514C" w:rsidRPr="008A2CF6" w:rsidRDefault="0032514C" w:rsidP="0032514C">
            <w:pPr>
              <w:spacing w:line="480" w:lineRule="auto"/>
              <w:ind w:left="0" w:hanging="2"/>
              <w:jc w:val="center"/>
              <w:textDirection w:val="lrTb"/>
              <w:rPr>
                <w:color w:val="000000"/>
                <w:sz w:val="24"/>
                <w:szCs w:val="24"/>
              </w:rPr>
            </w:pPr>
            <w:r w:rsidRPr="008A2CF6">
              <w:rPr>
                <w:color w:val="000000"/>
                <w:sz w:val="24"/>
                <w:szCs w:val="24"/>
              </w:rPr>
              <w:t xml:space="preserve">Uji </w:t>
            </w:r>
            <w:proofErr w:type="spellStart"/>
            <w:r w:rsidRPr="008A2CF6">
              <w:rPr>
                <w:color w:val="000000"/>
                <w:sz w:val="24"/>
                <w:szCs w:val="24"/>
              </w:rPr>
              <w:t>Reliabilitas</w:t>
            </w:r>
            <w:proofErr w:type="spellEnd"/>
          </w:p>
        </w:tc>
      </w:tr>
      <w:tr w:rsidR="0032514C" w:rsidRPr="008A2CF6" w14:paraId="2BD5527C" w14:textId="77777777" w:rsidTr="0032514C">
        <w:trPr>
          <w:trHeight w:val="260"/>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14:paraId="65F5CC92"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 </w:t>
            </w:r>
          </w:p>
        </w:tc>
        <w:tc>
          <w:tcPr>
            <w:tcW w:w="1578" w:type="pct"/>
            <w:tcBorders>
              <w:top w:val="nil"/>
              <w:left w:val="nil"/>
              <w:bottom w:val="single" w:sz="4" w:space="0" w:color="auto"/>
              <w:right w:val="single" w:sz="4" w:space="0" w:color="auto"/>
            </w:tcBorders>
            <w:shd w:val="clear" w:color="auto" w:fill="auto"/>
            <w:noWrap/>
            <w:vAlign w:val="bottom"/>
            <w:hideMark/>
          </w:tcPr>
          <w:p w14:paraId="21B5F0F5"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Composite Reliability</w:t>
            </w:r>
          </w:p>
        </w:tc>
        <w:tc>
          <w:tcPr>
            <w:tcW w:w="1675" w:type="pct"/>
            <w:tcBorders>
              <w:top w:val="nil"/>
              <w:left w:val="nil"/>
              <w:bottom w:val="single" w:sz="4" w:space="0" w:color="auto"/>
              <w:right w:val="single" w:sz="4" w:space="0" w:color="auto"/>
            </w:tcBorders>
          </w:tcPr>
          <w:p w14:paraId="5BE99A67"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Keterangan</w:t>
            </w:r>
            <w:proofErr w:type="spellEnd"/>
          </w:p>
        </w:tc>
      </w:tr>
      <w:tr w:rsidR="0032514C" w:rsidRPr="008A2CF6" w14:paraId="744609F7" w14:textId="77777777" w:rsidTr="0032514C">
        <w:trPr>
          <w:trHeight w:val="260"/>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14:paraId="31CA3C8F"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Partisipasi</w:t>
            </w:r>
            <w:proofErr w:type="spellEnd"/>
            <w:r w:rsidRPr="008A2CF6">
              <w:rPr>
                <w:color w:val="000000"/>
                <w:sz w:val="24"/>
                <w:szCs w:val="24"/>
              </w:rPr>
              <w:t xml:space="preserve"> </w:t>
            </w:r>
            <w:proofErr w:type="spellStart"/>
            <w:r w:rsidRPr="008A2CF6">
              <w:rPr>
                <w:color w:val="000000"/>
                <w:sz w:val="24"/>
                <w:szCs w:val="24"/>
              </w:rPr>
              <w:t>Politik</w:t>
            </w:r>
            <w:proofErr w:type="spellEnd"/>
          </w:p>
        </w:tc>
        <w:tc>
          <w:tcPr>
            <w:tcW w:w="1578" w:type="pct"/>
            <w:tcBorders>
              <w:top w:val="nil"/>
              <w:left w:val="nil"/>
              <w:bottom w:val="single" w:sz="4" w:space="0" w:color="auto"/>
              <w:right w:val="single" w:sz="4" w:space="0" w:color="auto"/>
            </w:tcBorders>
            <w:shd w:val="clear" w:color="auto" w:fill="auto"/>
            <w:noWrap/>
            <w:vAlign w:val="bottom"/>
            <w:hideMark/>
          </w:tcPr>
          <w:p w14:paraId="368207CD"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0.962</w:t>
            </w:r>
          </w:p>
        </w:tc>
        <w:tc>
          <w:tcPr>
            <w:tcW w:w="1675" w:type="pct"/>
            <w:tcBorders>
              <w:top w:val="nil"/>
              <w:left w:val="nil"/>
              <w:bottom w:val="single" w:sz="4" w:space="0" w:color="auto"/>
              <w:right w:val="single" w:sz="4" w:space="0" w:color="auto"/>
            </w:tcBorders>
          </w:tcPr>
          <w:p w14:paraId="357212BF"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Reliabel</w:t>
            </w:r>
            <w:proofErr w:type="spellEnd"/>
          </w:p>
        </w:tc>
      </w:tr>
      <w:tr w:rsidR="0032514C" w:rsidRPr="008A2CF6" w14:paraId="0194FE43" w14:textId="77777777" w:rsidTr="0032514C">
        <w:trPr>
          <w:trHeight w:val="260"/>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14:paraId="3DF94E1A"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Isu</w:t>
            </w:r>
            <w:proofErr w:type="spellEnd"/>
            <w:r w:rsidRPr="008A2CF6">
              <w:rPr>
                <w:color w:val="000000"/>
                <w:sz w:val="24"/>
                <w:szCs w:val="24"/>
              </w:rPr>
              <w:t xml:space="preserve"> </w:t>
            </w:r>
            <w:proofErr w:type="spellStart"/>
            <w:r w:rsidRPr="008A2CF6">
              <w:rPr>
                <w:color w:val="000000"/>
                <w:sz w:val="24"/>
                <w:szCs w:val="24"/>
              </w:rPr>
              <w:t>Politik</w:t>
            </w:r>
            <w:proofErr w:type="spellEnd"/>
          </w:p>
        </w:tc>
        <w:tc>
          <w:tcPr>
            <w:tcW w:w="1578" w:type="pct"/>
            <w:tcBorders>
              <w:top w:val="nil"/>
              <w:left w:val="nil"/>
              <w:bottom w:val="single" w:sz="4" w:space="0" w:color="auto"/>
              <w:right w:val="single" w:sz="4" w:space="0" w:color="auto"/>
            </w:tcBorders>
            <w:shd w:val="clear" w:color="auto" w:fill="auto"/>
            <w:noWrap/>
            <w:vAlign w:val="bottom"/>
            <w:hideMark/>
          </w:tcPr>
          <w:p w14:paraId="20362193"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0.958</w:t>
            </w:r>
          </w:p>
        </w:tc>
        <w:tc>
          <w:tcPr>
            <w:tcW w:w="1675" w:type="pct"/>
            <w:tcBorders>
              <w:top w:val="nil"/>
              <w:left w:val="nil"/>
              <w:bottom w:val="single" w:sz="4" w:space="0" w:color="auto"/>
              <w:right w:val="single" w:sz="4" w:space="0" w:color="auto"/>
            </w:tcBorders>
          </w:tcPr>
          <w:p w14:paraId="57B2CDFB"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Reliabel</w:t>
            </w:r>
            <w:proofErr w:type="spellEnd"/>
          </w:p>
        </w:tc>
      </w:tr>
      <w:tr w:rsidR="0032514C" w:rsidRPr="008A2CF6" w14:paraId="585651EB" w14:textId="77777777" w:rsidTr="0032514C">
        <w:trPr>
          <w:trHeight w:val="260"/>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14:paraId="4BEB0F47"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 xml:space="preserve">Desain </w:t>
            </w:r>
            <w:proofErr w:type="spellStart"/>
            <w:r w:rsidRPr="008A2CF6">
              <w:rPr>
                <w:color w:val="000000"/>
                <w:sz w:val="24"/>
                <w:szCs w:val="24"/>
              </w:rPr>
              <w:t>Pesan</w:t>
            </w:r>
            <w:proofErr w:type="spellEnd"/>
          </w:p>
        </w:tc>
        <w:tc>
          <w:tcPr>
            <w:tcW w:w="1578" w:type="pct"/>
            <w:tcBorders>
              <w:top w:val="nil"/>
              <w:left w:val="nil"/>
              <w:bottom w:val="single" w:sz="4" w:space="0" w:color="auto"/>
              <w:right w:val="single" w:sz="4" w:space="0" w:color="auto"/>
            </w:tcBorders>
            <w:shd w:val="clear" w:color="auto" w:fill="auto"/>
            <w:noWrap/>
            <w:vAlign w:val="bottom"/>
            <w:hideMark/>
          </w:tcPr>
          <w:p w14:paraId="13B606D1"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0.91</w:t>
            </w:r>
          </w:p>
        </w:tc>
        <w:tc>
          <w:tcPr>
            <w:tcW w:w="1675" w:type="pct"/>
            <w:tcBorders>
              <w:top w:val="nil"/>
              <w:left w:val="nil"/>
              <w:bottom w:val="single" w:sz="4" w:space="0" w:color="auto"/>
              <w:right w:val="single" w:sz="4" w:space="0" w:color="auto"/>
            </w:tcBorders>
          </w:tcPr>
          <w:p w14:paraId="49302DB5"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Reliabel</w:t>
            </w:r>
            <w:proofErr w:type="spellEnd"/>
          </w:p>
        </w:tc>
      </w:tr>
      <w:tr w:rsidR="0032514C" w:rsidRPr="008A2CF6" w14:paraId="1D61697A" w14:textId="77777777" w:rsidTr="0032514C">
        <w:trPr>
          <w:trHeight w:val="260"/>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14:paraId="0291840F"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 xml:space="preserve">Media </w:t>
            </w:r>
            <w:proofErr w:type="spellStart"/>
            <w:r w:rsidRPr="008A2CF6">
              <w:rPr>
                <w:color w:val="000000"/>
                <w:sz w:val="24"/>
                <w:szCs w:val="24"/>
              </w:rPr>
              <w:t>Komunikasi</w:t>
            </w:r>
            <w:proofErr w:type="spellEnd"/>
          </w:p>
        </w:tc>
        <w:tc>
          <w:tcPr>
            <w:tcW w:w="1578" w:type="pct"/>
            <w:tcBorders>
              <w:top w:val="nil"/>
              <w:left w:val="nil"/>
              <w:bottom w:val="single" w:sz="4" w:space="0" w:color="auto"/>
              <w:right w:val="single" w:sz="4" w:space="0" w:color="auto"/>
            </w:tcBorders>
            <w:shd w:val="clear" w:color="auto" w:fill="auto"/>
            <w:noWrap/>
            <w:vAlign w:val="bottom"/>
            <w:hideMark/>
          </w:tcPr>
          <w:p w14:paraId="2383E534"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0.974</w:t>
            </w:r>
          </w:p>
        </w:tc>
        <w:tc>
          <w:tcPr>
            <w:tcW w:w="1675" w:type="pct"/>
            <w:tcBorders>
              <w:top w:val="nil"/>
              <w:left w:val="nil"/>
              <w:bottom w:val="single" w:sz="4" w:space="0" w:color="auto"/>
              <w:right w:val="single" w:sz="4" w:space="0" w:color="auto"/>
            </w:tcBorders>
          </w:tcPr>
          <w:p w14:paraId="15FCC6C0"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Reliabel</w:t>
            </w:r>
            <w:proofErr w:type="spellEnd"/>
          </w:p>
        </w:tc>
      </w:tr>
      <w:tr w:rsidR="0032514C" w:rsidRPr="008A2CF6" w14:paraId="087B281F" w14:textId="77777777" w:rsidTr="0032514C">
        <w:trPr>
          <w:trHeight w:val="260"/>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14:paraId="3D1829DD"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Gangguan</w:t>
            </w:r>
            <w:proofErr w:type="spellEnd"/>
            <w:r w:rsidRPr="008A2CF6">
              <w:rPr>
                <w:color w:val="000000"/>
                <w:sz w:val="24"/>
                <w:szCs w:val="24"/>
              </w:rPr>
              <w:t xml:space="preserve"> Media </w:t>
            </w:r>
            <w:proofErr w:type="spellStart"/>
            <w:r w:rsidRPr="008A2CF6">
              <w:rPr>
                <w:color w:val="000000"/>
                <w:sz w:val="24"/>
                <w:szCs w:val="24"/>
              </w:rPr>
              <w:t>Komunikasi</w:t>
            </w:r>
            <w:proofErr w:type="spellEnd"/>
          </w:p>
        </w:tc>
        <w:tc>
          <w:tcPr>
            <w:tcW w:w="1578" w:type="pct"/>
            <w:tcBorders>
              <w:top w:val="nil"/>
              <w:left w:val="nil"/>
              <w:bottom w:val="single" w:sz="4" w:space="0" w:color="auto"/>
              <w:right w:val="single" w:sz="4" w:space="0" w:color="auto"/>
            </w:tcBorders>
            <w:shd w:val="clear" w:color="auto" w:fill="auto"/>
            <w:noWrap/>
            <w:vAlign w:val="bottom"/>
            <w:hideMark/>
          </w:tcPr>
          <w:p w14:paraId="630AD422" w14:textId="77777777" w:rsidR="0032514C" w:rsidRPr="008A2CF6" w:rsidRDefault="0032514C" w:rsidP="0032514C">
            <w:pPr>
              <w:spacing w:line="240" w:lineRule="auto"/>
              <w:ind w:left="0" w:hanging="2"/>
              <w:jc w:val="both"/>
              <w:textDirection w:val="lrTb"/>
              <w:rPr>
                <w:color w:val="000000"/>
                <w:sz w:val="24"/>
                <w:szCs w:val="24"/>
              </w:rPr>
            </w:pPr>
            <w:r w:rsidRPr="008A2CF6">
              <w:rPr>
                <w:color w:val="000000"/>
                <w:sz w:val="24"/>
                <w:szCs w:val="24"/>
              </w:rPr>
              <w:t>0.917</w:t>
            </w:r>
          </w:p>
        </w:tc>
        <w:tc>
          <w:tcPr>
            <w:tcW w:w="1675" w:type="pct"/>
            <w:tcBorders>
              <w:top w:val="nil"/>
              <w:left w:val="nil"/>
              <w:bottom w:val="single" w:sz="4" w:space="0" w:color="auto"/>
              <w:right w:val="single" w:sz="4" w:space="0" w:color="auto"/>
            </w:tcBorders>
          </w:tcPr>
          <w:p w14:paraId="3178F5D1" w14:textId="77777777" w:rsidR="0032514C" w:rsidRPr="008A2CF6" w:rsidRDefault="0032514C" w:rsidP="0032514C">
            <w:pPr>
              <w:spacing w:line="240" w:lineRule="auto"/>
              <w:ind w:left="0" w:hanging="2"/>
              <w:jc w:val="both"/>
              <w:textDirection w:val="lrTb"/>
              <w:rPr>
                <w:color w:val="000000"/>
                <w:sz w:val="24"/>
                <w:szCs w:val="24"/>
              </w:rPr>
            </w:pPr>
            <w:proofErr w:type="spellStart"/>
            <w:r w:rsidRPr="008A2CF6">
              <w:rPr>
                <w:color w:val="000000"/>
                <w:sz w:val="24"/>
                <w:szCs w:val="24"/>
              </w:rPr>
              <w:t>Reliabel</w:t>
            </w:r>
            <w:proofErr w:type="spellEnd"/>
          </w:p>
        </w:tc>
      </w:tr>
    </w:tbl>
    <w:p w14:paraId="40204954" w14:textId="140FF45E" w:rsidR="00454A67" w:rsidRPr="008A2CF6" w:rsidRDefault="008A2CF6" w:rsidP="00DB51D8">
      <w:pPr>
        <w:tabs>
          <w:tab w:val="left" w:pos="709"/>
        </w:tabs>
        <w:spacing w:line="240" w:lineRule="auto"/>
        <w:ind w:left="0" w:right="-7" w:hanging="2"/>
        <w:jc w:val="both"/>
        <w:rPr>
          <w:sz w:val="24"/>
          <w:szCs w:val="24"/>
        </w:rPr>
      </w:pPr>
      <w:r>
        <w:rPr>
          <w:color w:val="000000" w:themeColor="text1"/>
          <w:sz w:val="24"/>
          <w:szCs w:val="24"/>
        </w:rPr>
        <w:tab/>
      </w:r>
      <w:r w:rsidR="00DB51D8">
        <w:rPr>
          <w:color w:val="000000" w:themeColor="text1"/>
          <w:sz w:val="24"/>
          <w:szCs w:val="24"/>
        </w:rPr>
        <w:tab/>
      </w:r>
      <w:proofErr w:type="spellStart"/>
      <w:r w:rsidR="00454A67" w:rsidRPr="008A2CF6">
        <w:rPr>
          <w:color w:val="000000" w:themeColor="text1"/>
          <w:sz w:val="24"/>
          <w:szCs w:val="24"/>
        </w:rPr>
        <w:t>Populasi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dalam</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penelitian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ini</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yaitu</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seluruh</w:t>
      </w:r>
      <w:proofErr w:type="spellEnd"/>
      <w:r w:rsidR="00185CFF" w:rsidRPr="008A2CF6">
        <w:rPr>
          <w:color w:val="000000" w:themeColor="text1"/>
          <w:sz w:val="24"/>
          <w:szCs w:val="24"/>
        </w:rPr>
        <w:t xml:space="preserve"> </w:t>
      </w:r>
      <w:proofErr w:type="spellStart"/>
      <w:r w:rsidR="00454A67" w:rsidRPr="008A2CF6">
        <w:rPr>
          <w:color w:val="000000" w:themeColor="text1"/>
          <w:sz w:val="24"/>
          <w:szCs w:val="24"/>
        </w:rPr>
        <w:t>siswa</w:t>
      </w:r>
      <w:proofErr w:type="spellEnd"/>
      <w:r w:rsidR="00454A67" w:rsidRPr="008A2CF6">
        <w:rPr>
          <w:color w:val="000000" w:themeColor="text1"/>
          <w:sz w:val="24"/>
          <w:szCs w:val="24"/>
        </w:rPr>
        <w:t xml:space="preserve"> - </w:t>
      </w:r>
      <w:proofErr w:type="spellStart"/>
      <w:r w:rsidR="00454A67" w:rsidRPr="008A2CF6">
        <w:rPr>
          <w:color w:val="000000" w:themeColor="text1"/>
          <w:sz w:val="24"/>
          <w:szCs w:val="24"/>
        </w:rPr>
        <w:t>siswa</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kelas</w:t>
      </w:r>
      <w:proofErr w:type="spellEnd"/>
      <w:r w:rsidR="00454A67" w:rsidRPr="008A2CF6">
        <w:rPr>
          <w:color w:val="000000" w:themeColor="text1"/>
          <w:sz w:val="24"/>
          <w:szCs w:val="24"/>
        </w:rPr>
        <w:t xml:space="preserve"> XII IPS SMAN 2 </w:t>
      </w:r>
      <w:proofErr w:type="spellStart"/>
      <w:r w:rsidR="00454A67" w:rsidRPr="008A2CF6">
        <w:rPr>
          <w:color w:val="000000" w:themeColor="text1"/>
          <w:sz w:val="24"/>
          <w:szCs w:val="24"/>
        </w:rPr>
        <w:t>Lumajang</w:t>
      </w:r>
      <w:proofErr w:type="spellEnd"/>
      <w:r w:rsidR="00454A67" w:rsidRPr="008A2CF6">
        <w:rPr>
          <w:color w:val="000000" w:themeColor="text1"/>
          <w:sz w:val="24"/>
          <w:szCs w:val="24"/>
        </w:rPr>
        <w:t xml:space="preserve"> yang </w:t>
      </w:r>
      <w:proofErr w:type="spellStart"/>
      <w:r w:rsidR="00454A67" w:rsidRPr="008A2CF6">
        <w:rPr>
          <w:color w:val="000000" w:themeColor="text1"/>
          <w:sz w:val="24"/>
          <w:szCs w:val="24"/>
        </w:rPr>
        <w:t>bertempat</w:t>
      </w:r>
      <w:proofErr w:type="spellEnd"/>
      <w:r w:rsidR="00454A67" w:rsidRPr="008A2CF6">
        <w:rPr>
          <w:color w:val="000000" w:themeColor="text1"/>
          <w:sz w:val="24"/>
          <w:szCs w:val="24"/>
        </w:rPr>
        <w:t xml:space="preserve"> di </w:t>
      </w:r>
      <w:proofErr w:type="spellStart"/>
      <w:r w:rsidR="00454A67" w:rsidRPr="008A2CF6">
        <w:rPr>
          <w:color w:val="000000" w:themeColor="text1"/>
          <w:sz w:val="24"/>
          <w:szCs w:val="24"/>
        </w:rPr>
        <w:t>Kelurahan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Tompokersan</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Lumajang</w:t>
      </w:r>
      <w:proofErr w:type="spellEnd"/>
      <w:r w:rsidR="00454A67" w:rsidRPr="008A2CF6">
        <w:rPr>
          <w:color w:val="000000" w:themeColor="text1"/>
          <w:sz w:val="24"/>
          <w:szCs w:val="24"/>
        </w:rPr>
        <w:t xml:space="preserve"> yang </w:t>
      </w:r>
      <w:proofErr w:type="spellStart"/>
      <w:r w:rsidR="00454A67" w:rsidRPr="008A2CF6">
        <w:rPr>
          <w:color w:val="000000" w:themeColor="text1"/>
          <w:sz w:val="24"/>
          <w:szCs w:val="24"/>
        </w:rPr>
        <w:t>berjumlah</w:t>
      </w:r>
      <w:proofErr w:type="spellEnd"/>
      <w:r w:rsidR="00454A67" w:rsidRPr="008A2CF6">
        <w:rPr>
          <w:color w:val="000000" w:themeColor="text1"/>
          <w:sz w:val="24"/>
          <w:szCs w:val="24"/>
        </w:rPr>
        <w:t xml:space="preserve"> 106 </w:t>
      </w:r>
      <w:proofErr w:type="spellStart"/>
      <w:r w:rsidR="00454A67" w:rsidRPr="008A2CF6">
        <w:rPr>
          <w:color w:val="000000" w:themeColor="text1"/>
          <w:sz w:val="24"/>
          <w:szCs w:val="24"/>
        </w:rPr>
        <w:t>responden</w:t>
      </w:r>
      <w:proofErr w:type="spellEnd"/>
      <w:r w:rsidR="00454A67" w:rsidRPr="008A2CF6">
        <w:rPr>
          <w:color w:val="000000" w:themeColor="text1"/>
          <w:sz w:val="24"/>
          <w:szCs w:val="24"/>
        </w:rPr>
        <w:t xml:space="preserve">. Uji </w:t>
      </w:r>
      <w:proofErr w:type="spellStart"/>
      <w:r w:rsidR="00454A67" w:rsidRPr="008A2CF6">
        <w:rPr>
          <w:color w:val="000000" w:themeColor="text1"/>
          <w:sz w:val="24"/>
          <w:szCs w:val="24"/>
        </w:rPr>
        <w:t>validitas</w:t>
      </w:r>
      <w:proofErr w:type="spellEnd"/>
      <w:r w:rsidR="00454A67" w:rsidRPr="008A2CF6">
        <w:rPr>
          <w:color w:val="000000" w:themeColor="text1"/>
          <w:sz w:val="24"/>
          <w:szCs w:val="24"/>
        </w:rPr>
        <w:t xml:space="preserve"> </w:t>
      </w:r>
      <w:r w:rsidR="00185CFF" w:rsidRPr="008A2CF6">
        <w:rPr>
          <w:color w:val="000000" w:themeColor="text1"/>
          <w:sz w:val="24"/>
          <w:szCs w:val="24"/>
        </w:rPr>
        <w:t xml:space="preserve">model </w:t>
      </w:r>
      <w:proofErr w:type="spellStart"/>
      <w:r w:rsidR="00185CFF" w:rsidRPr="008A2CF6">
        <w:rPr>
          <w:color w:val="000000" w:themeColor="text1"/>
          <w:sz w:val="24"/>
          <w:szCs w:val="24"/>
        </w:rPr>
        <w:t>menggunakan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pengukuran</w:t>
      </w:r>
      <w:proofErr w:type="spellEnd"/>
      <w:r w:rsidR="00185CFF" w:rsidRPr="008A2CF6">
        <w:rPr>
          <w:color w:val="000000" w:themeColor="text1"/>
          <w:sz w:val="24"/>
          <w:szCs w:val="24"/>
        </w:rPr>
        <w:t xml:space="preserve"> Outer Model SMART-PLS, </w:t>
      </w:r>
      <w:proofErr w:type="spellStart"/>
      <w:r w:rsidR="00185CFF" w:rsidRPr="008A2CF6">
        <w:rPr>
          <w:color w:val="000000" w:themeColor="text1"/>
          <w:sz w:val="24"/>
          <w:szCs w:val="24"/>
        </w:rPr>
        <w:t>dimana</w:t>
      </w:r>
      <w:proofErr w:type="spellEnd"/>
      <w:r w:rsidR="00185CFF" w:rsidRPr="008A2CF6">
        <w:rPr>
          <w:color w:val="000000" w:themeColor="text1"/>
          <w:sz w:val="24"/>
          <w:szCs w:val="24"/>
        </w:rPr>
        <w:t xml:space="preserve"> </w:t>
      </w:r>
      <w:proofErr w:type="spellStart"/>
      <w:r w:rsidR="00454A67" w:rsidRPr="008A2CF6">
        <w:rPr>
          <w:color w:val="000000" w:themeColor="text1"/>
          <w:sz w:val="24"/>
          <w:szCs w:val="24"/>
        </w:rPr>
        <w:t>variabel</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dikatakan</w:t>
      </w:r>
      <w:proofErr w:type="spellEnd"/>
      <w:r w:rsidR="00454A67" w:rsidRPr="008A2CF6">
        <w:rPr>
          <w:color w:val="000000" w:themeColor="text1"/>
          <w:sz w:val="24"/>
          <w:szCs w:val="24"/>
        </w:rPr>
        <w:t xml:space="preserve"> valid </w:t>
      </w:r>
      <w:proofErr w:type="spellStart"/>
      <w:r w:rsidR="00454A67" w:rsidRPr="008A2CF6">
        <w:rPr>
          <w:color w:val="000000" w:themeColor="text1"/>
          <w:sz w:val="24"/>
          <w:szCs w:val="24"/>
        </w:rPr>
        <w:t>jika</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nilainya</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lebih</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besar</w:t>
      </w:r>
      <w:proofErr w:type="spellEnd"/>
      <w:r w:rsidR="00454A67" w:rsidRPr="008A2CF6">
        <w:rPr>
          <w:color w:val="000000" w:themeColor="text1"/>
          <w:sz w:val="24"/>
          <w:szCs w:val="24"/>
        </w:rPr>
        <w:t xml:space="preserve"> </w:t>
      </w:r>
      <w:proofErr w:type="spellStart"/>
      <w:r w:rsidR="00454A67" w:rsidRPr="008A2CF6">
        <w:rPr>
          <w:color w:val="000000" w:themeColor="text1"/>
          <w:sz w:val="24"/>
          <w:szCs w:val="24"/>
        </w:rPr>
        <w:t>dari</w:t>
      </w:r>
      <w:proofErr w:type="spellEnd"/>
      <w:r w:rsidR="00454A67" w:rsidRPr="008A2CF6">
        <w:rPr>
          <w:color w:val="000000" w:themeColor="text1"/>
          <w:sz w:val="24"/>
          <w:szCs w:val="24"/>
        </w:rPr>
        <w:t xml:space="preserve"> 0,70 (70%) (hair </w:t>
      </w:r>
      <w:proofErr w:type="spellStart"/>
      <w:r w:rsidR="00454A67" w:rsidRPr="008A2CF6">
        <w:rPr>
          <w:color w:val="000000" w:themeColor="text1"/>
          <w:sz w:val="24"/>
          <w:szCs w:val="24"/>
        </w:rPr>
        <w:t>dkk</w:t>
      </w:r>
      <w:proofErr w:type="spellEnd"/>
      <w:r w:rsidR="00454A67" w:rsidRPr="008A2CF6">
        <w:rPr>
          <w:color w:val="000000" w:themeColor="text1"/>
          <w:sz w:val="24"/>
          <w:szCs w:val="24"/>
        </w:rPr>
        <w:t>, 2017</w:t>
      </w:r>
      <w:r w:rsidR="00185CFF" w:rsidRPr="008A2CF6">
        <w:rPr>
          <w:color w:val="000000" w:themeColor="text1"/>
          <w:sz w:val="24"/>
          <w:szCs w:val="24"/>
        </w:rPr>
        <w:t xml:space="preserve">). </w:t>
      </w:r>
    </w:p>
    <w:p w14:paraId="6BEC3318" w14:textId="3C6794C9" w:rsidR="00185CFF" w:rsidRPr="008A2CF6" w:rsidRDefault="008A2CF6" w:rsidP="00394E01">
      <w:pPr>
        <w:tabs>
          <w:tab w:val="left" w:pos="851"/>
        </w:tabs>
        <w:spacing w:line="240" w:lineRule="auto"/>
        <w:ind w:left="0" w:right="-7" w:hanging="2"/>
        <w:jc w:val="both"/>
        <w:rPr>
          <w:color w:val="000000" w:themeColor="text1"/>
          <w:sz w:val="24"/>
          <w:szCs w:val="24"/>
        </w:rPr>
      </w:pPr>
      <w:r>
        <w:rPr>
          <w:color w:val="000000" w:themeColor="text1"/>
          <w:sz w:val="24"/>
          <w:szCs w:val="24"/>
        </w:rPr>
        <w:tab/>
      </w:r>
      <w:r>
        <w:rPr>
          <w:color w:val="000000" w:themeColor="text1"/>
          <w:sz w:val="24"/>
          <w:szCs w:val="24"/>
        </w:rPr>
        <w:tab/>
      </w:r>
      <w:proofErr w:type="spellStart"/>
      <w:r w:rsidR="00185CFF" w:rsidRPr="008A2CF6">
        <w:rPr>
          <w:color w:val="000000" w:themeColor="text1"/>
          <w:sz w:val="24"/>
          <w:szCs w:val="24"/>
        </w:rPr>
        <w:t>Dalam</w:t>
      </w:r>
      <w:proofErr w:type="spellEnd"/>
      <w:r w:rsidR="00185CFF" w:rsidRPr="008A2CF6">
        <w:rPr>
          <w:color w:val="000000" w:themeColor="text1"/>
          <w:sz w:val="24"/>
          <w:szCs w:val="24"/>
        </w:rPr>
        <w:t xml:space="preserve"> model Smart PLS, </w:t>
      </w:r>
      <w:proofErr w:type="spellStart"/>
      <w:r w:rsidR="00185CFF" w:rsidRPr="008A2CF6">
        <w:rPr>
          <w:color w:val="000000" w:themeColor="text1"/>
          <w:sz w:val="24"/>
          <w:szCs w:val="24"/>
        </w:rPr>
        <w:t>suatu</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kuesioner</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dikatakan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reliabel</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jika</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tanggapan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responden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terhadap</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pertanyaan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tersebut</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konsisten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Suatu</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alat</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ukur</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dikatakan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reliabel</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atau</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konsisten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jika</w:t>
      </w:r>
      <w:proofErr w:type="spellEnd"/>
      <w:r w:rsidR="00185CFF" w:rsidRPr="008A2CF6">
        <w:rPr>
          <w:color w:val="000000" w:themeColor="text1"/>
          <w:sz w:val="24"/>
          <w:szCs w:val="24"/>
        </w:rPr>
        <w:t xml:space="preserve"> composite reliability </w:t>
      </w:r>
      <w:proofErr w:type="spellStart"/>
      <w:r w:rsidR="00185CFF" w:rsidRPr="008A2CF6">
        <w:rPr>
          <w:color w:val="000000" w:themeColor="text1"/>
          <w:sz w:val="24"/>
          <w:szCs w:val="24"/>
        </w:rPr>
        <w:t>nya</w:t>
      </w:r>
      <w:proofErr w:type="spellEnd"/>
      <w:r w:rsidR="00185CFF" w:rsidRPr="008A2CF6">
        <w:rPr>
          <w:color w:val="000000" w:themeColor="text1"/>
          <w:sz w:val="24"/>
          <w:szCs w:val="24"/>
        </w:rPr>
        <w:t xml:space="preserve"> &gt; 0,6 </w:t>
      </w:r>
      <w:proofErr w:type="spellStart"/>
      <w:r w:rsidR="00185CFF" w:rsidRPr="008A2CF6">
        <w:rPr>
          <w:color w:val="000000" w:themeColor="text1"/>
          <w:sz w:val="24"/>
          <w:szCs w:val="24"/>
        </w:rPr>
        <w:t>atau</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lebih</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besar</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dari</w:t>
      </w:r>
      <w:proofErr w:type="spellEnd"/>
      <w:r w:rsidR="00185CFF" w:rsidRPr="008A2CF6">
        <w:rPr>
          <w:color w:val="000000" w:themeColor="text1"/>
          <w:sz w:val="24"/>
          <w:szCs w:val="24"/>
        </w:rPr>
        <w:t xml:space="preserve"> 60%</w:t>
      </w:r>
      <w:r w:rsidR="00AC2621" w:rsidRPr="008A2CF6">
        <w:rPr>
          <w:color w:val="000000" w:themeColor="text1"/>
          <w:sz w:val="24"/>
          <w:szCs w:val="24"/>
        </w:rPr>
        <w:t xml:space="preserve"> </w:t>
      </w:r>
      <w:r w:rsidR="00AC2621" w:rsidRPr="008A2CF6">
        <w:rPr>
          <w:sz w:val="24"/>
          <w:szCs w:val="24"/>
        </w:rPr>
        <w:t>(Hair dkk,2017)</w:t>
      </w:r>
      <w:r w:rsidR="00185CFF" w:rsidRPr="008A2CF6">
        <w:rPr>
          <w:color w:val="000000" w:themeColor="text1"/>
          <w:sz w:val="24"/>
          <w:szCs w:val="24"/>
        </w:rPr>
        <w:t xml:space="preserve">. </w:t>
      </w:r>
      <w:proofErr w:type="spellStart"/>
      <w:r w:rsidR="00185CFF" w:rsidRPr="008A2CF6">
        <w:rPr>
          <w:color w:val="000000" w:themeColor="text1"/>
          <w:sz w:val="24"/>
          <w:szCs w:val="24"/>
        </w:rPr>
        <w:t>Apabila</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nilai</w:t>
      </w:r>
      <w:proofErr w:type="spellEnd"/>
      <w:r w:rsidR="00185CFF" w:rsidRPr="008A2CF6">
        <w:rPr>
          <w:color w:val="000000" w:themeColor="text1"/>
          <w:sz w:val="24"/>
          <w:szCs w:val="24"/>
        </w:rPr>
        <w:t xml:space="preserve"> composite reliability </w:t>
      </w:r>
      <w:proofErr w:type="spellStart"/>
      <w:r w:rsidR="00185CFF" w:rsidRPr="008A2CF6">
        <w:rPr>
          <w:color w:val="000000" w:themeColor="text1"/>
          <w:sz w:val="24"/>
          <w:szCs w:val="24"/>
        </w:rPr>
        <w:t>nya</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dibawah</w:t>
      </w:r>
      <w:proofErr w:type="spellEnd"/>
      <w:r w:rsidR="00185CFF" w:rsidRPr="008A2CF6">
        <w:rPr>
          <w:color w:val="000000" w:themeColor="text1"/>
          <w:sz w:val="24"/>
          <w:szCs w:val="24"/>
        </w:rPr>
        <w:t xml:space="preserve"> 60% </w:t>
      </w:r>
      <w:proofErr w:type="spellStart"/>
      <w:r w:rsidR="00185CFF" w:rsidRPr="008A2CF6">
        <w:rPr>
          <w:color w:val="000000" w:themeColor="text1"/>
          <w:sz w:val="24"/>
          <w:szCs w:val="24"/>
        </w:rPr>
        <w:t>maka</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dapat</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dikatakan</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alat</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ukur</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tersebut</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tidak</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reliabel</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atau</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tidak</w:t>
      </w:r>
      <w:proofErr w:type="spellEnd"/>
      <w:r w:rsidR="00185CFF" w:rsidRPr="008A2CF6">
        <w:rPr>
          <w:color w:val="000000" w:themeColor="text1"/>
          <w:sz w:val="24"/>
          <w:szCs w:val="24"/>
        </w:rPr>
        <w:t xml:space="preserve"> </w:t>
      </w:r>
      <w:proofErr w:type="spellStart"/>
      <w:r w:rsidR="00185CFF" w:rsidRPr="008A2CF6">
        <w:rPr>
          <w:color w:val="000000" w:themeColor="text1"/>
          <w:sz w:val="24"/>
          <w:szCs w:val="24"/>
        </w:rPr>
        <w:t>konsisten</w:t>
      </w:r>
      <w:proofErr w:type="spellEnd"/>
      <w:r w:rsidR="00185CFF" w:rsidRPr="008A2CF6">
        <w:rPr>
          <w:color w:val="000000" w:themeColor="text1"/>
          <w:sz w:val="24"/>
          <w:szCs w:val="24"/>
        </w:rPr>
        <w:t>.</w:t>
      </w:r>
      <w:r w:rsidR="00394E01">
        <w:rPr>
          <w:color w:val="000000" w:themeColor="text1"/>
          <w:sz w:val="24"/>
          <w:szCs w:val="24"/>
        </w:rPr>
        <w:t xml:space="preserve"> </w:t>
      </w:r>
      <w:proofErr w:type="spellStart"/>
      <w:r w:rsidR="00185CFF" w:rsidRPr="008A2CF6">
        <w:rPr>
          <w:iCs/>
          <w:color w:val="000000" w:themeColor="text1"/>
          <w:sz w:val="24"/>
          <w:szCs w:val="24"/>
        </w:rPr>
        <w:t>Dibawah</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ini</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merupakan</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hasil</w:t>
      </w:r>
      <w:proofErr w:type="spellEnd"/>
      <w:r w:rsidR="00185CFF" w:rsidRPr="008A2CF6">
        <w:rPr>
          <w:iCs/>
          <w:color w:val="000000" w:themeColor="text1"/>
          <w:sz w:val="24"/>
          <w:szCs w:val="24"/>
        </w:rPr>
        <w:t xml:space="preserve"> uji </w:t>
      </w:r>
      <w:proofErr w:type="spellStart"/>
      <w:r w:rsidR="00185CFF" w:rsidRPr="008A2CF6">
        <w:rPr>
          <w:iCs/>
          <w:color w:val="000000" w:themeColor="text1"/>
          <w:sz w:val="24"/>
          <w:szCs w:val="24"/>
        </w:rPr>
        <w:t>reliabilitas</w:t>
      </w:r>
      <w:proofErr w:type="spellEnd"/>
      <w:r w:rsidR="00185CFF" w:rsidRPr="008A2CF6">
        <w:rPr>
          <w:iCs/>
          <w:color w:val="000000" w:themeColor="text1"/>
          <w:sz w:val="24"/>
          <w:szCs w:val="24"/>
        </w:rPr>
        <w:t xml:space="preserve"> yang </w:t>
      </w:r>
      <w:proofErr w:type="spellStart"/>
      <w:r w:rsidR="00185CFF" w:rsidRPr="008A2CF6">
        <w:rPr>
          <w:iCs/>
          <w:color w:val="000000" w:themeColor="text1"/>
          <w:sz w:val="24"/>
          <w:szCs w:val="24"/>
        </w:rPr>
        <w:t>menggunakan</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sampel</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kecil</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dengan</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jumlah</w:t>
      </w:r>
      <w:proofErr w:type="spellEnd"/>
      <w:r w:rsidR="00185CFF" w:rsidRPr="008A2CF6">
        <w:rPr>
          <w:iCs/>
          <w:color w:val="000000" w:themeColor="text1"/>
          <w:sz w:val="24"/>
          <w:szCs w:val="24"/>
        </w:rPr>
        <w:t xml:space="preserve"> 30 </w:t>
      </w:r>
      <w:proofErr w:type="spellStart"/>
      <w:r w:rsidR="00185CFF" w:rsidRPr="008A2CF6">
        <w:rPr>
          <w:iCs/>
          <w:color w:val="000000" w:themeColor="text1"/>
          <w:sz w:val="24"/>
          <w:szCs w:val="24"/>
        </w:rPr>
        <w:t>responden</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dengan</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menggunakan</w:t>
      </w:r>
      <w:proofErr w:type="spellEnd"/>
      <w:r w:rsidR="00185CFF" w:rsidRPr="008A2CF6">
        <w:rPr>
          <w:iCs/>
          <w:color w:val="000000" w:themeColor="text1"/>
          <w:sz w:val="24"/>
          <w:szCs w:val="24"/>
        </w:rPr>
        <w:t xml:space="preserve"> </w:t>
      </w:r>
      <w:proofErr w:type="spellStart"/>
      <w:r w:rsidR="00185CFF" w:rsidRPr="008A2CF6">
        <w:rPr>
          <w:iCs/>
          <w:color w:val="000000" w:themeColor="text1"/>
          <w:sz w:val="24"/>
          <w:szCs w:val="24"/>
        </w:rPr>
        <w:t>SmartPLS</w:t>
      </w:r>
      <w:proofErr w:type="spellEnd"/>
      <w:r w:rsidR="00185CFF" w:rsidRPr="008A2CF6">
        <w:rPr>
          <w:iCs/>
          <w:color w:val="000000" w:themeColor="text1"/>
          <w:sz w:val="24"/>
          <w:szCs w:val="24"/>
        </w:rPr>
        <w:t xml:space="preserve"> 4. </w:t>
      </w:r>
    </w:p>
    <w:p w14:paraId="28655942" w14:textId="63161F5E" w:rsidR="00185CFF" w:rsidRPr="008A2CF6" w:rsidRDefault="00185CFF" w:rsidP="00390EB7">
      <w:pPr>
        <w:spacing w:line="240" w:lineRule="auto"/>
        <w:ind w:leftChars="0" w:left="426" w:right="112" w:firstLineChars="0" w:firstLine="0"/>
        <w:jc w:val="both"/>
        <w:rPr>
          <w:b/>
          <w:bCs/>
          <w:iCs/>
          <w:color w:val="000000" w:themeColor="text1"/>
          <w:sz w:val="24"/>
          <w:szCs w:val="24"/>
        </w:rPr>
      </w:pPr>
    </w:p>
    <w:p w14:paraId="30FC9BD3" w14:textId="77777777" w:rsidR="0032514C" w:rsidRPr="00E84B5E" w:rsidRDefault="0032514C" w:rsidP="0032514C">
      <w:pPr>
        <w:ind w:left="0" w:hanging="2"/>
        <w:jc w:val="center"/>
        <w:rPr>
          <w:iCs/>
          <w:color w:val="000000" w:themeColor="text1"/>
          <w:sz w:val="22"/>
          <w:szCs w:val="22"/>
        </w:rPr>
      </w:pPr>
      <w:r w:rsidRPr="00E84B5E">
        <w:rPr>
          <w:iCs/>
          <w:color w:val="000000" w:themeColor="text1"/>
          <w:sz w:val="22"/>
          <w:szCs w:val="22"/>
        </w:rPr>
        <w:t xml:space="preserve">Gambar 1. Hasil Uji </w:t>
      </w:r>
      <w:proofErr w:type="spellStart"/>
      <w:r w:rsidRPr="00E84B5E">
        <w:rPr>
          <w:iCs/>
          <w:color w:val="000000" w:themeColor="text1"/>
          <w:sz w:val="22"/>
          <w:szCs w:val="22"/>
        </w:rPr>
        <w:t>Reliabiltas</w:t>
      </w:r>
      <w:proofErr w:type="spellEnd"/>
    </w:p>
    <w:p w14:paraId="65F2BE7F" w14:textId="77777777" w:rsidR="0032514C" w:rsidRPr="00E84B5E" w:rsidRDefault="0032514C" w:rsidP="0032514C">
      <w:pPr>
        <w:ind w:left="0" w:hanging="2"/>
        <w:jc w:val="center"/>
        <w:rPr>
          <w:sz w:val="22"/>
          <w:szCs w:val="22"/>
        </w:rPr>
      </w:pPr>
      <w:r w:rsidRPr="00E84B5E">
        <w:rPr>
          <w:iCs/>
          <w:color w:val="000000" w:themeColor="text1"/>
          <w:sz w:val="22"/>
          <w:szCs w:val="22"/>
        </w:rPr>
        <w:t>(</w:t>
      </w:r>
      <w:proofErr w:type="spellStart"/>
      <w:r w:rsidRPr="00E84B5E">
        <w:rPr>
          <w:iCs/>
          <w:color w:val="000000" w:themeColor="text1"/>
          <w:sz w:val="22"/>
          <w:szCs w:val="22"/>
        </w:rPr>
        <w:t>Sumber</w:t>
      </w:r>
      <w:proofErr w:type="spellEnd"/>
      <w:r w:rsidRPr="00E84B5E">
        <w:rPr>
          <w:iCs/>
          <w:color w:val="000000" w:themeColor="text1"/>
          <w:sz w:val="22"/>
          <w:szCs w:val="22"/>
        </w:rPr>
        <w:t xml:space="preserve"> Data: </w:t>
      </w:r>
      <w:proofErr w:type="spellStart"/>
      <w:r w:rsidRPr="00E84B5E">
        <w:rPr>
          <w:iCs/>
          <w:color w:val="000000" w:themeColor="text1"/>
          <w:sz w:val="22"/>
          <w:szCs w:val="22"/>
        </w:rPr>
        <w:t>Diolah</w:t>
      </w:r>
      <w:proofErr w:type="spellEnd"/>
      <w:r w:rsidRPr="00E84B5E">
        <w:rPr>
          <w:iCs/>
          <w:color w:val="000000" w:themeColor="text1"/>
          <w:sz w:val="22"/>
          <w:szCs w:val="22"/>
        </w:rPr>
        <w:t xml:space="preserve"> </w:t>
      </w:r>
      <w:proofErr w:type="spellStart"/>
      <w:r w:rsidRPr="00E84B5E">
        <w:rPr>
          <w:iCs/>
          <w:color w:val="000000" w:themeColor="text1"/>
          <w:sz w:val="22"/>
          <w:szCs w:val="22"/>
        </w:rPr>
        <w:t>Peneliti</w:t>
      </w:r>
      <w:proofErr w:type="spellEnd"/>
      <w:r w:rsidRPr="00E84B5E">
        <w:rPr>
          <w:iCs/>
          <w:color w:val="000000" w:themeColor="text1"/>
          <w:sz w:val="22"/>
          <w:szCs w:val="22"/>
        </w:rPr>
        <w:t>)</w:t>
      </w:r>
    </w:p>
    <w:p w14:paraId="25CD27E1" w14:textId="77777777" w:rsidR="00156617" w:rsidRPr="008A2CF6" w:rsidRDefault="00156617" w:rsidP="00156617">
      <w:pPr>
        <w:ind w:left="0" w:hanging="2"/>
        <w:jc w:val="both"/>
        <w:rPr>
          <w:b/>
          <w:sz w:val="24"/>
          <w:szCs w:val="24"/>
        </w:rPr>
      </w:pPr>
    </w:p>
    <w:p w14:paraId="7E21ACC5" w14:textId="77777777" w:rsidR="00156617" w:rsidRPr="008A2CF6" w:rsidRDefault="00AA0E8E" w:rsidP="00156617">
      <w:pPr>
        <w:ind w:left="0" w:hanging="2"/>
        <w:jc w:val="both"/>
        <w:rPr>
          <w:b/>
          <w:sz w:val="24"/>
          <w:szCs w:val="24"/>
        </w:rPr>
      </w:pPr>
      <w:r w:rsidRPr="008A2CF6">
        <w:rPr>
          <w:b/>
          <w:sz w:val="24"/>
          <w:szCs w:val="24"/>
        </w:rPr>
        <w:t xml:space="preserve">HASIL DAN PEMBAHASAN </w:t>
      </w:r>
    </w:p>
    <w:p w14:paraId="2EE2E275" w14:textId="77777777" w:rsidR="009021FA" w:rsidRDefault="009021FA" w:rsidP="00156617">
      <w:pPr>
        <w:ind w:left="0" w:hanging="2"/>
        <w:jc w:val="both"/>
        <w:rPr>
          <w:b/>
          <w:bCs/>
          <w:sz w:val="24"/>
          <w:szCs w:val="24"/>
        </w:rPr>
      </w:pPr>
    </w:p>
    <w:p w14:paraId="26A670AC" w14:textId="17FF0EAE" w:rsidR="00271CFC" w:rsidRDefault="00156617" w:rsidP="00156617">
      <w:pPr>
        <w:ind w:left="0" w:hanging="2"/>
        <w:jc w:val="both"/>
        <w:rPr>
          <w:sz w:val="24"/>
          <w:szCs w:val="24"/>
        </w:rPr>
      </w:pPr>
      <w:proofErr w:type="spellStart"/>
      <w:r w:rsidRPr="008A2CF6">
        <w:rPr>
          <w:b/>
          <w:bCs/>
          <w:sz w:val="24"/>
          <w:szCs w:val="24"/>
        </w:rPr>
        <w:t>Analisis</w:t>
      </w:r>
      <w:proofErr w:type="spellEnd"/>
      <w:r w:rsidRPr="008A2CF6">
        <w:rPr>
          <w:b/>
          <w:bCs/>
          <w:sz w:val="24"/>
          <w:szCs w:val="24"/>
        </w:rPr>
        <w:t xml:space="preserve"> </w:t>
      </w:r>
      <w:proofErr w:type="spellStart"/>
      <w:r w:rsidRPr="008A2CF6">
        <w:rPr>
          <w:b/>
          <w:bCs/>
          <w:sz w:val="24"/>
          <w:szCs w:val="24"/>
        </w:rPr>
        <w:t>Deskriptif</w:t>
      </w:r>
      <w:proofErr w:type="spellEnd"/>
      <w:r w:rsidRPr="008A2CF6">
        <w:rPr>
          <w:b/>
          <w:bCs/>
          <w:sz w:val="24"/>
          <w:szCs w:val="24"/>
        </w:rPr>
        <w:t xml:space="preserve"> </w:t>
      </w:r>
      <w:proofErr w:type="spellStart"/>
      <w:r w:rsidRPr="008A2CF6">
        <w:rPr>
          <w:b/>
          <w:bCs/>
          <w:sz w:val="24"/>
          <w:szCs w:val="24"/>
        </w:rPr>
        <w:t>Partisipasi</w:t>
      </w:r>
      <w:proofErr w:type="spellEnd"/>
      <w:r w:rsidRPr="008A2CF6">
        <w:rPr>
          <w:b/>
          <w:bCs/>
          <w:sz w:val="24"/>
          <w:szCs w:val="24"/>
        </w:rPr>
        <w:t xml:space="preserve"> </w:t>
      </w:r>
      <w:proofErr w:type="spellStart"/>
      <w:r w:rsidRPr="008A2CF6">
        <w:rPr>
          <w:b/>
          <w:bCs/>
          <w:sz w:val="24"/>
          <w:szCs w:val="24"/>
        </w:rPr>
        <w:t>Politik</w:t>
      </w:r>
      <w:proofErr w:type="spellEnd"/>
      <w:r w:rsidRPr="008A2CF6">
        <w:rPr>
          <w:sz w:val="24"/>
          <w:szCs w:val="24"/>
        </w:rPr>
        <w:t xml:space="preserve"> </w:t>
      </w:r>
    </w:p>
    <w:p w14:paraId="4F5A4D91" w14:textId="77777777" w:rsidR="007108EC" w:rsidRDefault="009021FA" w:rsidP="00156617">
      <w:pPr>
        <w:ind w:left="0" w:hanging="2"/>
        <w:jc w:val="both"/>
        <w:rPr>
          <w:sz w:val="24"/>
          <w:szCs w:val="24"/>
        </w:rPr>
      </w:pPr>
      <w:r>
        <w:rPr>
          <w:sz w:val="24"/>
          <w:szCs w:val="24"/>
        </w:rPr>
        <w:tab/>
      </w:r>
      <w:r>
        <w:rPr>
          <w:sz w:val="24"/>
          <w:szCs w:val="24"/>
        </w:rPr>
        <w:tab/>
      </w:r>
    </w:p>
    <w:p w14:paraId="219FB26A" w14:textId="035C7EA8" w:rsidR="00156617" w:rsidRPr="008A2CF6" w:rsidRDefault="007108EC" w:rsidP="00156617">
      <w:pPr>
        <w:ind w:left="0" w:hanging="2"/>
        <w:jc w:val="both"/>
        <w:rPr>
          <w:sz w:val="24"/>
          <w:szCs w:val="24"/>
        </w:rPr>
      </w:pPr>
      <w:r>
        <w:rPr>
          <w:sz w:val="24"/>
          <w:szCs w:val="24"/>
        </w:rPr>
        <w:tab/>
      </w:r>
      <w:r>
        <w:rPr>
          <w:sz w:val="24"/>
          <w:szCs w:val="24"/>
        </w:rPr>
        <w:tab/>
      </w:r>
      <w:proofErr w:type="spellStart"/>
      <w:r w:rsidR="00271CFC">
        <w:rPr>
          <w:sz w:val="24"/>
          <w:szCs w:val="24"/>
        </w:rPr>
        <w:t>Berdasarkan</w:t>
      </w:r>
      <w:proofErr w:type="spellEnd"/>
      <w:r w:rsidR="00271CFC">
        <w:rPr>
          <w:sz w:val="24"/>
          <w:szCs w:val="24"/>
        </w:rPr>
        <w:t xml:space="preserve"> </w:t>
      </w:r>
      <w:proofErr w:type="spellStart"/>
      <w:r w:rsidR="00271CFC">
        <w:rPr>
          <w:sz w:val="24"/>
          <w:szCs w:val="24"/>
        </w:rPr>
        <w:t>hasil</w:t>
      </w:r>
      <w:proofErr w:type="spellEnd"/>
      <w:r w:rsidR="00271CFC">
        <w:rPr>
          <w:sz w:val="24"/>
          <w:szCs w:val="24"/>
        </w:rPr>
        <w:t xml:space="preserve"> </w:t>
      </w:r>
      <w:proofErr w:type="spellStart"/>
      <w:r w:rsidR="00271CFC">
        <w:rPr>
          <w:sz w:val="24"/>
          <w:szCs w:val="24"/>
        </w:rPr>
        <w:t>penelitian</w:t>
      </w:r>
      <w:proofErr w:type="spellEnd"/>
      <w:r w:rsidR="00271CFC">
        <w:rPr>
          <w:sz w:val="24"/>
          <w:szCs w:val="24"/>
        </w:rPr>
        <w:t xml:space="preserve">, </w:t>
      </w:r>
      <w:proofErr w:type="spellStart"/>
      <w:r w:rsidR="00271CFC">
        <w:rPr>
          <w:sz w:val="24"/>
          <w:szCs w:val="24"/>
        </w:rPr>
        <w:t>n</w:t>
      </w:r>
      <w:r w:rsidR="00156617" w:rsidRPr="008A2CF6">
        <w:rPr>
          <w:sz w:val="24"/>
          <w:szCs w:val="24"/>
        </w:rPr>
        <w:t>ilai</w:t>
      </w:r>
      <w:proofErr w:type="spellEnd"/>
      <w:r w:rsidR="00156617" w:rsidRPr="008A2CF6">
        <w:rPr>
          <w:sz w:val="24"/>
          <w:szCs w:val="24"/>
        </w:rPr>
        <w:t xml:space="preserve"> rata-rata </w:t>
      </w:r>
      <w:proofErr w:type="spellStart"/>
      <w:r w:rsidR="00156617" w:rsidRPr="008A2CF6">
        <w:rPr>
          <w:sz w:val="24"/>
          <w:szCs w:val="24"/>
        </w:rPr>
        <w:t>tanggapan</w:t>
      </w:r>
      <w:proofErr w:type="spellEnd"/>
      <w:r w:rsidR="00156617" w:rsidRPr="008A2CF6">
        <w:rPr>
          <w:sz w:val="24"/>
          <w:szCs w:val="24"/>
        </w:rPr>
        <w:t xml:space="preserve"> </w:t>
      </w:r>
      <w:proofErr w:type="spellStart"/>
      <w:r w:rsidR="00156617" w:rsidRPr="008A2CF6">
        <w:rPr>
          <w:sz w:val="24"/>
          <w:szCs w:val="24"/>
        </w:rPr>
        <w:t>responden</w:t>
      </w:r>
      <w:proofErr w:type="spellEnd"/>
      <w:r w:rsidR="00156617" w:rsidRPr="008A2CF6">
        <w:rPr>
          <w:sz w:val="24"/>
          <w:szCs w:val="24"/>
        </w:rPr>
        <w:t xml:space="preserve"> </w:t>
      </w:r>
      <w:proofErr w:type="spellStart"/>
      <w:r w:rsidR="00156617" w:rsidRPr="008A2CF6">
        <w:rPr>
          <w:sz w:val="24"/>
          <w:szCs w:val="24"/>
        </w:rPr>
        <w:t>terhadap</w:t>
      </w:r>
      <w:proofErr w:type="spellEnd"/>
      <w:r w:rsidR="00156617" w:rsidRPr="008A2CF6">
        <w:rPr>
          <w:sz w:val="24"/>
          <w:szCs w:val="24"/>
        </w:rPr>
        <w:t xml:space="preserve"> </w:t>
      </w:r>
      <w:proofErr w:type="spellStart"/>
      <w:r w:rsidR="00156617" w:rsidRPr="008A2CF6">
        <w:rPr>
          <w:sz w:val="24"/>
          <w:szCs w:val="24"/>
        </w:rPr>
        <w:t>variabel</w:t>
      </w:r>
      <w:proofErr w:type="spellEnd"/>
      <w:r w:rsidR="00156617" w:rsidRPr="008A2CF6">
        <w:rPr>
          <w:sz w:val="24"/>
          <w:szCs w:val="24"/>
        </w:rPr>
        <w:t xml:space="preserve"> </w:t>
      </w:r>
      <w:proofErr w:type="spellStart"/>
      <w:r w:rsidR="00156617" w:rsidRPr="008A2CF6">
        <w:rPr>
          <w:sz w:val="24"/>
          <w:szCs w:val="24"/>
        </w:rPr>
        <w:t>partisipasi</w:t>
      </w:r>
      <w:proofErr w:type="spellEnd"/>
      <w:r w:rsidR="00156617" w:rsidRPr="008A2CF6">
        <w:rPr>
          <w:sz w:val="24"/>
          <w:szCs w:val="24"/>
        </w:rPr>
        <w:t xml:space="preserve"> </w:t>
      </w:r>
      <w:proofErr w:type="spellStart"/>
      <w:r w:rsidR="00156617" w:rsidRPr="008A2CF6">
        <w:rPr>
          <w:sz w:val="24"/>
          <w:szCs w:val="24"/>
        </w:rPr>
        <w:t>politik</w:t>
      </w:r>
      <w:proofErr w:type="spellEnd"/>
      <w:r w:rsidR="00156617" w:rsidRPr="008A2CF6">
        <w:rPr>
          <w:sz w:val="24"/>
          <w:szCs w:val="24"/>
        </w:rPr>
        <w:t xml:space="preserve"> </w:t>
      </w:r>
      <w:proofErr w:type="spellStart"/>
      <w:r w:rsidR="00156617" w:rsidRPr="008A2CF6">
        <w:rPr>
          <w:sz w:val="24"/>
          <w:szCs w:val="24"/>
        </w:rPr>
        <w:t>sebesar</w:t>
      </w:r>
      <w:proofErr w:type="spellEnd"/>
      <w:r w:rsidR="00156617" w:rsidRPr="008A2CF6">
        <w:rPr>
          <w:sz w:val="24"/>
          <w:szCs w:val="24"/>
        </w:rPr>
        <w:t xml:space="preserve"> 1,84 yang </w:t>
      </w:r>
      <w:proofErr w:type="spellStart"/>
      <w:r w:rsidR="00156617" w:rsidRPr="008A2CF6">
        <w:rPr>
          <w:sz w:val="24"/>
          <w:szCs w:val="24"/>
        </w:rPr>
        <w:t>berarti</w:t>
      </w:r>
      <w:proofErr w:type="spellEnd"/>
      <w:r w:rsidR="00156617" w:rsidRPr="008A2CF6">
        <w:rPr>
          <w:sz w:val="24"/>
          <w:szCs w:val="24"/>
        </w:rPr>
        <w:t xml:space="preserve"> </w:t>
      </w:r>
      <w:proofErr w:type="spellStart"/>
      <w:r w:rsidR="00156617" w:rsidRPr="008A2CF6">
        <w:rPr>
          <w:sz w:val="24"/>
          <w:szCs w:val="24"/>
        </w:rPr>
        <w:t>bahwa</w:t>
      </w:r>
      <w:proofErr w:type="spellEnd"/>
      <w:r w:rsidR="00156617" w:rsidRPr="008A2CF6">
        <w:rPr>
          <w:sz w:val="24"/>
          <w:szCs w:val="24"/>
        </w:rPr>
        <w:t xml:space="preserve"> </w:t>
      </w:r>
      <w:proofErr w:type="spellStart"/>
      <w:r w:rsidR="00156617" w:rsidRPr="008A2CF6">
        <w:rPr>
          <w:sz w:val="24"/>
          <w:szCs w:val="24"/>
        </w:rPr>
        <w:t>partisipasi</w:t>
      </w:r>
      <w:proofErr w:type="spellEnd"/>
      <w:r w:rsidR="00156617" w:rsidRPr="008A2CF6">
        <w:rPr>
          <w:sz w:val="24"/>
          <w:szCs w:val="24"/>
        </w:rPr>
        <w:t xml:space="preserve"> </w:t>
      </w:r>
      <w:proofErr w:type="spellStart"/>
      <w:r w:rsidR="00156617" w:rsidRPr="008A2CF6">
        <w:rPr>
          <w:sz w:val="24"/>
          <w:szCs w:val="24"/>
        </w:rPr>
        <w:t>politik</w:t>
      </w:r>
      <w:proofErr w:type="spellEnd"/>
      <w:r w:rsidR="00156617" w:rsidRPr="008A2CF6">
        <w:rPr>
          <w:sz w:val="24"/>
          <w:szCs w:val="24"/>
        </w:rPr>
        <w:t xml:space="preserve"> </w:t>
      </w:r>
      <w:proofErr w:type="spellStart"/>
      <w:r w:rsidR="00156617" w:rsidRPr="008A2CF6">
        <w:rPr>
          <w:sz w:val="24"/>
          <w:szCs w:val="24"/>
        </w:rPr>
        <w:t>responden</w:t>
      </w:r>
      <w:proofErr w:type="spellEnd"/>
      <w:r w:rsidR="00156617" w:rsidRPr="008A2CF6">
        <w:rPr>
          <w:sz w:val="24"/>
          <w:szCs w:val="24"/>
        </w:rPr>
        <w:t xml:space="preserve"> </w:t>
      </w:r>
      <w:proofErr w:type="spellStart"/>
      <w:r w:rsidR="00156617" w:rsidRPr="008A2CF6">
        <w:rPr>
          <w:sz w:val="24"/>
          <w:szCs w:val="24"/>
        </w:rPr>
        <w:t>rendah</w:t>
      </w:r>
      <w:proofErr w:type="spellEnd"/>
      <w:r w:rsidR="00156617" w:rsidRPr="008A2CF6">
        <w:rPr>
          <w:sz w:val="24"/>
          <w:szCs w:val="24"/>
        </w:rPr>
        <w:t xml:space="preserve">. Item </w:t>
      </w:r>
      <w:proofErr w:type="spellStart"/>
      <w:r w:rsidR="00156617" w:rsidRPr="008A2CF6">
        <w:rPr>
          <w:sz w:val="24"/>
          <w:szCs w:val="24"/>
        </w:rPr>
        <w:t>pernyataan</w:t>
      </w:r>
      <w:proofErr w:type="spellEnd"/>
      <w:r w:rsidR="00156617" w:rsidRPr="008A2CF6">
        <w:rPr>
          <w:sz w:val="24"/>
          <w:szCs w:val="24"/>
        </w:rPr>
        <w:t xml:space="preserve"> yang </w:t>
      </w:r>
      <w:proofErr w:type="spellStart"/>
      <w:r w:rsidR="00156617" w:rsidRPr="008A2CF6">
        <w:rPr>
          <w:sz w:val="24"/>
          <w:szCs w:val="24"/>
        </w:rPr>
        <w:t>memiliki</w:t>
      </w:r>
      <w:proofErr w:type="spellEnd"/>
      <w:r w:rsidR="00156617" w:rsidRPr="008A2CF6">
        <w:rPr>
          <w:sz w:val="24"/>
          <w:szCs w:val="24"/>
        </w:rPr>
        <w:t xml:space="preserve"> </w:t>
      </w:r>
      <w:proofErr w:type="spellStart"/>
      <w:r w:rsidR="00156617" w:rsidRPr="008A2CF6">
        <w:rPr>
          <w:sz w:val="24"/>
          <w:szCs w:val="24"/>
        </w:rPr>
        <w:t>nilai</w:t>
      </w:r>
      <w:proofErr w:type="spellEnd"/>
      <w:r w:rsidR="00156617" w:rsidRPr="008A2CF6">
        <w:rPr>
          <w:sz w:val="24"/>
          <w:szCs w:val="24"/>
        </w:rPr>
        <w:t xml:space="preserve"> rata-rata (</w:t>
      </w:r>
      <w:r w:rsidR="00156617" w:rsidRPr="008A2CF6">
        <w:rPr>
          <w:i/>
          <w:iCs/>
          <w:sz w:val="24"/>
          <w:szCs w:val="24"/>
        </w:rPr>
        <w:t>mean</w:t>
      </w:r>
      <w:r w:rsidR="00156617" w:rsidRPr="008A2CF6">
        <w:rPr>
          <w:sz w:val="24"/>
          <w:szCs w:val="24"/>
        </w:rPr>
        <w:t xml:space="preserve">) </w:t>
      </w:r>
      <w:proofErr w:type="spellStart"/>
      <w:r w:rsidR="00156617" w:rsidRPr="008A2CF6">
        <w:rPr>
          <w:sz w:val="24"/>
          <w:szCs w:val="24"/>
        </w:rPr>
        <w:t>tertinggi</w:t>
      </w:r>
      <w:proofErr w:type="spellEnd"/>
      <w:r w:rsidR="00156617" w:rsidRPr="008A2CF6">
        <w:rPr>
          <w:sz w:val="24"/>
          <w:szCs w:val="24"/>
        </w:rPr>
        <w:t xml:space="preserve"> </w:t>
      </w:r>
      <w:proofErr w:type="spellStart"/>
      <w:r w:rsidR="00156617" w:rsidRPr="008A2CF6">
        <w:rPr>
          <w:sz w:val="24"/>
          <w:szCs w:val="24"/>
        </w:rPr>
        <w:t>yakni</w:t>
      </w:r>
      <w:proofErr w:type="spellEnd"/>
      <w:r w:rsidR="00156617" w:rsidRPr="008A2CF6">
        <w:rPr>
          <w:sz w:val="24"/>
          <w:szCs w:val="24"/>
        </w:rPr>
        <w:t xml:space="preserve"> item </w:t>
      </w:r>
      <w:proofErr w:type="spellStart"/>
      <w:r w:rsidR="00156617" w:rsidRPr="008A2CF6">
        <w:rPr>
          <w:sz w:val="24"/>
          <w:szCs w:val="24"/>
        </w:rPr>
        <w:t>pernyataan</w:t>
      </w:r>
      <w:proofErr w:type="spellEnd"/>
      <w:r w:rsidR="00156617" w:rsidRPr="008A2CF6">
        <w:rPr>
          <w:sz w:val="24"/>
          <w:szCs w:val="24"/>
        </w:rPr>
        <w:t xml:space="preserve"> “</w:t>
      </w:r>
      <w:proofErr w:type="spellStart"/>
      <w:r w:rsidR="00156617" w:rsidRPr="008A2CF6">
        <w:rPr>
          <w:sz w:val="24"/>
          <w:szCs w:val="24"/>
        </w:rPr>
        <w:t>saya</w:t>
      </w:r>
      <w:proofErr w:type="spellEnd"/>
      <w:r w:rsidR="00156617" w:rsidRPr="008A2CF6">
        <w:rPr>
          <w:sz w:val="24"/>
          <w:szCs w:val="24"/>
        </w:rPr>
        <w:t xml:space="preserve"> </w:t>
      </w:r>
      <w:proofErr w:type="spellStart"/>
      <w:r w:rsidR="00156617" w:rsidRPr="008A2CF6">
        <w:rPr>
          <w:sz w:val="24"/>
          <w:szCs w:val="24"/>
        </w:rPr>
        <w:t>pernah</w:t>
      </w:r>
      <w:proofErr w:type="spellEnd"/>
      <w:r w:rsidR="00156617" w:rsidRPr="008A2CF6">
        <w:rPr>
          <w:sz w:val="24"/>
          <w:szCs w:val="24"/>
        </w:rPr>
        <w:t xml:space="preserve"> </w:t>
      </w:r>
      <w:proofErr w:type="spellStart"/>
      <w:r w:rsidR="00156617" w:rsidRPr="008A2CF6">
        <w:rPr>
          <w:sz w:val="24"/>
          <w:szCs w:val="24"/>
        </w:rPr>
        <w:t>berdonasi</w:t>
      </w:r>
      <w:proofErr w:type="spellEnd"/>
      <w:r w:rsidR="00156617" w:rsidRPr="008A2CF6">
        <w:rPr>
          <w:sz w:val="24"/>
          <w:szCs w:val="24"/>
        </w:rPr>
        <w:t xml:space="preserve"> </w:t>
      </w:r>
      <w:proofErr w:type="spellStart"/>
      <w:r w:rsidR="00156617" w:rsidRPr="008A2CF6">
        <w:rPr>
          <w:sz w:val="24"/>
          <w:szCs w:val="24"/>
        </w:rPr>
        <w:t>untuk</w:t>
      </w:r>
      <w:proofErr w:type="spellEnd"/>
      <w:r w:rsidR="00156617" w:rsidRPr="008A2CF6">
        <w:rPr>
          <w:sz w:val="24"/>
          <w:szCs w:val="24"/>
        </w:rPr>
        <w:t xml:space="preserve"> </w:t>
      </w:r>
      <w:proofErr w:type="spellStart"/>
      <w:r w:rsidR="00156617" w:rsidRPr="008A2CF6">
        <w:rPr>
          <w:sz w:val="24"/>
          <w:szCs w:val="24"/>
        </w:rPr>
        <w:t>keperluan</w:t>
      </w:r>
      <w:proofErr w:type="spellEnd"/>
      <w:r w:rsidR="00156617" w:rsidRPr="008A2CF6">
        <w:rPr>
          <w:sz w:val="24"/>
          <w:szCs w:val="24"/>
        </w:rPr>
        <w:t xml:space="preserve"> </w:t>
      </w:r>
      <w:proofErr w:type="spellStart"/>
      <w:r w:rsidR="00156617" w:rsidRPr="008A2CF6">
        <w:rPr>
          <w:sz w:val="24"/>
          <w:szCs w:val="24"/>
        </w:rPr>
        <w:t>unjuk</w:t>
      </w:r>
      <w:proofErr w:type="spellEnd"/>
      <w:r w:rsidR="00156617" w:rsidRPr="008A2CF6">
        <w:rPr>
          <w:sz w:val="24"/>
          <w:szCs w:val="24"/>
        </w:rPr>
        <w:t xml:space="preserve"> rasa (demo)” </w:t>
      </w:r>
      <w:proofErr w:type="spellStart"/>
      <w:r w:rsidR="00156617" w:rsidRPr="008A2CF6">
        <w:rPr>
          <w:sz w:val="24"/>
          <w:szCs w:val="24"/>
        </w:rPr>
        <w:t>sebesar</w:t>
      </w:r>
      <w:proofErr w:type="spellEnd"/>
      <w:r w:rsidR="00156617" w:rsidRPr="008A2CF6">
        <w:rPr>
          <w:sz w:val="24"/>
          <w:szCs w:val="24"/>
        </w:rPr>
        <w:t xml:space="preserve"> 2,11, yang </w:t>
      </w:r>
      <w:proofErr w:type="spellStart"/>
      <w:r w:rsidR="00156617" w:rsidRPr="008A2CF6">
        <w:rPr>
          <w:sz w:val="24"/>
          <w:szCs w:val="24"/>
        </w:rPr>
        <w:t>menunjukkan</w:t>
      </w:r>
      <w:proofErr w:type="spellEnd"/>
      <w:r w:rsidR="00156617" w:rsidRPr="008A2CF6">
        <w:rPr>
          <w:sz w:val="24"/>
          <w:szCs w:val="24"/>
        </w:rPr>
        <w:t xml:space="preserve"> </w:t>
      </w:r>
      <w:proofErr w:type="spellStart"/>
      <w:r w:rsidR="00156617" w:rsidRPr="008A2CF6">
        <w:rPr>
          <w:sz w:val="24"/>
          <w:szCs w:val="24"/>
        </w:rPr>
        <w:t>bahwa</w:t>
      </w:r>
      <w:proofErr w:type="spellEnd"/>
      <w:r w:rsidR="00156617" w:rsidRPr="008A2CF6">
        <w:rPr>
          <w:sz w:val="24"/>
          <w:szCs w:val="24"/>
        </w:rPr>
        <w:t xml:space="preserve"> </w:t>
      </w:r>
      <w:proofErr w:type="spellStart"/>
      <w:r w:rsidR="00156617" w:rsidRPr="008A2CF6">
        <w:rPr>
          <w:sz w:val="24"/>
          <w:szCs w:val="24"/>
        </w:rPr>
        <w:t>responden</w:t>
      </w:r>
      <w:proofErr w:type="spellEnd"/>
      <w:r w:rsidR="00156617" w:rsidRPr="008A2CF6">
        <w:rPr>
          <w:sz w:val="24"/>
          <w:szCs w:val="24"/>
        </w:rPr>
        <w:t xml:space="preserve"> </w:t>
      </w:r>
      <w:proofErr w:type="spellStart"/>
      <w:r w:rsidR="00156617" w:rsidRPr="008A2CF6">
        <w:rPr>
          <w:sz w:val="24"/>
          <w:szCs w:val="24"/>
        </w:rPr>
        <w:t>tidak</w:t>
      </w:r>
      <w:proofErr w:type="spellEnd"/>
      <w:r w:rsidR="00156617" w:rsidRPr="008A2CF6">
        <w:rPr>
          <w:sz w:val="24"/>
          <w:szCs w:val="24"/>
        </w:rPr>
        <w:t xml:space="preserve"> </w:t>
      </w:r>
      <w:proofErr w:type="spellStart"/>
      <w:r w:rsidR="00156617" w:rsidRPr="008A2CF6">
        <w:rPr>
          <w:sz w:val="24"/>
          <w:szCs w:val="24"/>
        </w:rPr>
        <w:t>pernah</w:t>
      </w:r>
      <w:proofErr w:type="spellEnd"/>
      <w:r w:rsidR="00156617" w:rsidRPr="008A2CF6">
        <w:rPr>
          <w:sz w:val="24"/>
          <w:szCs w:val="24"/>
        </w:rPr>
        <w:t xml:space="preserve"> </w:t>
      </w:r>
      <w:proofErr w:type="spellStart"/>
      <w:r w:rsidR="00156617" w:rsidRPr="008A2CF6">
        <w:rPr>
          <w:sz w:val="24"/>
          <w:szCs w:val="24"/>
        </w:rPr>
        <w:t>berdonasi</w:t>
      </w:r>
      <w:proofErr w:type="spellEnd"/>
      <w:r w:rsidR="00156617" w:rsidRPr="008A2CF6">
        <w:rPr>
          <w:sz w:val="24"/>
          <w:szCs w:val="24"/>
        </w:rPr>
        <w:t xml:space="preserve"> </w:t>
      </w:r>
      <w:proofErr w:type="spellStart"/>
      <w:r w:rsidR="00156617" w:rsidRPr="008A2CF6">
        <w:rPr>
          <w:sz w:val="24"/>
          <w:szCs w:val="24"/>
        </w:rPr>
        <w:t>untuk</w:t>
      </w:r>
      <w:proofErr w:type="spellEnd"/>
      <w:r w:rsidR="00156617" w:rsidRPr="008A2CF6">
        <w:rPr>
          <w:sz w:val="24"/>
          <w:szCs w:val="24"/>
        </w:rPr>
        <w:t xml:space="preserve"> </w:t>
      </w:r>
      <w:proofErr w:type="spellStart"/>
      <w:r w:rsidR="00156617" w:rsidRPr="008A2CF6">
        <w:rPr>
          <w:sz w:val="24"/>
          <w:szCs w:val="24"/>
        </w:rPr>
        <w:t>keperluan</w:t>
      </w:r>
      <w:proofErr w:type="spellEnd"/>
      <w:r w:rsidR="00156617" w:rsidRPr="008A2CF6">
        <w:rPr>
          <w:sz w:val="24"/>
          <w:szCs w:val="24"/>
        </w:rPr>
        <w:t xml:space="preserve"> </w:t>
      </w:r>
      <w:proofErr w:type="spellStart"/>
      <w:r w:rsidR="00156617" w:rsidRPr="008A2CF6">
        <w:rPr>
          <w:sz w:val="24"/>
          <w:szCs w:val="24"/>
        </w:rPr>
        <w:t>unjuk</w:t>
      </w:r>
      <w:proofErr w:type="spellEnd"/>
      <w:r w:rsidR="00156617" w:rsidRPr="008A2CF6">
        <w:rPr>
          <w:sz w:val="24"/>
          <w:szCs w:val="24"/>
        </w:rPr>
        <w:t xml:space="preserve"> rasa (demo). </w:t>
      </w:r>
      <w:proofErr w:type="spellStart"/>
      <w:r w:rsidR="00156617" w:rsidRPr="008A2CF6">
        <w:rPr>
          <w:sz w:val="24"/>
          <w:szCs w:val="24"/>
        </w:rPr>
        <w:t>Sedangkan</w:t>
      </w:r>
      <w:proofErr w:type="spellEnd"/>
      <w:r w:rsidR="00156617" w:rsidRPr="008A2CF6">
        <w:rPr>
          <w:sz w:val="24"/>
          <w:szCs w:val="24"/>
        </w:rPr>
        <w:t xml:space="preserve"> item </w:t>
      </w:r>
      <w:proofErr w:type="spellStart"/>
      <w:r w:rsidR="00156617" w:rsidRPr="008A2CF6">
        <w:rPr>
          <w:sz w:val="24"/>
          <w:szCs w:val="24"/>
        </w:rPr>
        <w:t>pernyataan</w:t>
      </w:r>
      <w:proofErr w:type="spellEnd"/>
      <w:r w:rsidR="00156617" w:rsidRPr="008A2CF6">
        <w:rPr>
          <w:sz w:val="24"/>
          <w:szCs w:val="24"/>
        </w:rPr>
        <w:t xml:space="preserve"> yang </w:t>
      </w:r>
      <w:proofErr w:type="spellStart"/>
      <w:r w:rsidR="00156617" w:rsidRPr="008A2CF6">
        <w:rPr>
          <w:sz w:val="24"/>
          <w:szCs w:val="24"/>
        </w:rPr>
        <w:t>memiliki</w:t>
      </w:r>
      <w:proofErr w:type="spellEnd"/>
      <w:r w:rsidR="00156617" w:rsidRPr="008A2CF6">
        <w:rPr>
          <w:sz w:val="24"/>
          <w:szCs w:val="24"/>
        </w:rPr>
        <w:t xml:space="preserve"> </w:t>
      </w:r>
      <w:proofErr w:type="spellStart"/>
      <w:r w:rsidR="00156617" w:rsidRPr="008A2CF6">
        <w:rPr>
          <w:sz w:val="24"/>
          <w:szCs w:val="24"/>
        </w:rPr>
        <w:t>nilai</w:t>
      </w:r>
      <w:proofErr w:type="spellEnd"/>
      <w:r w:rsidR="00156617" w:rsidRPr="008A2CF6">
        <w:rPr>
          <w:sz w:val="24"/>
          <w:szCs w:val="24"/>
        </w:rPr>
        <w:t xml:space="preserve"> rata-rata (</w:t>
      </w:r>
      <w:r w:rsidR="00156617" w:rsidRPr="008A2CF6">
        <w:rPr>
          <w:i/>
          <w:iCs/>
          <w:sz w:val="24"/>
          <w:szCs w:val="24"/>
        </w:rPr>
        <w:t>mean</w:t>
      </w:r>
      <w:r w:rsidR="00156617" w:rsidRPr="008A2CF6">
        <w:rPr>
          <w:sz w:val="24"/>
          <w:szCs w:val="24"/>
        </w:rPr>
        <w:t xml:space="preserve">) </w:t>
      </w:r>
      <w:proofErr w:type="spellStart"/>
      <w:r w:rsidR="00156617" w:rsidRPr="008A2CF6">
        <w:rPr>
          <w:sz w:val="24"/>
          <w:szCs w:val="24"/>
        </w:rPr>
        <w:t>terendah</w:t>
      </w:r>
      <w:proofErr w:type="spellEnd"/>
      <w:r w:rsidR="00156617" w:rsidRPr="008A2CF6">
        <w:rPr>
          <w:sz w:val="24"/>
          <w:szCs w:val="24"/>
        </w:rPr>
        <w:t xml:space="preserve"> </w:t>
      </w:r>
      <w:proofErr w:type="spellStart"/>
      <w:r w:rsidR="00156617" w:rsidRPr="008A2CF6">
        <w:rPr>
          <w:sz w:val="24"/>
          <w:szCs w:val="24"/>
        </w:rPr>
        <w:t>yakni</w:t>
      </w:r>
      <w:proofErr w:type="spellEnd"/>
      <w:r w:rsidR="00156617" w:rsidRPr="008A2CF6">
        <w:rPr>
          <w:sz w:val="24"/>
          <w:szCs w:val="24"/>
        </w:rPr>
        <w:t xml:space="preserve"> “</w:t>
      </w:r>
      <w:proofErr w:type="spellStart"/>
      <w:r w:rsidR="00156617" w:rsidRPr="008A2CF6">
        <w:rPr>
          <w:sz w:val="24"/>
          <w:szCs w:val="24"/>
        </w:rPr>
        <w:t>saya</w:t>
      </w:r>
      <w:proofErr w:type="spellEnd"/>
      <w:r w:rsidR="00156617" w:rsidRPr="008A2CF6">
        <w:rPr>
          <w:sz w:val="24"/>
          <w:szCs w:val="24"/>
        </w:rPr>
        <w:t xml:space="preserve"> </w:t>
      </w:r>
      <w:proofErr w:type="spellStart"/>
      <w:r w:rsidR="00156617" w:rsidRPr="008A2CF6">
        <w:rPr>
          <w:sz w:val="24"/>
          <w:szCs w:val="24"/>
        </w:rPr>
        <w:t>pernah</w:t>
      </w:r>
      <w:proofErr w:type="spellEnd"/>
      <w:r w:rsidR="00156617" w:rsidRPr="008A2CF6">
        <w:rPr>
          <w:sz w:val="24"/>
          <w:szCs w:val="24"/>
        </w:rPr>
        <w:t xml:space="preserve"> </w:t>
      </w:r>
      <w:proofErr w:type="spellStart"/>
      <w:r w:rsidR="00156617" w:rsidRPr="008A2CF6">
        <w:rPr>
          <w:sz w:val="24"/>
          <w:szCs w:val="24"/>
        </w:rPr>
        <w:t>bergabung</w:t>
      </w:r>
      <w:proofErr w:type="spellEnd"/>
      <w:r w:rsidR="00156617" w:rsidRPr="008A2CF6">
        <w:rPr>
          <w:sz w:val="24"/>
          <w:szCs w:val="24"/>
        </w:rPr>
        <w:t xml:space="preserve"> </w:t>
      </w:r>
      <w:proofErr w:type="spellStart"/>
      <w:r w:rsidR="00156617" w:rsidRPr="008A2CF6">
        <w:rPr>
          <w:sz w:val="24"/>
          <w:szCs w:val="24"/>
        </w:rPr>
        <w:t>dalam</w:t>
      </w:r>
      <w:proofErr w:type="spellEnd"/>
      <w:r w:rsidR="00156617" w:rsidRPr="008A2CF6">
        <w:rPr>
          <w:sz w:val="24"/>
          <w:szCs w:val="24"/>
        </w:rPr>
        <w:t xml:space="preserve"> </w:t>
      </w:r>
      <w:proofErr w:type="spellStart"/>
      <w:r w:rsidR="00156617" w:rsidRPr="008A2CF6">
        <w:rPr>
          <w:sz w:val="24"/>
          <w:szCs w:val="24"/>
        </w:rPr>
        <w:t>komunitas</w:t>
      </w:r>
      <w:proofErr w:type="spellEnd"/>
      <w:r w:rsidR="00156617" w:rsidRPr="008A2CF6">
        <w:rPr>
          <w:sz w:val="24"/>
          <w:szCs w:val="24"/>
        </w:rPr>
        <w:t xml:space="preserve"> </w:t>
      </w:r>
      <w:proofErr w:type="spellStart"/>
      <w:r w:rsidR="00156617" w:rsidRPr="008A2CF6">
        <w:rPr>
          <w:sz w:val="24"/>
          <w:szCs w:val="24"/>
        </w:rPr>
        <w:t>politik</w:t>
      </w:r>
      <w:proofErr w:type="spellEnd"/>
      <w:r w:rsidR="00156617" w:rsidRPr="008A2CF6">
        <w:rPr>
          <w:sz w:val="24"/>
          <w:szCs w:val="24"/>
        </w:rPr>
        <w:t xml:space="preserve"> di </w:t>
      </w:r>
      <w:proofErr w:type="spellStart"/>
      <w:r w:rsidR="00156617" w:rsidRPr="008A2CF6">
        <w:rPr>
          <w:sz w:val="24"/>
          <w:szCs w:val="24"/>
        </w:rPr>
        <w:t>sosial</w:t>
      </w:r>
      <w:proofErr w:type="spellEnd"/>
      <w:r w:rsidR="00156617" w:rsidRPr="008A2CF6">
        <w:rPr>
          <w:sz w:val="24"/>
          <w:szCs w:val="24"/>
        </w:rPr>
        <w:t xml:space="preserve"> media” </w:t>
      </w:r>
      <w:proofErr w:type="spellStart"/>
      <w:r w:rsidR="00156617" w:rsidRPr="008A2CF6">
        <w:rPr>
          <w:sz w:val="24"/>
          <w:szCs w:val="24"/>
        </w:rPr>
        <w:t>sebesar</w:t>
      </w:r>
      <w:proofErr w:type="spellEnd"/>
      <w:r w:rsidR="00156617" w:rsidRPr="008A2CF6">
        <w:rPr>
          <w:sz w:val="24"/>
          <w:szCs w:val="24"/>
        </w:rPr>
        <w:t xml:space="preserve"> 1,58. Item </w:t>
      </w:r>
      <w:proofErr w:type="spellStart"/>
      <w:r w:rsidR="00156617" w:rsidRPr="008A2CF6">
        <w:rPr>
          <w:sz w:val="24"/>
          <w:szCs w:val="24"/>
        </w:rPr>
        <w:t>pernyataan</w:t>
      </w:r>
      <w:proofErr w:type="spellEnd"/>
      <w:r w:rsidR="00156617" w:rsidRPr="008A2CF6">
        <w:rPr>
          <w:sz w:val="24"/>
          <w:szCs w:val="24"/>
        </w:rPr>
        <w:t xml:space="preserve"> </w:t>
      </w:r>
      <w:proofErr w:type="spellStart"/>
      <w:r w:rsidR="00156617" w:rsidRPr="008A2CF6">
        <w:rPr>
          <w:sz w:val="24"/>
          <w:szCs w:val="24"/>
        </w:rPr>
        <w:t>ini</w:t>
      </w:r>
      <w:proofErr w:type="spellEnd"/>
      <w:r w:rsidR="00156617" w:rsidRPr="008A2CF6">
        <w:rPr>
          <w:sz w:val="24"/>
          <w:szCs w:val="24"/>
        </w:rPr>
        <w:t xml:space="preserve"> </w:t>
      </w:r>
      <w:proofErr w:type="spellStart"/>
      <w:r w:rsidR="00156617" w:rsidRPr="008A2CF6">
        <w:rPr>
          <w:sz w:val="24"/>
          <w:szCs w:val="24"/>
        </w:rPr>
        <w:t>menunjukkan</w:t>
      </w:r>
      <w:proofErr w:type="spellEnd"/>
      <w:r w:rsidR="00156617" w:rsidRPr="008A2CF6">
        <w:rPr>
          <w:sz w:val="24"/>
          <w:szCs w:val="24"/>
        </w:rPr>
        <w:t xml:space="preserve"> </w:t>
      </w:r>
      <w:proofErr w:type="spellStart"/>
      <w:r w:rsidR="00156617" w:rsidRPr="008A2CF6">
        <w:rPr>
          <w:sz w:val="24"/>
          <w:szCs w:val="24"/>
        </w:rPr>
        <w:t>bahwa</w:t>
      </w:r>
      <w:proofErr w:type="spellEnd"/>
      <w:r w:rsidR="00156617" w:rsidRPr="008A2CF6">
        <w:rPr>
          <w:sz w:val="24"/>
          <w:szCs w:val="24"/>
        </w:rPr>
        <w:t xml:space="preserve"> </w:t>
      </w:r>
      <w:proofErr w:type="spellStart"/>
      <w:r w:rsidR="00156617" w:rsidRPr="008A2CF6">
        <w:rPr>
          <w:sz w:val="24"/>
          <w:szCs w:val="24"/>
        </w:rPr>
        <w:t>responden</w:t>
      </w:r>
      <w:proofErr w:type="spellEnd"/>
      <w:r w:rsidR="00156617" w:rsidRPr="008A2CF6">
        <w:rPr>
          <w:sz w:val="24"/>
          <w:szCs w:val="24"/>
        </w:rPr>
        <w:t xml:space="preserve"> </w:t>
      </w:r>
      <w:proofErr w:type="spellStart"/>
      <w:r w:rsidR="00156617" w:rsidRPr="008A2CF6">
        <w:rPr>
          <w:sz w:val="24"/>
          <w:szCs w:val="24"/>
        </w:rPr>
        <w:t>tidak</w:t>
      </w:r>
      <w:proofErr w:type="spellEnd"/>
      <w:r w:rsidR="00156617" w:rsidRPr="008A2CF6">
        <w:rPr>
          <w:sz w:val="24"/>
          <w:szCs w:val="24"/>
        </w:rPr>
        <w:t xml:space="preserve"> </w:t>
      </w:r>
      <w:proofErr w:type="spellStart"/>
      <w:r w:rsidR="00156617" w:rsidRPr="008A2CF6">
        <w:rPr>
          <w:sz w:val="24"/>
          <w:szCs w:val="24"/>
        </w:rPr>
        <w:t>pernah</w:t>
      </w:r>
      <w:proofErr w:type="spellEnd"/>
      <w:r w:rsidR="00156617" w:rsidRPr="008A2CF6">
        <w:rPr>
          <w:sz w:val="24"/>
          <w:szCs w:val="24"/>
        </w:rPr>
        <w:t xml:space="preserve"> </w:t>
      </w:r>
      <w:proofErr w:type="spellStart"/>
      <w:r w:rsidR="00156617" w:rsidRPr="008A2CF6">
        <w:rPr>
          <w:sz w:val="24"/>
          <w:szCs w:val="24"/>
        </w:rPr>
        <w:t>bergabung</w:t>
      </w:r>
      <w:proofErr w:type="spellEnd"/>
      <w:r w:rsidR="00156617" w:rsidRPr="008A2CF6">
        <w:rPr>
          <w:sz w:val="24"/>
          <w:szCs w:val="24"/>
        </w:rPr>
        <w:t xml:space="preserve"> </w:t>
      </w:r>
      <w:proofErr w:type="spellStart"/>
      <w:r w:rsidR="00156617" w:rsidRPr="008A2CF6">
        <w:rPr>
          <w:sz w:val="24"/>
          <w:szCs w:val="24"/>
        </w:rPr>
        <w:t>dalam</w:t>
      </w:r>
      <w:proofErr w:type="spellEnd"/>
      <w:r w:rsidR="00156617" w:rsidRPr="008A2CF6">
        <w:rPr>
          <w:sz w:val="24"/>
          <w:szCs w:val="24"/>
        </w:rPr>
        <w:t xml:space="preserve"> </w:t>
      </w:r>
      <w:proofErr w:type="spellStart"/>
      <w:r w:rsidR="00156617" w:rsidRPr="008A2CF6">
        <w:rPr>
          <w:sz w:val="24"/>
          <w:szCs w:val="24"/>
        </w:rPr>
        <w:t>komunitas</w:t>
      </w:r>
      <w:proofErr w:type="spellEnd"/>
      <w:r w:rsidR="00156617" w:rsidRPr="008A2CF6">
        <w:rPr>
          <w:sz w:val="24"/>
          <w:szCs w:val="24"/>
        </w:rPr>
        <w:t xml:space="preserve"> </w:t>
      </w:r>
      <w:proofErr w:type="spellStart"/>
      <w:r w:rsidR="00156617" w:rsidRPr="008A2CF6">
        <w:rPr>
          <w:sz w:val="24"/>
          <w:szCs w:val="24"/>
        </w:rPr>
        <w:t>politik</w:t>
      </w:r>
      <w:proofErr w:type="spellEnd"/>
      <w:r w:rsidR="00156617" w:rsidRPr="008A2CF6">
        <w:rPr>
          <w:sz w:val="24"/>
          <w:szCs w:val="24"/>
        </w:rPr>
        <w:t xml:space="preserve"> di </w:t>
      </w:r>
      <w:proofErr w:type="spellStart"/>
      <w:r w:rsidR="00156617" w:rsidRPr="008A2CF6">
        <w:rPr>
          <w:sz w:val="24"/>
          <w:szCs w:val="24"/>
        </w:rPr>
        <w:t>sosial</w:t>
      </w:r>
      <w:proofErr w:type="spellEnd"/>
      <w:r w:rsidR="00156617" w:rsidRPr="008A2CF6">
        <w:rPr>
          <w:sz w:val="24"/>
          <w:szCs w:val="24"/>
        </w:rPr>
        <w:t xml:space="preserve"> media.</w:t>
      </w:r>
    </w:p>
    <w:p w14:paraId="66049E34" w14:textId="77777777" w:rsidR="007108EC" w:rsidRDefault="007108EC" w:rsidP="00156617">
      <w:pPr>
        <w:ind w:left="0" w:hanging="2"/>
        <w:jc w:val="both"/>
        <w:rPr>
          <w:b/>
          <w:bCs/>
          <w:sz w:val="24"/>
          <w:szCs w:val="24"/>
        </w:rPr>
      </w:pPr>
    </w:p>
    <w:p w14:paraId="65392C42" w14:textId="06815435" w:rsidR="00156617" w:rsidRPr="008A2CF6" w:rsidRDefault="00156617" w:rsidP="00156617">
      <w:pPr>
        <w:ind w:left="0" w:hanging="2"/>
        <w:jc w:val="both"/>
        <w:rPr>
          <w:b/>
          <w:bCs/>
          <w:sz w:val="24"/>
          <w:szCs w:val="24"/>
        </w:rPr>
      </w:pPr>
      <w:proofErr w:type="spellStart"/>
      <w:r w:rsidRPr="008A2CF6">
        <w:rPr>
          <w:b/>
          <w:bCs/>
          <w:sz w:val="24"/>
          <w:szCs w:val="24"/>
        </w:rPr>
        <w:t>Analisis</w:t>
      </w:r>
      <w:proofErr w:type="spellEnd"/>
      <w:r w:rsidRPr="008A2CF6">
        <w:rPr>
          <w:b/>
          <w:bCs/>
          <w:sz w:val="24"/>
          <w:szCs w:val="24"/>
        </w:rPr>
        <w:t xml:space="preserve"> </w:t>
      </w:r>
      <w:proofErr w:type="spellStart"/>
      <w:r w:rsidRPr="008A2CF6">
        <w:rPr>
          <w:b/>
          <w:bCs/>
          <w:sz w:val="24"/>
          <w:szCs w:val="24"/>
        </w:rPr>
        <w:t>Deskriptif</w:t>
      </w:r>
      <w:proofErr w:type="spellEnd"/>
      <w:r w:rsidRPr="008A2CF6">
        <w:rPr>
          <w:b/>
          <w:bCs/>
          <w:sz w:val="24"/>
          <w:szCs w:val="24"/>
        </w:rPr>
        <w:t xml:space="preserve"> </w:t>
      </w:r>
      <w:proofErr w:type="spellStart"/>
      <w:r w:rsidRPr="008A2CF6">
        <w:rPr>
          <w:b/>
          <w:bCs/>
          <w:sz w:val="24"/>
          <w:szCs w:val="24"/>
        </w:rPr>
        <w:t>Isu</w:t>
      </w:r>
      <w:proofErr w:type="spellEnd"/>
      <w:r w:rsidRPr="008A2CF6">
        <w:rPr>
          <w:b/>
          <w:bCs/>
          <w:sz w:val="24"/>
          <w:szCs w:val="24"/>
        </w:rPr>
        <w:t xml:space="preserve"> </w:t>
      </w:r>
      <w:proofErr w:type="spellStart"/>
      <w:r w:rsidRPr="008A2CF6">
        <w:rPr>
          <w:b/>
          <w:bCs/>
          <w:sz w:val="24"/>
          <w:szCs w:val="24"/>
        </w:rPr>
        <w:t>Politik</w:t>
      </w:r>
      <w:proofErr w:type="spellEnd"/>
    </w:p>
    <w:p w14:paraId="5D63BBD6" w14:textId="7ED7AF2C" w:rsidR="00156617" w:rsidRPr="008A2CF6" w:rsidRDefault="007108EC" w:rsidP="00156617">
      <w:pPr>
        <w:pStyle w:val="NormalWeb"/>
        <w:spacing w:line="240" w:lineRule="auto"/>
        <w:ind w:left="0" w:hanging="2"/>
        <w:jc w:val="both"/>
      </w:pPr>
      <w:r>
        <w:tab/>
      </w:r>
      <w:r>
        <w:tab/>
      </w:r>
      <w:r w:rsidR="00271CFC">
        <w:t xml:space="preserve">Pada </w:t>
      </w:r>
      <w:proofErr w:type="spellStart"/>
      <w:r w:rsidR="00271CFC">
        <w:t>variabel</w:t>
      </w:r>
      <w:proofErr w:type="spellEnd"/>
      <w:r w:rsidR="00271CFC">
        <w:t xml:space="preserve"> </w:t>
      </w:r>
      <w:proofErr w:type="spellStart"/>
      <w:r w:rsidR="00271CFC">
        <w:t>isu</w:t>
      </w:r>
      <w:proofErr w:type="spellEnd"/>
      <w:r w:rsidR="00271CFC">
        <w:t xml:space="preserve"> </w:t>
      </w:r>
      <w:proofErr w:type="spellStart"/>
      <w:r w:rsidR="00271CFC">
        <w:t>politik</w:t>
      </w:r>
      <w:proofErr w:type="spellEnd"/>
      <w:r w:rsidR="00271CFC">
        <w:t xml:space="preserve">, </w:t>
      </w:r>
      <w:proofErr w:type="spellStart"/>
      <w:r w:rsidR="00271CFC">
        <w:t>nilai</w:t>
      </w:r>
      <w:proofErr w:type="spellEnd"/>
      <w:r w:rsidR="00156617" w:rsidRPr="008A2CF6">
        <w:t xml:space="preserve"> rata-rata </w:t>
      </w:r>
      <w:proofErr w:type="spellStart"/>
      <w:r w:rsidR="00156617" w:rsidRPr="008A2CF6">
        <w:t>tanggapan</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sebesar</w:t>
      </w:r>
      <w:proofErr w:type="spellEnd"/>
      <w:r w:rsidR="00156617" w:rsidRPr="008A2CF6">
        <w:t xml:space="preserve"> 3,84 yang </w:t>
      </w:r>
      <w:proofErr w:type="spellStart"/>
      <w:r w:rsidR="00156617" w:rsidRPr="008A2CF6">
        <w:t>berarti</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tertarik</w:t>
      </w:r>
      <w:proofErr w:type="spellEnd"/>
      <w:r w:rsidR="00156617" w:rsidRPr="008A2CF6">
        <w:t xml:space="preserve"> pada </w:t>
      </w:r>
      <w:proofErr w:type="spellStart"/>
      <w:r w:rsidR="00156617" w:rsidRPr="008A2CF6">
        <w:t>isu</w:t>
      </w:r>
      <w:proofErr w:type="spellEnd"/>
      <w:r w:rsidR="00156617" w:rsidRPr="008A2CF6">
        <w:t xml:space="preserve"> </w:t>
      </w:r>
      <w:proofErr w:type="spellStart"/>
      <w:r w:rsidR="00156617" w:rsidRPr="008A2CF6">
        <w:t>politik</w:t>
      </w:r>
      <w:proofErr w:type="spellEnd"/>
      <w:r w:rsidR="00156617" w:rsidRPr="008A2CF6">
        <w:t xml:space="preserve">. Item </w:t>
      </w:r>
      <w:proofErr w:type="spellStart"/>
      <w:r w:rsidR="00156617" w:rsidRPr="008A2CF6">
        <w:t>pernyataan</w:t>
      </w:r>
      <w:proofErr w:type="spellEnd"/>
      <w:r w:rsidR="00156617" w:rsidRPr="008A2CF6">
        <w:t xml:space="preserve"> yang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tertinggi</w:t>
      </w:r>
      <w:proofErr w:type="spellEnd"/>
      <w:r w:rsidR="00156617" w:rsidRPr="008A2CF6">
        <w:t xml:space="preserve"> </w:t>
      </w:r>
      <w:proofErr w:type="spellStart"/>
      <w:r w:rsidR="00156617" w:rsidRPr="008A2CF6">
        <w:t>yakni</w:t>
      </w:r>
      <w:proofErr w:type="spellEnd"/>
      <w:r w:rsidR="00156617" w:rsidRPr="008A2CF6">
        <w:t xml:space="preserve"> item </w:t>
      </w:r>
      <w:proofErr w:type="spellStart"/>
      <w:r w:rsidR="00156617" w:rsidRPr="008A2CF6">
        <w:t>pernyataan</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t>tertarik</w:t>
      </w:r>
      <w:proofErr w:type="spellEnd"/>
      <w:r w:rsidR="00156617" w:rsidRPr="008A2CF6">
        <w:t xml:space="preserve"> pada </w:t>
      </w:r>
      <w:proofErr w:type="spellStart"/>
      <w:r w:rsidR="00156617" w:rsidRPr="008A2CF6">
        <w:t>isu</w:t>
      </w:r>
      <w:proofErr w:type="spellEnd"/>
      <w:r w:rsidR="00156617" w:rsidRPr="008A2CF6">
        <w:t xml:space="preserve"> </w:t>
      </w:r>
      <w:proofErr w:type="spellStart"/>
      <w:r w:rsidR="00156617" w:rsidRPr="008A2CF6">
        <w:t>ketersediaan</w:t>
      </w:r>
      <w:proofErr w:type="spellEnd"/>
      <w:r w:rsidR="00156617" w:rsidRPr="008A2CF6">
        <w:t xml:space="preserve"> </w:t>
      </w:r>
      <w:proofErr w:type="spellStart"/>
      <w:r w:rsidR="00156617" w:rsidRPr="008A2CF6">
        <w:t>lapangan</w:t>
      </w:r>
      <w:proofErr w:type="spellEnd"/>
      <w:r w:rsidR="00156617" w:rsidRPr="008A2CF6">
        <w:t xml:space="preserve"> </w:t>
      </w:r>
      <w:proofErr w:type="spellStart"/>
      <w:r w:rsidR="00156617" w:rsidRPr="008A2CF6">
        <w:t>kerja</w:t>
      </w:r>
      <w:proofErr w:type="spellEnd"/>
      <w:r w:rsidR="00156617" w:rsidRPr="008A2CF6">
        <w:t xml:space="preserve">” </w:t>
      </w:r>
      <w:proofErr w:type="spellStart"/>
      <w:r w:rsidR="00156617" w:rsidRPr="008A2CF6">
        <w:t>sebesar</w:t>
      </w:r>
      <w:proofErr w:type="spellEnd"/>
      <w:r w:rsidR="00156617" w:rsidRPr="008A2CF6">
        <w:t xml:space="preserve"> 4,11, yang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tertarik</w:t>
      </w:r>
      <w:proofErr w:type="spellEnd"/>
      <w:r w:rsidR="00156617" w:rsidRPr="008A2CF6">
        <w:t xml:space="preserve"> pada </w:t>
      </w:r>
      <w:proofErr w:type="spellStart"/>
      <w:r w:rsidR="00156617" w:rsidRPr="008A2CF6">
        <w:t>isu</w:t>
      </w:r>
      <w:proofErr w:type="spellEnd"/>
      <w:r w:rsidR="00156617" w:rsidRPr="008A2CF6">
        <w:t xml:space="preserve"> yang </w:t>
      </w:r>
      <w:proofErr w:type="spellStart"/>
      <w:r w:rsidR="00156617" w:rsidRPr="008A2CF6">
        <w:t>membahas</w:t>
      </w:r>
      <w:proofErr w:type="spellEnd"/>
      <w:r w:rsidR="00156617" w:rsidRPr="008A2CF6">
        <w:t xml:space="preserve"> </w:t>
      </w:r>
      <w:proofErr w:type="spellStart"/>
      <w:r w:rsidR="00156617" w:rsidRPr="008A2CF6">
        <w:t>tentang</w:t>
      </w:r>
      <w:proofErr w:type="spellEnd"/>
      <w:r w:rsidR="00156617" w:rsidRPr="008A2CF6">
        <w:t xml:space="preserve"> </w:t>
      </w:r>
      <w:proofErr w:type="spellStart"/>
      <w:r w:rsidR="00156617" w:rsidRPr="008A2CF6">
        <w:t>ketersediaan</w:t>
      </w:r>
      <w:proofErr w:type="spellEnd"/>
      <w:r w:rsidR="00156617" w:rsidRPr="008A2CF6">
        <w:t xml:space="preserve"> </w:t>
      </w:r>
      <w:proofErr w:type="spellStart"/>
      <w:r w:rsidR="00156617" w:rsidRPr="008A2CF6">
        <w:t>lapangan</w:t>
      </w:r>
      <w:proofErr w:type="spellEnd"/>
      <w:r w:rsidR="00156617" w:rsidRPr="008A2CF6">
        <w:t xml:space="preserve"> </w:t>
      </w:r>
      <w:proofErr w:type="spellStart"/>
      <w:r w:rsidR="00156617" w:rsidRPr="008A2CF6">
        <w:t>kerja</w:t>
      </w:r>
      <w:proofErr w:type="spellEnd"/>
      <w:r w:rsidR="00156617" w:rsidRPr="008A2CF6">
        <w:t xml:space="preserve">. </w:t>
      </w:r>
      <w:proofErr w:type="spellStart"/>
      <w:r w:rsidR="00156617" w:rsidRPr="008A2CF6">
        <w:t>Sedangkan</w:t>
      </w:r>
      <w:proofErr w:type="spellEnd"/>
      <w:r w:rsidR="00156617" w:rsidRPr="008A2CF6">
        <w:t xml:space="preserve"> item </w:t>
      </w:r>
      <w:proofErr w:type="spellStart"/>
      <w:r w:rsidR="00156617" w:rsidRPr="008A2CF6">
        <w:t>pernyataan</w:t>
      </w:r>
      <w:proofErr w:type="spellEnd"/>
      <w:r w:rsidR="00156617" w:rsidRPr="008A2CF6">
        <w:t xml:space="preserve"> yang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terendah</w:t>
      </w:r>
      <w:proofErr w:type="spellEnd"/>
      <w:r w:rsidR="00156617" w:rsidRPr="008A2CF6">
        <w:t xml:space="preserve"> </w:t>
      </w:r>
      <w:proofErr w:type="spellStart"/>
      <w:r w:rsidR="00156617" w:rsidRPr="008A2CF6">
        <w:t>yakni</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t>tertarik</w:t>
      </w:r>
      <w:proofErr w:type="spellEnd"/>
      <w:r w:rsidR="00156617" w:rsidRPr="008A2CF6">
        <w:t xml:space="preserve"> pada </w:t>
      </w:r>
      <w:proofErr w:type="spellStart"/>
      <w:r w:rsidR="00156617" w:rsidRPr="008A2CF6">
        <w:t>isu-isu</w:t>
      </w:r>
      <w:proofErr w:type="spellEnd"/>
      <w:r w:rsidR="00156617" w:rsidRPr="008A2CF6">
        <w:t xml:space="preserve"> </w:t>
      </w:r>
      <w:proofErr w:type="spellStart"/>
      <w:r w:rsidR="00156617" w:rsidRPr="008A2CF6">
        <w:t>kebebasan</w:t>
      </w:r>
      <w:proofErr w:type="spellEnd"/>
      <w:r w:rsidR="00156617" w:rsidRPr="008A2CF6">
        <w:t xml:space="preserve"> </w:t>
      </w:r>
      <w:proofErr w:type="spellStart"/>
      <w:r w:rsidR="00156617" w:rsidRPr="008A2CF6">
        <w:t>berpendapat</w:t>
      </w:r>
      <w:proofErr w:type="spellEnd"/>
      <w:r w:rsidR="00156617" w:rsidRPr="008A2CF6">
        <w:t xml:space="preserve">” </w:t>
      </w:r>
      <w:proofErr w:type="spellStart"/>
      <w:r w:rsidR="00156617" w:rsidRPr="008A2CF6">
        <w:t>sebesar</w:t>
      </w:r>
      <w:proofErr w:type="spellEnd"/>
      <w:r w:rsidR="00156617" w:rsidRPr="008A2CF6">
        <w:t xml:space="preserve"> 3,58. </w:t>
      </w:r>
      <w:proofErr w:type="spellStart"/>
      <w:r w:rsidR="00156617" w:rsidRPr="008A2CF6">
        <w:t>Meskipun</w:t>
      </w:r>
      <w:proofErr w:type="spellEnd"/>
      <w:r w:rsidR="00156617" w:rsidRPr="008A2CF6">
        <w:t xml:space="preserve"> </w:t>
      </w:r>
      <w:proofErr w:type="spellStart"/>
      <w:r w:rsidR="00156617" w:rsidRPr="008A2CF6">
        <w:t>nilai</w:t>
      </w:r>
      <w:proofErr w:type="spellEnd"/>
      <w:r w:rsidR="00156617" w:rsidRPr="008A2CF6">
        <w:t xml:space="preserve"> </w:t>
      </w:r>
      <w:proofErr w:type="spellStart"/>
      <w:r w:rsidR="00156617" w:rsidRPr="008A2CF6">
        <w:t>terendah</w:t>
      </w:r>
      <w:proofErr w:type="spellEnd"/>
      <w:r w:rsidR="00156617" w:rsidRPr="008A2CF6">
        <w:t xml:space="preserve">, </w:t>
      </w:r>
      <w:proofErr w:type="spellStart"/>
      <w:r w:rsidR="00156617" w:rsidRPr="008A2CF6">
        <w:t>indikator</w:t>
      </w:r>
      <w:proofErr w:type="spellEnd"/>
      <w:r w:rsidR="00156617" w:rsidRPr="008A2CF6">
        <w:t xml:space="preserve"> </w:t>
      </w:r>
      <w:proofErr w:type="spellStart"/>
      <w:r w:rsidR="00156617" w:rsidRPr="008A2CF6">
        <w:t>ini</w:t>
      </w:r>
      <w:proofErr w:type="spellEnd"/>
      <w:r w:rsidR="00156617" w:rsidRPr="008A2CF6">
        <w:t xml:space="preserve">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tertarik</w:t>
      </w:r>
      <w:proofErr w:type="spellEnd"/>
      <w:r w:rsidR="00156617" w:rsidRPr="008A2CF6">
        <w:t xml:space="preserve"> pada </w:t>
      </w:r>
      <w:proofErr w:type="spellStart"/>
      <w:r w:rsidR="00156617" w:rsidRPr="008A2CF6">
        <w:t>isu-isu</w:t>
      </w:r>
      <w:proofErr w:type="spellEnd"/>
      <w:r w:rsidR="00156617" w:rsidRPr="008A2CF6">
        <w:t xml:space="preserve"> yang </w:t>
      </w:r>
      <w:proofErr w:type="spellStart"/>
      <w:r w:rsidR="00156617" w:rsidRPr="008A2CF6">
        <w:t>membahas</w:t>
      </w:r>
      <w:proofErr w:type="spellEnd"/>
      <w:r w:rsidR="00156617" w:rsidRPr="008A2CF6">
        <w:t xml:space="preserve"> </w:t>
      </w:r>
      <w:proofErr w:type="spellStart"/>
      <w:r w:rsidR="00156617" w:rsidRPr="008A2CF6">
        <w:t>tentang</w:t>
      </w:r>
      <w:proofErr w:type="spellEnd"/>
      <w:r w:rsidR="00156617" w:rsidRPr="008A2CF6">
        <w:t xml:space="preserve"> </w:t>
      </w:r>
      <w:proofErr w:type="spellStart"/>
      <w:r w:rsidR="00156617" w:rsidRPr="008A2CF6">
        <w:t>kebebasan</w:t>
      </w:r>
      <w:proofErr w:type="spellEnd"/>
      <w:r w:rsidR="00156617" w:rsidRPr="008A2CF6">
        <w:t xml:space="preserve"> </w:t>
      </w:r>
      <w:proofErr w:type="spellStart"/>
      <w:r w:rsidR="00156617" w:rsidRPr="008A2CF6">
        <w:t>berpendapat</w:t>
      </w:r>
      <w:proofErr w:type="spellEnd"/>
      <w:r w:rsidR="00156617" w:rsidRPr="008A2CF6">
        <w:t>.</w:t>
      </w:r>
    </w:p>
    <w:p w14:paraId="5629F51B" w14:textId="0299834C" w:rsidR="00156617" w:rsidRPr="008A2CF6" w:rsidRDefault="00156617" w:rsidP="00156617">
      <w:pPr>
        <w:pStyle w:val="NormalWeb"/>
        <w:spacing w:line="240" w:lineRule="auto"/>
        <w:ind w:left="0" w:hanging="2"/>
        <w:jc w:val="both"/>
        <w:rPr>
          <w:b/>
          <w:bCs/>
          <w:lang w:val="id"/>
        </w:rPr>
      </w:pPr>
      <w:proofErr w:type="spellStart"/>
      <w:r w:rsidRPr="008A2CF6">
        <w:rPr>
          <w:b/>
          <w:bCs/>
        </w:rPr>
        <w:t>Analisis</w:t>
      </w:r>
      <w:proofErr w:type="spellEnd"/>
      <w:r w:rsidRPr="008A2CF6">
        <w:rPr>
          <w:b/>
          <w:bCs/>
        </w:rPr>
        <w:t xml:space="preserve"> </w:t>
      </w:r>
      <w:proofErr w:type="spellStart"/>
      <w:r w:rsidRPr="008A2CF6">
        <w:rPr>
          <w:b/>
          <w:bCs/>
        </w:rPr>
        <w:t>Deskriptif</w:t>
      </w:r>
      <w:proofErr w:type="spellEnd"/>
      <w:r w:rsidRPr="008A2CF6">
        <w:rPr>
          <w:b/>
          <w:bCs/>
        </w:rPr>
        <w:t xml:space="preserve"> Desain </w:t>
      </w:r>
      <w:proofErr w:type="spellStart"/>
      <w:r w:rsidRPr="008A2CF6">
        <w:rPr>
          <w:b/>
          <w:bCs/>
        </w:rPr>
        <w:t>Pesan</w:t>
      </w:r>
      <w:proofErr w:type="spellEnd"/>
    </w:p>
    <w:p w14:paraId="37469F4C" w14:textId="710C76C5" w:rsidR="00156617" w:rsidRPr="008A2CF6" w:rsidRDefault="00271CFC" w:rsidP="00156617">
      <w:pPr>
        <w:pStyle w:val="NormalWeb"/>
        <w:spacing w:line="240" w:lineRule="auto"/>
        <w:ind w:left="0" w:hanging="2"/>
        <w:jc w:val="both"/>
      </w:pPr>
      <w:r>
        <w:tab/>
      </w:r>
      <w:r>
        <w:tab/>
      </w:r>
      <w:r w:rsidR="00156617" w:rsidRPr="008A2CF6">
        <w:t>Ni</w:t>
      </w:r>
      <w:r>
        <w:t>lai</w:t>
      </w:r>
      <w:r w:rsidR="00156617" w:rsidRPr="008A2CF6">
        <w:t xml:space="preserve"> rata-rata </w:t>
      </w:r>
      <w:proofErr w:type="spellStart"/>
      <w:r w:rsidR="00156617" w:rsidRPr="008A2CF6">
        <w:t>tanggapan</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terhadap</w:t>
      </w:r>
      <w:proofErr w:type="spellEnd"/>
      <w:r w:rsidR="00156617" w:rsidRPr="008A2CF6">
        <w:t xml:space="preserve"> </w:t>
      </w:r>
      <w:proofErr w:type="spellStart"/>
      <w:r w:rsidR="00156617" w:rsidRPr="008A2CF6">
        <w:t>variabel</w:t>
      </w:r>
      <w:proofErr w:type="spellEnd"/>
      <w:r w:rsidR="00156617" w:rsidRPr="008A2CF6">
        <w:t xml:space="preserve"> </w:t>
      </w:r>
      <w:proofErr w:type="spellStart"/>
      <w:r w:rsidR="00156617" w:rsidRPr="008A2CF6">
        <w:t>desain</w:t>
      </w:r>
      <w:proofErr w:type="spellEnd"/>
      <w:r w:rsidR="00156617" w:rsidRPr="008A2CF6">
        <w:t xml:space="preserve"> </w:t>
      </w:r>
      <w:proofErr w:type="spellStart"/>
      <w:r w:rsidR="00156617" w:rsidRPr="008A2CF6">
        <w:t>pesan</w:t>
      </w:r>
      <w:proofErr w:type="spellEnd"/>
      <w:r w:rsidR="00156617" w:rsidRPr="008A2CF6">
        <w:t xml:space="preserve"> </w:t>
      </w:r>
      <w:proofErr w:type="spellStart"/>
      <w:r w:rsidR="00156617" w:rsidRPr="008A2CF6">
        <w:t>sebesar</w:t>
      </w:r>
      <w:proofErr w:type="spellEnd"/>
      <w:r w:rsidR="00156617" w:rsidRPr="008A2CF6">
        <w:t xml:space="preserve"> 3,45 yang </w:t>
      </w:r>
      <w:proofErr w:type="spellStart"/>
      <w:r w:rsidR="00156617" w:rsidRPr="008A2CF6">
        <w:t>berarti</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tertarik</w:t>
      </w:r>
      <w:proofErr w:type="spellEnd"/>
      <w:r w:rsidR="00156617" w:rsidRPr="008A2CF6">
        <w:t xml:space="preserve"> dan </w:t>
      </w:r>
      <w:proofErr w:type="spellStart"/>
      <w:r w:rsidR="00156617" w:rsidRPr="008A2CF6">
        <w:t>memahami</w:t>
      </w:r>
      <w:proofErr w:type="spellEnd"/>
      <w:r w:rsidR="00156617" w:rsidRPr="008A2CF6">
        <w:t xml:space="preserve"> </w:t>
      </w:r>
      <w:proofErr w:type="spellStart"/>
      <w:r w:rsidR="00156617" w:rsidRPr="008A2CF6">
        <w:t>desain</w:t>
      </w:r>
      <w:proofErr w:type="spellEnd"/>
      <w:r w:rsidR="00156617" w:rsidRPr="008A2CF6">
        <w:t xml:space="preserve"> </w:t>
      </w:r>
      <w:proofErr w:type="spellStart"/>
      <w:r w:rsidR="00156617" w:rsidRPr="008A2CF6">
        <w:t>pesan</w:t>
      </w:r>
      <w:proofErr w:type="spellEnd"/>
      <w:r w:rsidR="00156617" w:rsidRPr="008A2CF6">
        <w:t xml:space="preserve"> </w:t>
      </w:r>
      <w:proofErr w:type="spellStart"/>
      <w:r w:rsidR="00156617" w:rsidRPr="008A2CF6">
        <w:t>dengan</w:t>
      </w:r>
      <w:proofErr w:type="spellEnd"/>
      <w:r w:rsidR="00156617" w:rsidRPr="008A2CF6">
        <w:t xml:space="preserve"> </w:t>
      </w:r>
      <w:proofErr w:type="spellStart"/>
      <w:r w:rsidR="00156617" w:rsidRPr="008A2CF6">
        <w:t>baik</w:t>
      </w:r>
      <w:proofErr w:type="spellEnd"/>
      <w:r w:rsidR="00156617" w:rsidRPr="008A2CF6">
        <w:t xml:space="preserve">. Item </w:t>
      </w:r>
      <w:proofErr w:type="spellStart"/>
      <w:proofErr w:type="gramStart"/>
      <w:r w:rsidR="00156617" w:rsidRPr="008A2CF6">
        <w:t>pernyataan</w:t>
      </w:r>
      <w:proofErr w:type="spellEnd"/>
      <w:r w:rsidR="00156617" w:rsidRPr="008A2CF6">
        <w:t xml:space="preserve">  yang</w:t>
      </w:r>
      <w:proofErr w:type="gramEnd"/>
      <w:r w:rsidR="00156617" w:rsidRPr="008A2CF6">
        <w:t xml:space="preserve">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tertinggi</w:t>
      </w:r>
      <w:proofErr w:type="spellEnd"/>
      <w:r w:rsidR="00156617" w:rsidRPr="008A2CF6">
        <w:t xml:space="preserve"> </w:t>
      </w:r>
      <w:proofErr w:type="spellStart"/>
      <w:r w:rsidR="00156617" w:rsidRPr="008A2CF6">
        <w:t>yakni</w:t>
      </w:r>
      <w:proofErr w:type="spellEnd"/>
      <w:r w:rsidR="00156617" w:rsidRPr="008A2CF6">
        <w:t xml:space="preserve"> item </w:t>
      </w:r>
      <w:proofErr w:type="spellStart"/>
      <w:r w:rsidR="00156617" w:rsidRPr="008A2CF6">
        <w:t>pernyataan</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t>lebih</w:t>
      </w:r>
      <w:proofErr w:type="spellEnd"/>
      <w:r w:rsidR="00156617" w:rsidRPr="008A2CF6">
        <w:t xml:space="preserve"> </w:t>
      </w:r>
      <w:proofErr w:type="spellStart"/>
      <w:r w:rsidR="00156617" w:rsidRPr="008A2CF6">
        <w:t>mudah</w:t>
      </w:r>
      <w:proofErr w:type="spellEnd"/>
      <w:r w:rsidR="00156617" w:rsidRPr="008A2CF6">
        <w:t xml:space="preserve"> </w:t>
      </w:r>
      <w:proofErr w:type="spellStart"/>
      <w:r w:rsidR="00156617" w:rsidRPr="008A2CF6">
        <w:t>memahami</w:t>
      </w:r>
      <w:proofErr w:type="spellEnd"/>
      <w:r w:rsidR="00156617" w:rsidRPr="008A2CF6">
        <w:t xml:space="preserve"> </w:t>
      </w:r>
      <w:proofErr w:type="spellStart"/>
      <w:r w:rsidR="00156617" w:rsidRPr="008A2CF6">
        <w:t>pesan</w:t>
      </w:r>
      <w:proofErr w:type="spellEnd"/>
      <w:r w:rsidR="00156617" w:rsidRPr="008A2CF6">
        <w:t xml:space="preserve"> </w:t>
      </w:r>
      <w:proofErr w:type="spellStart"/>
      <w:r w:rsidR="00156617" w:rsidRPr="008A2CF6">
        <w:t>politik</w:t>
      </w:r>
      <w:proofErr w:type="spellEnd"/>
      <w:r w:rsidR="00156617" w:rsidRPr="008A2CF6">
        <w:t xml:space="preserve"> yang </w:t>
      </w:r>
      <w:proofErr w:type="spellStart"/>
      <w:r w:rsidR="00156617" w:rsidRPr="008A2CF6">
        <w:t>disampaikan</w:t>
      </w:r>
      <w:proofErr w:type="spellEnd"/>
      <w:r w:rsidR="00156617" w:rsidRPr="008A2CF6">
        <w:t xml:space="preserve"> </w:t>
      </w:r>
      <w:proofErr w:type="spellStart"/>
      <w:r w:rsidR="00156617" w:rsidRPr="008A2CF6">
        <w:t>dalam</w:t>
      </w:r>
      <w:proofErr w:type="spellEnd"/>
      <w:r w:rsidR="00156617" w:rsidRPr="008A2CF6">
        <w:t xml:space="preserve"> </w:t>
      </w:r>
      <w:proofErr w:type="spellStart"/>
      <w:r w:rsidR="00156617" w:rsidRPr="008A2CF6">
        <w:t>bentuk</w:t>
      </w:r>
      <w:proofErr w:type="spellEnd"/>
      <w:r w:rsidR="00156617" w:rsidRPr="008A2CF6">
        <w:t xml:space="preserve"> audiovisual (</w:t>
      </w:r>
      <w:proofErr w:type="spellStart"/>
      <w:r w:rsidR="00156617" w:rsidRPr="008A2CF6">
        <w:t>musik</w:t>
      </w:r>
      <w:proofErr w:type="spellEnd"/>
      <w:r w:rsidR="00156617" w:rsidRPr="008A2CF6">
        <w:t xml:space="preserve"> dan </w:t>
      </w:r>
      <w:proofErr w:type="spellStart"/>
      <w:r w:rsidR="00156617" w:rsidRPr="008A2CF6">
        <w:t>gambat</w:t>
      </w:r>
      <w:proofErr w:type="spellEnd"/>
      <w:r w:rsidR="00156617" w:rsidRPr="008A2CF6">
        <w:t xml:space="preserve">)”, yang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lebih</w:t>
      </w:r>
      <w:proofErr w:type="spellEnd"/>
      <w:r w:rsidR="00156617" w:rsidRPr="008A2CF6">
        <w:t xml:space="preserve"> </w:t>
      </w:r>
      <w:proofErr w:type="spellStart"/>
      <w:r w:rsidR="00156617" w:rsidRPr="008A2CF6">
        <w:t>mudah</w:t>
      </w:r>
      <w:proofErr w:type="spellEnd"/>
      <w:r w:rsidR="00156617" w:rsidRPr="008A2CF6">
        <w:t xml:space="preserve"> </w:t>
      </w:r>
      <w:proofErr w:type="spellStart"/>
      <w:r w:rsidR="00156617" w:rsidRPr="008A2CF6">
        <w:t>memhami</w:t>
      </w:r>
      <w:proofErr w:type="spellEnd"/>
      <w:r w:rsidR="00156617" w:rsidRPr="008A2CF6">
        <w:t xml:space="preserve"> </w:t>
      </w:r>
      <w:proofErr w:type="spellStart"/>
      <w:r w:rsidR="00156617" w:rsidRPr="008A2CF6">
        <w:t>pesan</w:t>
      </w:r>
      <w:proofErr w:type="spellEnd"/>
      <w:r w:rsidR="00156617" w:rsidRPr="008A2CF6">
        <w:t xml:space="preserve"> </w:t>
      </w:r>
      <w:proofErr w:type="spellStart"/>
      <w:r w:rsidR="00156617" w:rsidRPr="008A2CF6">
        <w:t>politik</w:t>
      </w:r>
      <w:proofErr w:type="spellEnd"/>
      <w:r w:rsidR="00156617" w:rsidRPr="008A2CF6">
        <w:t xml:space="preserve"> yang </w:t>
      </w:r>
      <w:proofErr w:type="spellStart"/>
      <w:r w:rsidR="00156617" w:rsidRPr="008A2CF6">
        <w:t>disampaikan</w:t>
      </w:r>
      <w:proofErr w:type="spellEnd"/>
      <w:r w:rsidR="00156617" w:rsidRPr="008A2CF6">
        <w:t xml:space="preserve"> </w:t>
      </w:r>
      <w:proofErr w:type="spellStart"/>
      <w:r w:rsidR="00156617" w:rsidRPr="008A2CF6">
        <w:t>dalam</w:t>
      </w:r>
      <w:proofErr w:type="spellEnd"/>
      <w:r w:rsidR="00156617" w:rsidRPr="008A2CF6">
        <w:t xml:space="preserve"> </w:t>
      </w:r>
      <w:proofErr w:type="spellStart"/>
      <w:r w:rsidR="00156617" w:rsidRPr="008A2CF6">
        <w:t>bentuk</w:t>
      </w:r>
      <w:proofErr w:type="spellEnd"/>
      <w:r w:rsidR="00156617" w:rsidRPr="008A2CF6">
        <w:t xml:space="preserve"> audiovisual (</w:t>
      </w:r>
      <w:proofErr w:type="spellStart"/>
      <w:r w:rsidR="00156617" w:rsidRPr="008A2CF6">
        <w:t>musik</w:t>
      </w:r>
      <w:proofErr w:type="spellEnd"/>
      <w:r w:rsidR="00156617" w:rsidRPr="008A2CF6">
        <w:t xml:space="preserve"> dan </w:t>
      </w:r>
      <w:proofErr w:type="spellStart"/>
      <w:r w:rsidR="00156617" w:rsidRPr="008A2CF6">
        <w:t>gambar</w:t>
      </w:r>
      <w:proofErr w:type="spellEnd"/>
      <w:r w:rsidR="00156617" w:rsidRPr="008A2CF6">
        <w:t xml:space="preserve">). </w:t>
      </w:r>
      <w:proofErr w:type="spellStart"/>
      <w:r w:rsidR="00156617" w:rsidRPr="008A2CF6">
        <w:t>Sedangkan</w:t>
      </w:r>
      <w:proofErr w:type="spellEnd"/>
      <w:r w:rsidR="00156617" w:rsidRPr="008A2CF6">
        <w:t xml:space="preserve"> item </w:t>
      </w:r>
      <w:proofErr w:type="spellStart"/>
      <w:r w:rsidR="00156617" w:rsidRPr="008A2CF6">
        <w:t>pernyataan</w:t>
      </w:r>
      <w:proofErr w:type="spellEnd"/>
      <w:r w:rsidR="00156617" w:rsidRPr="008A2CF6">
        <w:t xml:space="preserve"> yang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terendah</w:t>
      </w:r>
      <w:proofErr w:type="spellEnd"/>
      <w:r w:rsidR="00156617" w:rsidRPr="008A2CF6">
        <w:t xml:space="preserve"> </w:t>
      </w:r>
      <w:proofErr w:type="spellStart"/>
      <w:r w:rsidR="00156617" w:rsidRPr="008A2CF6">
        <w:t>yakni</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t>tertarik</w:t>
      </w:r>
      <w:proofErr w:type="spellEnd"/>
      <w:r w:rsidR="00156617" w:rsidRPr="008A2CF6">
        <w:t xml:space="preserve"> </w:t>
      </w:r>
      <w:proofErr w:type="spellStart"/>
      <w:r w:rsidR="00156617" w:rsidRPr="008A2CF6">
        <w:t>terhadap</w:t>
      </w:r>
      <w:proofErr w:type="spellEnd"/>
      <w:r w:rsidR="00156617" w:rsidRPr="008A2CF6">
        <w:t xml:space="preserve"> </w:t>
      </w:r>
      <w:proofErr w:type="spellStart"/>
      <w:r w:rsidR="00156617" w:rsidRPr="008A2CF6">
        <w:t>konten</w:t>
      </w:r>
      <w:proofErr w:type="spellEnd"/>
      <w:r w:rsidR="00156617" w:rsidRPr="008A2CF6">
        <w:t xml:space="preserve"> yang </w:t>
      </w:r>
      <w:proofErr w:type="spellStart"/>
      <w:r w:rsidR="00156617" w:rsidRPr="008A2CF6">
        <w:t>disajikan</w:t>
      </w:r>
      <w:proofErr w:type="spellEnd"/>
      <w:r w:rsidR="00156617" w:rsidRPr="008A2CF6">
        <w:t xml:space="preserve"> </w:t>
      </w:r>
      <w:proofErr w:type="spellStart"/>
      <w:r w:rsidR="00156617" w:rsidRPr="008A2CF6">
        <w:t>secara</w:t>
      </w:r>
      <w:proofErr w:type="spellEnd"/>
      <w:r w:rsidR="00156617" w:rsidRPr="008A2CF6">
        <w:t xml:space="preserve"> </w:t>
      </w:r>
      <w:proofErr w:type="spellStart"/>
      <w:r w:rsidR="00156617" w:rsidRPr="008A2CF6">
        <w:t>tekstual</w:t>
      </w:r>
      <w:proofErr w:type="spellEnd"/>
      <w:r w:rsidR="00156617" w:rsidRPr="008A2CF6">
        <w:t xml:space="preserve"> (tulisan)” </w:t>
      </w:r>
      <w:proofErr w:type="spellStart"/>
      <w:r w:rsidR="00156617" w:rsidRPr="008A2CF6">
        <w:t>sebesar</w:t>
      </w:r>
      <w:proofErr w:type="spellEnd"/>
      <w:r w:rsidR="00156617" w:rsidRPr="008A2CF6">
        <w:t xml:space="preserve"> 3,25. Item </w:t>
      </w:r>
      <w:proofErr w:type="spellStart"/>
      <w:r w:rsidR="00156617" w:rsidRPr="008A2CF6">
        <w:t>pernyataan</w:t>
      </w:r>
      <w:proofErr w:type="spellEnd"/>
      <w:r w:rsidR="00156617" w:rsidRPr="008A2CF6">
        <w:t xml:space="preserve"> </w:t>
      </w:r>
      <w:proofErr w:type="spellStart"/>
      <w:r w:rsidR="00156617" w:rsidRPr="008A2CF6">
        <w:t>ini</w:t>
      </w:r>
      <w:proofErr w:type="spellEnd"/>
      <w:r w:rsidR="00156617" w:rsidRPr="008A2CF6">
        <w:t xml:space="preserve">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masih</w:t>
      </w:r>
      <w:proofErr w:type="spellEnd"/>
      <w:r w:rsidR="00156617" w:rsidRPr="008A2CF6">
        <w:t xml:space="preserve"> ragu-ragu </w:t>
      </w:r>
      <w:proofErr w:type="spellStart"/>
      <w:r w:rsidR="00156617" w:rsidRPr="008A2CF6">
        <w:t>dalam</w:t>
      </w:r>
      <w:proofErr w:type="spellEnd"/>
      <w:r w:rsidR="00156617" w:rsidRPr="008A2CF6">
        <w:t xml:space="preserve"> </w:t>
      </w:r>
      <w:proofErr w:type="spellStart"/>
      <w:r w:rsidR="00156617" w:rsidRPr="008A2CF6">
        <w:t>ketertarikannya</w:t>
      </w:r>
      <w:proofErr w:type="spellEnd"/>
      <w:r w:rsidR="00156617" w:rsidRPr="008A2CF6">
        <w:t xml:space="preserve"> </w:t>
      </w:r>
      <w:proofErr w:type="spellStart"/>
      <w:r w:rsidR="00156617" w:rsidRPr="008A2CF6">
        <w:t>terhadap</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politik</w:t>
      </w:r>
      <w:proofErr w:type="spellEnd"/>
      <w:r w:rsidR="00156617" w:rsidRPr="008A2CF6">
        <w:t xml:space="preserve"> yang </w:t>
      </w:r>
      <w:proofErr w:type="spellStart"/>
      <w:r w:rsidR="00156617" w:rsidRPr="008A2CF6">
        <w:t>disajikan</w:t>
      </w:r>
      <w:proofErr w:type="spellEnd"/>
      <w:r w:rsidR="00156617" w:rsidRPr="008A2CF6">
        <w:t xml:space="preserve"> </w:t>
      </w:r>
      <w:proofErr w:type="spellStart"/>
      <w:r w:rsidR="00156617" w:rsidRPr="008A2CF6">
        <w:t>secara</w:t>
      </w:r>
      <w:proofErr w:type="spellEnd"/>
      <w:r w:rsidR="00156617" w:rsidRPr="008A2CF6">
        <w:t xml:space="preserve"> </w:t>
      </w:r>
      <w:proofErr w:type="spellStart"/>
      <w:r w:rsidR="00156617" w:rsidRPr="008A2CF6">
        <w:t>tekstual</w:t>
      </w:r>
      <w:proofErr w:type="spellEnd"/>
      <w:r w:rsidR="00156617" w:rsidRPr="008A2CF6">
        <w:t xml:space="preserve"> (tulisan).</w:t>
      </w:r>
    </w:p>
    <w:p w14:paraId="1854C027" w14:textId="77777777" w:rsidR="00897F46" w:rsidRDefault="00156617" w:rsidP="00897F46">
      <w:pPr>
        <w:pStyle w:val="NormalWeb"/>
        <w:spacing w:before="0" w:beforeAutospacing="0" w:after="0" w:afterAutospacing="0" w:line="240" w:lineRule="auto"/>
        <w:ind w:left="0" w:hanging="2"/>
        <w:jc w:val="both"/>
        <w:rPr>
          <w:b/>
          <w:bCs/>
        </w:rPr>
      </w:pPr>
      <w:proofErr w:type="spellStart"/>
      <w:r w:rsidRPr="008A2CF6">
        <w:rPr>
          <w:b/>
          <w:bCs/>
        </w:rPr>
        <w:t>Analisis</w:t>
      </w:r>
      <w:proofErr w:type="spellEnd"/>
      <w:r w:rsidRPr="008A2CF6">
        <w:rPr>
          <w:b/>
          <w:bCs/>
        </w:rPr>
        <w:t xml:space="preserve"> </w:t>
      </w:r>
      <w:proofErr w:type="spellStart"/>
      <w:r w:rsidRPr="008A2CF6">
        <w:rPr>
          <w:b/>
          <w:bCs/>
        </w:rPr>
        <w:t>Deskriptif</w:t>
      </w:r>
      <w:proofErr w:type="spellEnd"/>
      <w:r w:rsidRPr="008A2CF6">
        <w:rPr>
          <w:b/>
          <w:bCs/>
        </w:rPr>
        <w:t xml:space="preserve"> Media </w:t>
      </w:r>
      <w:proofErr w:type="spellStart"/>
      <w:r w:rsidRPr="008A2CF6">
        <w:rPr>
          <w:b/>
          <w:bCs/>
        </w:rPr>
        <w:t>Komunikasi</w:t>
      </w:r>
      <w:proofErr w:type="spellEnd"/>
      <w:r w:rsidR="0097238B" w:rsidRPr="008A2CF6">
        <w:rPr>
          <w:b/>
          <w:bCs/>
        </w:rPr>
        <w:t>.</w:t>
      </w:r>
      <w:r w:rsidR="00897F46">
        <w:rPr>
          <w:b/>
          <w:bCs/>
        </w:rPr>
        <w:t xml:space="preserve"> </w:t>
      </w:r>
    </w:p>
    <w:p w14:paraId="3E929F15" w14:textId="77777777" w:rsidR="007108EC" w:rsidRDefault="00897F46" w:rsidP="00897F46">
      <w:pPr>
        <w:pStyle w:val="NormalWeb"/>
        <w:spacing w:before="0" w:beforeAutospacing="0" w:after="0" w:afterAutospacing="0" w:line="240" w:lineRule="auto"/>
        <w:ind w:left="0" w:hanging="2"/>
        <w:jc w:val="both"/>
        <w:rPr>
          <w:b/>
          <w:bCs/>
        </w:rPr>
      </w:pPr>
      <w:r>
        <w:rPr>
          <w:b/>
          <w:bCs/>
        </w:rPr>
        <w:tab/>
      </w:r>
      <w:r>
        <w:rPr>
          <w:b/>
          <w:bCs/>
        </w:rPr>
        <w:tab/>
      </w:r>
    </w:p>
    <w:p w14:paraId="5EC1AE4D" w14:textId="4EF1824B" w:rsidR="00156617" w:rsidRPr="00897F46" w:rsidRDefault="007108EC" w:rsidP="00897F46">
      <w:pPr>
        <w:pStyle w:val="NormalWeb"/>
        <w:spacing w:before="0" w:beforeAutospacing="0" w:after="0" w:afterAutospacing="0" w:line="240" w:lineRule="auto"/>
        <w:ind w:left="0" w:hanging="2"/>
        <w:jc w:val="both"/>
        <w:rPr>
          <w:b/>
          <w:bCs/>
        </w:rPr>
      </w:pPr>
      <w:r>
        <w:rPr>
          <w:b/>
          <w:bCs/>
        </w:rPr>
        <w:tab/>
      </w:r>
      <w:r>
        <w:rPr>
          <w:b/>
          <w:bCs/>
        </w:rPr>
        <w:tab/>
      </w:r>
      <w:r w:rsidR="00156617" w:rsidRPr="008A2CF6">
        <w:t xml:space="preserve">Nilai rata-rata </w:t>
      </w:r>
      <w:proofErr w:type="spellStart"/>
      <w:r w:rsidR="00156617" w:rsidRPr="008A2CF6">
        <w:t>tanggapan</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terhadap</w:t>
      </w:r>
      <w:proofErr w:type="spellEnd"/>
      <w:r w:rsidR="00156617" w:rsidRPr="008A2CF6">
        <w:t xml:space="preserve"> </w:t>
      </w:r>
      <w:proofErr w:type="spellStart"/>
      <w:r w:rsidR="00156617" w:rsidRPr="008A2CF6">
        <w:t>variabel</w:t>
      </w:r>
      <w:proofErr w:type="spellEnd"/>
      <w:r w:rsidR="00156617" w:rsidRPr="008A2CF6">
        <w:t xml:space="preserve"> Media </w:t>
      </w:r>
      <w:proofErr w:type="spellStart"/>
      <w:r w:rsidR="00156617" w:rsidRPr="008A2CF6">
        <w:t>Komunikasi</w:t>
      </w:r>
      <w:proofErr w:type="spellEnd"/>
      <w:r w:rsidR="00156617" w:rsidRPr="008A2CF6">
        <w:t xml:space="preserve"> </w:t>
      </w:r>
      <w:proofErr w:type="spellStart"/>
      <w:r w:rsidR="00156617" w:rsidRPr="008A2CF6">
        <w:t>sebesar</w:t>
      </w:r>
      <w:proofErr w:type="spellEnd"/>
      <w:r w:rsidR="00156617" w:rsidRPr="008A2CF6">
        <w:t xml:space="preserve"> 2,71 yang </w:t>
      </w:r>
      <w:proofErr w:type="spellStart"/>
      <w:r w:rsidR="00156617" w:rsidRPr="008A2CF6">
        <w:t>berarti</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masih</w:t>
      </w:r>
      <w:proofErr w:type="spellEnd"/>
      <w:r w:rsidR="00156617" w:rsidRPr="008A2CF6">
        <w:t xml:space="preserve"> ragu-ragu </w:t>
      </w:r>
      <w:proofErr w:type="spellStart"/>
      <w:r w:rsidR="00156617" w:rsidRPr="008A2CF6">
        <w:t>dalam</w:t>
      </w:r>
      <w:proofErr w:type="spellEnd"/>
      <w:r w:rsidR="00156617" w:rsidRPr="008A2CF6">
        <w:t xml:space="preserve"> </w:t>
      </w:r>
      <w:proofErr w:type="spellStart"/>
      <w:r w:rsidR="00156617" w:rsidRPr="008A2CF6">
        <w:t>penggunaan</w:t>
      </w:r>
      <w:proofErr w:type="spellEnd"/>
      <w:r w:rsidR="00156617" w:rsidRPr="008A2CF6">
        <w:t xml:space="preserve"> media </w:t>
      </w:r>
      <w:proofErr w:type="spellStart"/>
      <w:r w:rsidR="00156617" w:rsidRPr="008A2CF6">
        <w:t>sosial</w:t>
      </w:r>
      <w:proofErr w:type="spellEnd"/>
      <w:r w:rsidR="00156617" w:rsidRPr="008A2CF6">
        <w:t xml:space="preserve"> </w:t>
      </w:r>
      <w:proofErr w:type="spellStart"/>
      <w:r w:rsidR="00156617" w:rsidRPr="008A2CF6">
        <w:t>sebagai</w:t>
      </w:r>
      <w:proofErr w:type="spellEnd"/>
      <w:r w:rsidR="00156617" w:rsidRPr="008A2CF6">
        <w:t xml:space="preserve"> media </w:t>
      </w:r>
      <w:proofErr w:type="spellStart"/>
      <w:r w:rsidR="00156617" w:rsidRPr="008A2CF6">
        <w:t>partisipasi</w:t>
      </w:r>
      <w:proofErr w:type="spellEnd"/>
      <w:r w:rsidR="00156617" w:rsidRPr="008A2CF6">
        <w:t xml:space="preserve"> </w:t>
      </w:r>
      <w:proofErr w:type="spellStart"/>
      <w:r w:rsidR="00156617" w:rsidRPr="008A2CF6">
        <w:t>politik</w:t>
      </w:r>
      <w:proofErr w:type="spellEnd"/>
      <w:r w:rsidR="00156617" w:rsidRPr="008A2CF6">
        <w:t xml:space="preserve">. Item </w:t>
      </w:r>
      <w:proofErr w:type="spellStart"/>
      <w:r w:rsidR="00156617" w:rsidRPr="008A2CF6">
        <w:t>pernyataan</w:t>
      </w:r>
      <w:proofErr w:type="spellEnd"/>
      <w:r w:rsidR="00156617" w:rsidRPr="008A2CF6">
        <w:t xml:space="preserve"> yang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tertinggi</w:t>
      </w:r>
      <w:proofErr w:type="spellEnd"/>
      <w:r w:rsidR="00156617" w:rsidRPr="008A2CF6">
        <w:t xml:space="preserve"> </w:t>
      </w:r>
      <w:proofErr w:type="spellStart"/>
      <w:r w:rsidR="00156617" w:rsidRPr="008A2CF6">
        <w:t>yakni</w:t>
      </w:r>
      <w:proofErr w:type="spellEnd"/>
      <w:r w:rsidR="00156617" w:rsidRPr="008A2CF6">
        <w:t xml:space="preserve"> item </w:t>
      </w:r>
      <w:proofErr w:type="spellStart"/>
      <w:r w:rsidR="00156617" w:rsidRPr="008A2CF6">
        <w:t>pernyataan</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t>menggunakan</w:t>
      </w:r>
      <w:proofErr w:type="spellEnd"/>
      <w:r w:rsidR="00156617" w:rsidRPr="008A2CF6">
        <w:t xml:space="preserve"> </w:t>
      </w:r>
      <w:proofErr w:type="spellStart"/>
      <w:r w:rsidR="00156617" w:rsidRPr="008A2CF6">
        <w:t>instagram</w:t>
      </w:r>
      <w:proofErr w:type="spellEnd"/>
      <w:r w:rsidR="00156617" w:rsidRPr="008A2CF6">
        <w:t xml:space="preserve"> </w:t>
      </w:r>
      <w:proofErr w:type="spellStart"/>
      <w:r w:rsidR="00156617" w:rsidRPr="008A2CF6">
        <w:t>untuk</w:t>
      </w:r>
      <w:proofErr w:type="spellEnd"/>
      <w:r w:rsidR="00156617" w:rsidRPr="008A2CF6">
        <w:t xml:space="preserve"> </w:t>
      </w:r>
      <w:proofErr w:type="spellStart"/>
      <w:r w:rsidR="00156617" w:rsidRPr="008A2CF6">
        <w:t>mengetahui</w:t>
      </w:r>
      <w:proofErr w:type="spellEnd"/>
      <w:r w:rsidR="00156617" w:rsidRPr="008A2CF6">
        <w:t xml:space="preserve"> </w:t>
      </w:r>
      <w:proofErr w:type="spellStart"/>
      <w:r w:rsidR="00156617" w:rsidRPr="008A2CF6">
        <w:t>perkembangan</w:t>
      </w:r>
      <w:proofErr w:type="spellEnd"/>
      <w:r w:rsidR="00156617" w:rsidRPr="008A2CF6">
        <w:t xml:space="preserve"> </w:t>
      </w:r>
      <w:proofErr w:type="spellStart"/>
      <w:r w:rsidR="00156617" w:rsidRPr="008A2CF6">
        <w:t>terbaru</w:t>
      </w:r>
      <w:proofErr w:type="spellEnd"/>
      <w:r w:rsidR="00156617" w:rsidRPr="008A2CF6">
        <w:t xml:space="preserve"> </w:t>
      </w:r>
      <w:proofErr w:type="spellStart"/>
      <w:r w:rsidR="00156617" w:rsidRPr="008A2CF6">
        <w:t>isu</w:t>
      </w:r>
      <w:proofErr w:type="spellEnd"/>
      <w:r w:rsidR="00156617" w:rsidRPr="008A2CF6">
        <w:t xml:space="preserve"> </w:t>
      </w:r>
      <w:proofErr w:type="spellStart"/>
      <w:r w:rsidR="00156617" w:rsidRPr="008A2CF6">
        <w:t>politik</w:t>
      </w:r>
      <w:proofErr w:type="spellEnd"/>
      <w:r w:rsidR="00156617" w:rsidRPr="008A2CF6">
        <w:t xml:space="preserve">”, yang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masih</w:t>
      </w:r>
      <w:proofErr w:type="spellEnd"/>
      <w:r w:rsidR="00156617" w:rsidRPr="008A2CF6">
        <w:t xml:space="preserve"> ragu-ragu </w:t>
      </w:r>
      <w:proofErr w:type="spellStart"/>
      <w:r w:rsidR="00156617" w:rsidRPr="008A2CF6">
        <w:t>dalam</w:t>
      </w:r>
      <w:proofErr w:type="spellEnd"/>
      <w:r w:rsidR="00156617" w:rsidRPr="008A2CF6">
        <w:t xml:space="preserve"> </w:t>
      </w:r>
      <w:proofErr w:type="spellStart"/>
      <w:r w:rsidR="00156617" w:rsidRPr="008A2CF6">
        <w:t>penggunaan</w:t>
      </w:r>
      <w:proofErr w:type="spellEnd"/>
      <w:r w:rsidR="00156617" w:rsidRPr="008A2CF6">
        <w:t xml:space="preserve"> </w:t>
      </w:r>
      <w:proofErr w:type="spellStart"/>
      <w:r w:rsidR="00156617" w:rsidRPr="008A2CF6">
        <w:t>instagram</w:t>
      </w:r>
      <w:proofErr w:type="spellEnd"/>
      <w:r w:rsidR="00156617" w:rsidRPr="008A2CF6">
        <w:t xml:space="preserve"> </w:t>
      </w:r>
      <w:proofErr w:type="spellStart"/>
      <w:r w:rsidR="00156617" w:rsidRPr="008A2CF6">
        <w:t>sebagai</w:t>
      </w:r>
      <w:proofErr w:type="spellEnd"/>
      <w:r w:rsidR="00156617" w:rsidRPr="008A2CF6">
        <w:t xml:space="preserve"> media </w:t>
      </w:r>
      <w:proofErr w:type="spellStart"/>
      <w:r w:rsidR="00156617" w:rsidRPr="008A2CF6">
        <w:t>untuk</w:t>
      </w:r>
      <w:proofErr w:type="spellEnd"/>
      <w:r w:rsidR="00156617" w:rsidRPr="008A2CF6">
        <w:t xml:space="preserve"> </w:t>
      </w:r>
      <w:proofErr w:type="spellStart"/>
      <w:r w:rsidR="00156617" w:rsidRPr="008A2CF6">
        <w:t>mengetahui</w:t>
      </w:r>
      <w:proofErr w:type="spellEnd"/>
      <w:r w:rsidR="00156617" w:rsidRPr="008A2CF6">
        <w:t xml:space="preserve"> </w:t>
      </w:r>
      <w:proofErr w:type="spellStart"/>
      <w:r w:rsidR="00156617" w:rsidRPr="008A2CF6">
        <w:t>perkembangan</w:t>
      </w:r>
      <w:proofErr w:type="spellEnd"/>
      <w:r w:rsidR="00156617" w:rsidRPr="008A2CF6">
        <w:t xml:space="preserve"> </w:t>
      </w:r>
      <w:proofErr w:type="spellStart"/>
      <w:r w:rsidR="00156617" w:rsidRPr="008A2CF6">
        <w:t>terbaru</w:t>
      </w:r>
      <w:proofErr w:type="spellEnd"/>
      <w:r w:rsidR="00156617" w:rsidRPr="008A2CF6">
        <w:t xml:space="preserve"> </w:t>
      </w:r>
      <w:proofErr w:type="spellStart"/>
      <w:r w:rsidR="00156617" w:rsidRPr="008A2CF6">
        <w:t>isu</w:t>
      </w:r>
      <w:proofErr w:type="spellEnd"/>
      <w:r w:rsidR="00156617" w:rsidRPr="008A2CF6">
        <w:t xml:space="preserve"> </w:t>
      </w:r>
      <w:proofErr w:type="spellStart"/>
      <w:r w:rsidR="00156617" w:rsidRPr="008A2CF6">
        <w:t>politik</w:t>
      </w:r>
      <w:proofErr w:type="spellEnd"/>
      <w:r w:rsidR="00156617" w:rsidRPr="008A2CF6">
        <w:t xml:space="preserve">. </w:t>
      </w:r>
      <w:proofErr w:type="spellStart"/>
      <w:r w:rsidR="00156617" w:rsidRPr="008A2CF6">
        <w:t>Sedangkan</w:t>
      </w:r>
      <w:proofErr w:type="spellEnd"/>
      <w:r w:rsidR="00156617" w:rsidRPr="008A2CF6">
        <w:t xml:space="preserve"> item </w:t>
      </w:r>
      <w:proofErr w:type="spellStart"/>
      <w:r w:rsidR="00156617" w:rsidRPr="008A2CF6">
        <w:t>pernyataan</w:t>
      </w:r>
      <w:proofErr w:type="spellEnd"/>
      <w:r w:rsidR="00156617" w:rsidRPr="008A2CF6">
        <w:t xml:space="preserve"> yang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terendah</w:t>
      </w:r>
      <w:proofErr w:type="spellEnd"/>
      <w:r w:rsidR="00156617" w:rsidRPr="008A2CF6">
        <w:t xml:space="preserve"> </w:t>
      </w:r>
      <w:proofErr w:type="spellStart"/>
      <w:r w:rsidR="00156617" w:rsidRPr="008A2CF6">
        <w:t>yakni</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lastRenderedPageBreak/>
        <w:t>menggunakan</w:t>
      </w:r>
      <w:proofErr w:type="spellEnd"/>
      <w:r w:rsidR="00156617" w:rsidRPr="008A2CF6">
        <w:t xml:space="preserve"> </w:t>
      </w:r>
      <w:proofErr w:type="spellStart"/>
      <w:r w:rsidR="00156617" w:rsidRPr="008A2CF6">
        <w:t>facebook</w:t>
      </w:r>
      <w:proofErr w:type="spellEnd"/>
      <w:r w:rsidR="00156617" w:rsidRPr="008A2CF6">
        <w:t xml:space="preserve"> </w:t>
      </w:r>
      <w:proofErr w:type="spellStart"/>
      <w:r w:rsidR="00156617" w:rsidRPr="008A2CF6">
        <w:t>untuk</w:t>
      </w:r>
      <w:proofErr w:type="spellEnd"/>
      <w:r w:rsidR="00156617" w:rsidRPr="008A2CF6">
        <w:t xml:space="preserve"> </w:t>
      </w:r>
      <w:proofErr w:type="spellStart"/>
      <w:r w:rsidR="00156617" w:rsidRPr="008A2CF6">
        <w:t>menemukan</w:t>
      </w:r>
      <w:proofErr w:type="spellEnd"/>
      <w:r w:rsidR="00156617" w:rsidRPr="008A2CF6">
        <w:t xml:space="preserve"> </w:t>
      </w:r>
      <w:proofErr w:type="spellStart"/>
      <w:r w:rsidR="00156617" w:rsidRPr="008A2CF6">
        <w:t>teman</w:t>
      </w:r>
      <w:proofErr w:type="spellEnd"/>
      <w:r w:rsidR="00156617" w:rsidRPr="008A2CF6">
        <w:t xml:space="preserve"> yang </w:t>
      </w:r>
      <w:proofErr w:type="spellStart"/>
      <w:r w:rsidR="00156617" w:rsidRPr="008A2CF6">
        <w:t>bisa</w:t>
      </w:r>
      <w:proofErr w:type="spellEnd"/>
      <w:r w:rsidR="00156617" w:rsidRPr="008A2CF6">
        <w:t xml:space="preserve"> </w:t>
      </w:r>
      <w:proofErr w:type="spellStart"/>
      <w:r w:rsidR="00156617" w:rsidRPr="008A2CF6">
        <w:t>diajak</w:t>
      </w:r>
      <w:proofErr w:type="spellEnd"/>
      <w:r w:rsidR="00156617" w:rsidRPr="008A2CF6">
        <w:t xml:space="preserve"> </w:t>
      </w:r>
      <w:proofErr w:type="spellStart"/>
      <w:r w:rsidR="00156617" w:rsidRPr="008A2CF6">
        <w:t>membahas</w:t>
      </w:r>
      <w:proofErr w:type="spellEnd"/>
      <w:r w:rsidR="00156617" w:rsidRPr="008A2CF6">
        <w:t xml:space="preserve"> </w:t>
      </w:r>
      <w:proofErr w:type="spellStart"/>
      <w:r w:rsidR="00156617" w:rsidRPr="008A2CF6">
        <w:t>isu-isu</w:t>
      </w:r>
      <w:proofErr w:type="spellEnd"/>
      <w:r w:rsidR="00156617" w:rsidRPr="008A2CF6">
        <w:t xml:space="preserve"> </w:t>
      </w:r>
      <w:proofErr w:type="spellStart"/>
      <w:r w:rsidR="00156617" w:rsidRPr="008A2CF6">
        <w:t>politik</w:t>
      </w:r>
      <w:proofErr w:type="spellEnd"/>
      <w:r w:rsidR="00156617" w:rsidRPr="008A2CF6">
        <w:t xml:space="preserve">” </w:t>
      </w:r>
      <w:proofErr w:type="spellStart"/>
      <w:r w:rsidR="00156617" w:rsidRPr="008A2CF6">
        <w:t>sebesar</w:t>
      </w:r>
      <w:proofErr w:type="spellEnd"/>
      <w:r w:rsidR="00156617" w:rsidRPr="008A2CF6">
        <w:t xml:space="preserve"> 2. Item </w:t>
      </w:r>
      <w:proofErr w:type="spellStart"/>
      <w:r w:rsidR="00156617" w:rsidRPr="008A2CF6">
        <w:t>pernyataan</w:t>
      </w:r>
      <w:proofErr w:type="spellEnd"/>
      <w:r w:rsidR="00156617" w:rsidRPr="008A2CF6">
        <w:t xml:space="preserve"> </w:t>
      </w:r>
      <w:proofErr w:type="spellStart"/>
      <w:r w:rsidR="00156617" w:rsidRPr="008A2CF6">
        <w:t>ini</w:t>
      </w:r>
      <w:proofErr w:type="spellEnd"/>
      <w:r w:rsidR="00156617" w:rsidRPr="008A2CF6">
        <w:t xml:space="preserve">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tidak</w:t>
      </w:r>
      <w:proofErr w:type="spellEnd"/>
      <w:r w:rsidR="00156617" w:rsidRPr="008A2CF6">
        <w:t xml:space="preserve"> </w:t>
      </w:r>
      <w:proofErr w:type="spellStart"/>
      <w:r w:rsidR="00156617" w:rsidRPr="008A2CF6">
        <w:t>menggunakan</w:t>
      </w:r>
      <w:proofErr w:type="spellEnd"/>
      <w:r w:rsidR="00156617" w:rsidRPr="008A2CF6">
        <w:t xml:space="preserve"> </w:t>
      </w:r>
      <w:proofErr w:type="spellStart"/>
      <w:r w:rsidR="00156617" w:rsidRPr="008A2CF6">
        <w:t>facebook</w:t>
      </w:r>
      <w:proofErr w:type="spellEnd"/>
      <w:r w:rsidR="00156617" w:rsidRPr="008A2CF6">
        <w:t xml:space="preserve"> </w:t>
      </w:r>
      <w:proofErr w:type="spellStart"/>
      <w:r w:rsidR="00156617" w:rsidRPr="008A2CF6">
        <w:t>sebagai</w:t>
      </w:r>
      <w:proofErr w:type="spellEnd"/>
      <w:r w:rsidR="00156617" w:rsidRPr="008A2CF6">
        <w:t xml:space="preserve"> media </w:t>
      </w:r>
      <w:proofErr w:type="spellStart"/>
      <w:r w:rsidR="00156617" w:rsidRPr="008A2CF6">
        <w:t>untuk</w:t>
      </w:r>
      <w:proofErr w:type="spellEnd"/>
      <w:r w:rsidR="00156617" w:rsidRPr="008A2CF6">
        <w:t xml:space="preserve"> </w:t>
      </w:r>
      <w:proofErr w:type="spellStart"/>
      <w:r w:rsidR="00156617" w:rsidRPr="008A2CF6">
        <w:t>menemukan</w:t>
      </w:r>
      <w:proofErr w:type="spellEnd"/>
      <w:r w:rsidR="00156617" w:rsidRPr="008A2CF6">
        <w:t xml:space="preserve"> </w:t>
      </w:r>
      <w:proofErr w:type="spellStart"/>
      <w:r w:rsidR="00156617" w:rsidRPr="008A2CF6">
        <w:t>teman</w:t>
      </w:r>
      <w:proofErr w:type="spellEnd"/>
      <w:r w:rsidR="00156617" w:rsidRPr="008A2CF6">
        <w:t xml:space="preserve"> yang </w:t>
      </w:r>
      <w:proofErr w:type="spellStart"/>
      <w:r w:rsidR="00156617" w:rsidRPr="008A2CF6">
        <w:t>dapat</w:t>
      </w:r>
      <w:proofErr w:type="spellEnd"/>
      <w:r w:rsidR="00156617" w:rsidRPr="008A2CF6">
        <w:t xml:space="preserve"> </w:t>
      </w:r>
      <w:proofErr w:type="spellStart"/>
      <w:r w:rsidR="00156617" w:rsidRPr="008A2CF6">
        <w:t>diajak</w:t>
      </w:r>
      <w:proofErr w:type="spellEnd"/>
      <w:r w:rsidR="00156617" w:rsidRPr="008A2CF6">
        <w:t xml:space="preserve"> </w:t>
      </w:r>
      <w:proofErr w:type="spellStart"/>
      <w:r w:rsidR="00156617" w:rsidRPr="008A2CF6">
        <w:t>membahas</w:t>
      </w:r>
      <w:proofErr w:type="spellEnd"/>
      <w:r w:rsidR="00156617" w:rsidRPr="008A2CF6">
        <w:t xml:space="preserve"> </w:t>
      </w:r>
      <w:proofErr w:type="spellStart"/>
      <w:r w:rsidR="00156617" w:rsidRPr="008A2CF6">
        <w:t>isu-isu</w:t>
      </w:r>
      <w:proofErr w:type="spellEnd"/>
      <w:r w:rsidR="00156617" w:rsidRPr="008A2CF6">
        <w:t xml:space="preserve"> </w:t>
      </w:r>
      <w:proofErr w:type="spellStart"/>
      <w:r w:rsidR="00156617" w:rsidRPr="008A2CF6">
        <w:t>politik</w:t>
      </w:r>
      <w:proofErr w:type="spellEnd"/>
      <w:r w:rsidR="00156617" w:rsidRPr="008A2CF6">
        <w:t>.</w:t>
      </w:r>
    </w:p>
    <w:p w14:paraId="323EC8AD" w14:textId="77777777" w:rsidR="0097238B" w:rsidRPr="008A2CF6" w:rsidRDefault="00156617" w:rsidP="00156617">
      <w:pPr>
        <w:pStyle w:val="NormalWeb"/>
        <w:spacing w:line="240" w:lineRule="auto"/>
        <w:ind w:left="0" w:hanging="2"/>
        <w:jc w:val="both"/>
        <w:rPr>
          <w:b/>
          <w:bCs/>
          <w:lang w:val="id"/>
        </w:rPr>
      </w:pPr>
      <w:proofErr w:type="spellStart"/>
      <w:r w:rsidRPr="008A2CF6">
        <w:rPr>
          <w:b/>
          <w:bCs/>
        </w:rPr>
        <w:t>Analisis</w:t>
      </w:r>
      <w:proofErr w:type="spellEnd"/>
      <w:r w:rsidRPr="008A2CF6">
        <w:rPr>
          <w:b/>
          <w:bCs/>
        </w:rPr>
        <w:t xml:space="preserve"> </w:t>
      </w:r>
      <w:proofErr w:type="spellStart"/>
      <w:r w:rsidRPr="008A2CF6">
        <w:rPr>
          <w:b/>
          <w:bCs/>
        </w:rPr>
        <w:t>Deskriptif</w:t>
      </w:r>
      <w:proofErr w:type="spellEnd"/>
      <w:r w:rsidRPr="008A2CF6">
        <w:rPr>
          <w:b/>
          <w:bCs/>
        </w:rPr>
        <w:t xml:space="preserve"> </w:t>
      </w:r>
      <w:proofErr w:type="spellStart"/>
      <w:r w:rsidRPr="008A2CF6">
        <w:rPr>
          <w:b/>
          <w:bCs/>
        </w:rPr>
        <w:t>Gangguan</w:t>
      </w:r>
      <w:proofErr w:type="spellEnd"/>
      <w:r w:rsidRPr="008A2CF6">
        <w:rPr>
          <w:b/>
          <w:bCs/>
        </w:rPr>
        <w:t xml:space="preserve"> Media </w:t>
      </w:r>
      <w:proofErr w:type="spellStart"/>
      <w:r w:rsidRPr="008A2CF6">
        <w:rPr>
          <w:b/>
          <w:bCs/>
        </w:rPr>
        <w:t>Komunikasi</w:t>
      </w:r>
      <w:proofErr w:type="spellEnd"/>
    </w:p>
    <w:p w14:paraId="2AAE8B87" w14:textId="0117179C" w:rsidR="00AA01A2" w:rsidRPr="008A2CF6" w:rsidRDefault="00897F46" w:rsidP="00AA01A2">
      <w:pPr>
        <w:pStyle w:val="NormalWeb"/>
        <w:spacing w:line="240" w:lineRule="auto"/>
        <w:ind w:left="0" w:hanging="2"/>
        <w:jc w:val="both"/>
      </w:pPr>
      <w:r>
        <w:tab/>
      </w:r>
      <w:r>
        <w:tab/>
      </w:r>
      <w:r w:rsidR="00B86D0B" w:rsidRPr="008A2CF6">
        <w:t xml:space="preserve">Nilai </w:t>
      </w:r>
      <w:r w:rsidR="00156617" w:rsidRPr="008A2CF6">
        <w:t xml:space="preserve">rata-rata </w:t>
      </w:r>
      <w:proofErr w:type="spellStart"/>
      <w:r w:rsidR="00156617" w:rsidRPr="008A2CF6">
        <w:t>tanggapan</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terhadap</w:t>
      </w:r>
      <w:proofErr w:type="spellEnd"/>
      <w:r w:rsidR="00156617" w:rsidRPr="008A2CF6">
        <w:t xml:space="preserve"> </w:t>
      </w:r>
      <w:proofErr w:type="spellStart"/>
      <w:r w:rsidR="00156617" w:rsidRPr="008A2CF6">
        <w:t>variabel</w:t>
      </w:r>
      <w:proofErr w:type="spellEnd"/>
      <w:r w:rsidR="00156617" w:rsidRPr="008A2CF6">
        <w:t xml:space="preserve"> </w:t>
      </w:r>
      <w:proofErr w:type="spellStart"/>
      <w:r w:rsidR="00156617" w:rsidRPr="008A2CF6">
        <w:t>gangguan</w:t>
      </w:r>
      <w:proofErr w:type="spellEnd"/>
      <w:r w:rsidR="00156617" w:rsidRPr="008A2CF6">
        <w:t xml:space="preserve"> media </w:t>
      </w:r>
      <w:proofErr w:type="spellStart"/>
      <w:r w:rsidR="00156617" w:rsidRPr="008A2CF6">
        <w:t>komunikasi</w:t>
      </w:r>
      <w:proofErr w:type="spellEnd"/>
      <w:r w:rsidR="00156617" w:rsidRPr="008A2CF6">
        <w:t xml:space="preserve"> </w:t>
      </w:r>
      <w:proofErr w:type="spellStart"/>
      <w:r w:rsidR="00156617" w:rsidRPr="008A2CF6">
        <w:t>sebesar</w:t>
      </w:r>
      <w:proofErr w:type="spellEnd"/>
      <w:r w:rsidR="00156617" w:rsidRPr="008A2CF6">
        <w:t xml:space="preserve"> 4,17 yang </w:t>
      </w:r>
      <w:proofErr w:type="spellStart"/>
      <w:r w:rsidR="00156617" w:rsidRPr="008A2CF6">
        <w:t>berarti</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lebih</w:t>
      </w:r>
      <w:proofErr w:type="spellEnd"/>
      <w:r w:rsidR="00156617" w:rsidRPr="008A2CF6">
        <w:t xml:space="preserve"> </w:t>
      </w:r>
      <w:proofErr w:type="spellStart"/>
      <w:r w:rsidR="00156617" w:rsidRPr="008A2CF6">
        <w:t>memilih</w:t>
      </w:r>
      <w:proofErr w:type="spellEnd"/>
      <w:r w:rsidR="00156617" w:rsidRPr="008A2CF6">
        <w:t xml:space="preserve"> </w:t>
      </w:r>
      <w:proofErr w:type="spellStart"/>
      <w:r w:rsidR="00156617" w:rsidRPr="008A2CF6">
        <w:t>membaca</w:t>
      </w:r>
      <w:proofErr w:type="spellEnd"/>
      <w:r w:rsidR="00156617" w:rsidRPr="008A2CF6">
        <w:t xml:space="preserve"> </w:t>
      </w:r>
      <w:proofErr w:type="spellStart"/>
      <w:r w:rsidR="00156617" w:rsidRPr="008A2CF6">
        <w:t>konten-konten</w:t>
      </w:r>
      <w:proofErr w:type="spellEnd"/>
      <w:r w:rsidR="00156617" w:rsidRPr="008A2CF6">
        <w:t xml:space="preserve"> lain </w:t>
      </w:r>
      <w:proofErr w:type="spellStart"/>
      <w:r w:rsidR="00156617" w:rsidRPr="008A2CF6">
        <w:t>daripada</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politik</w:t>
      </w:r>
      <w:proofErr w:type="spellEnd"/>
      <w:r w:rsidR="00156617" w:rsidRPr="008A2CF6">
        <w:t xml:space="preserve">. Item </w:t>
      </w:r>
      <w:proofErr w:type="spellStart"/>
      <w:r w:rsidR="00156617" w:rsidRPr="008A2CF6">
        <w:t>pernyataan</w:t>
      </w:r>
      <w:proofErr w:type="spellEnd"/>
      <w:r w:rsidR="00156617" w:rsidRPr="008A2CF6">
        <w:t xml:space="preserve"> yang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tertinggi</w:t>
      </w:r>
      <w:proofErr w:type="spellEnd"/>
      <w:r w:rsidR="00156617" w:rsidRPr="008A2CF6">
        <w:t xml:space="preserve"> </w:t>
      </w:r>
      <w:proofErr w:type="spellStart"/>
      <w:r w:rsidR="00156617" w:rsidRPr="008A2CF6">
        <w:t>yakni</w:t>
      </w:r>
      <w:proofErr w:type="spellEnd"/>
      <w:r w:rsidR="00156617" w:rsidRPr="008A2CF6">
        <w:t xml:space="preserve"> item </w:t>
      </w:r>
      <w:proofErr w:type="spellStart"/>
      <w:r w:rsidR="00156617" w:rsidRPr="008A2CF6">
        <w:t>permnyataan</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t>lebih</w:t>
      </w:r>
      <w:proofErr w:type="spellEnd"/>
      <w:r w:rsidR="00156617" w:rsidRPr="008A2CF6">
        <w:t xml:space="preserve"> </w:t>
      </w:r>
      <w:proofErr w:type="spellStart"/>
      <w:r w:rsidR="00156617" w:rsidRPr="008A2CF6">
        <w:t>memilih</w:t>
      </w:r>
      <w:proofErr w:type="spellEnd"/>
      <w:r w:rsidR="00156617" w:rsidRPr="008A2CF6">
        <w:t xml:space="preserve"> </w:t>
      </w:r>
      <w:proofErr w:type="spellStart"/>
      <w:r w:rsidR="00156617" w:rsidRPr="008A2CF6">
        <w:t>membaca</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hiburan</w:t>
      </w:r>
      <w:proofErr w:type="spellEnd"/>
      <w:r w:rsidR="00156617" w:rsidRPr="008A2CF6">
        <w:t xml:space="preserve"> </w:t>
      </w:r>
      <w:proofErr w:type="spellStart"/>
      <w:r w:rsidR="00156617" w:rsidRPr="008A2CF6">
        <w:t>dibanding</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politik</w:t>
      </w:r>
      <w:proofErr w:type="spellEnd"/>
      <w:r w:rsidR="00156617" w:rsidRPr="008A2CF6">
        <w:t xml:space="preserve"> di </w:t>
      </w:r>
      <w:proofErr w:type="spellStart"/>
      <w:r w:rsidR="00156617" w:rsidRPr="008A2CF6">
        <w:t>sosial</w:t>
      </w:r>
      <w:proofErr w:type="spellEnd"/>
      <w:r w:rsidR="00156617" w:rsidRPr="008A2CF6">
        <w:t xml:space="preserve"> media”, yang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sangat </w:t>
      </w:r>
      <w:proofErr w:type="spellStart"/>
      <w:r w:rsidR="00156617" w:rsidRPr="008A2CF6">
        <w:t>lebih</w:t>
      </w:r>
      <w:proofErr w:type="spellEnd"/>
      <w:r w:rsidR="00156617" w:rsidRPr="008A2CF6">
        <w:t xml:space="preserve"> </w:t>
      </w:r>
      <w:proofErr w:type="spellStart"/>
      <w:r w:rsidR="00156617" w:rsidRPr="008A2CF6">
        <w:t>memilih</w:t>
      </w:r>
      <w:proofErr w:type="spellEnd"/>
      <w:r w:rsidR="00156617" w:rsidRPr="008A2CF6">
        <w:t xml:space="preserve"> </w:t>
      </w:r>
      <w:proofErr w:type="spellStart"/>
      <w:r w:rsidR="00156617" w:rsidRPr="008A2CF6">
        <w:t>membaca</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hiburan</w:t>
      </w:r>
      <w:proofErr w:type="spellEnd"/>
      <w:r w:rsidR="00156617" w:rsidRPr="008A2CF6">
        <w:t xml:space="preserve"> </w:t>
      </w:r>
      <w:proofErr w:type="spellStart"/>
      <w:r w:rsidR="00156617" w:rsidRPr="008A2CF6">
        <w:t>daripada</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politik</w:t>
      </w:r>
      <w:proofErr w:type="spellEnd"/>
      <w:r w:rsidR="00156617" w:rsidRPr="008A2CF6">
        <w:t xml:space="preserve"> di media </w:t>
      </w:r>
      <w:proofErr w:type="spellStart"/>
      <w:r w:rsidR="00156617" w:rsidRPr="008A2CF6">
        <w:t>sosial</w:t>
      </w:r>
      <w:proofErr w:type="spellEnd"/>
      <w:r w:rsidR="00156617" w:rsidRPr="008A2CF6">
        <w:t xml:space="preserve">. </w:t>
      </w:r>
      <w:proofErr w:type="spellStart"/>
      <w:r w:rsidR="00156617" w:rsidRPr="008A2CF6">
        <w:t>Sedangkan</w:t>
      </w:r>
      <w:proofErr w:type="spellEnd"/>
      <w:r w:rsidR="00156617" w:rsidRPr="008A2CF6">
        <w:t xml:space="preserve"> item </w:t>
      </w:r>
      <w:proofErr w:type="spellStart"/>
      <w:r w:rsidR="00156617" w:rsidRPr="008A2CF6">
        <w:t>pernyataan</w:t>
      </w:r>
      <w:proofErr w:type="spellEnd"/>
      <w:r w:rsidR="00156617" w:rsidRPr="008A2CF6">
        <w:t xml:space="preserve"> yang </w:t>
      </w:r>
      <w:proofErr w:type="spellStart"/>
      <w:r w:rsidR="00156617" w:rsidRPr="008A2CF6">
        <w:t>memiliki</w:t>
      </w:r>
      <w:proofErr w:type="spellEnd"/>
      <w:r w:rsidR="00156617" w:rsidRPr="008A2CF6">
        <w:t xml:space="preserve"> </w:t>
      </w:r>
      <w:proofErr w:type="spellStart"/>
      <w:r w:rsidR="00156617" w:rsidRPr="008A2CF6">
        <w:t>nilai</w:t>
      </w:r>
      <w:proofErr w:type="spellEnd"/>
      <w:r w:rsidR="00156617" w:rsidRPr="008A2CF6">
        <w:t xml:space="preserve"> rata-rata (</w:t>
      </w:r>
      <w:r w:rsidR="00156617" w:rsidRPr="008A2CF6">
        <w:rPr>
          <w:i/>
          <w:iCs/>
        </w:rPr>
        <w:t>mean</w:t>
      </w:r>
      <w:r w:rsidR="00156617" w:rsidRPr="008A2CF6">
        <w:t xml:space="preserve">) </w:t>
      </w:r>
      <w:proofErr w:type="spellStart"/>
      <w:r w:rsidR="00156617" w:rsidRPr="008A2CF6">
        <w:t>terendah</w:t>
      </w:r>
      <w:proofErr w:type="spellEnd"/>
      <w:r w:rsidR="00156617" w:rsidRPr="008A2CF6">
        <w:t xml:space="preserve"> </w:t>
      </w:r>
      <w:proofErr w:type="spellStart"/>
      <w:r w:rsidR="00156617" w:rsidRPr="008A2CF6">
        <w:t>yakni</w:t>
      </w:r>
      <w:proofErr w:type="spellEnd"/>
      <w:r w:rsidR="00156617" w:rsidRPr="008A2CF6">
        <w:t xml:space="preserve"> “</w:t>
      </w:r>
      <w:proofErr w:type="spellStart"/>
      <w:r w:rsidR="00156617" w:rsidRPr="008A2CF6">
        <w:t>saya</w:t>
      </w:r>
      <w:proofErr w:type="spellEnd"/>
      <w:r w:rsidR="00156617" w:rsidRPr="008A2CF6">
        <w:t xml:space="preserve"> </w:t>
      </w:r>
      <w:proofErr w:type="spellStart"/>
      <w:r w:rsidR="00156617" w:rsidRPr="008A2CF6">
        <w:t>lebih</w:t>
      </w:r>
      <w:proofErr w:type="spellEnd"/>
      <w:r w:rsidR="00156617" w:rsidRPr="008A2CF6">
        <w:t xml:space="preserve"> </w:t>
      </w:r>
      <w:proofErr w:type="spellStart"/>
      <w:r w:rsidR="00156617" w:rsidRPr="008A2CF6">
        <w:t>memilih</w:t>
      </w:r>
      <w:proofErr w:type="spellEnd"/>
      <w:r w:rsidR="00156617" w:rsidRPr="008A2CF6">
        <w:t xml:space="preserve"> </w:t>
      </w:r>
      <w:proofErr w:type="spellStart"/>
      <w:r w:rsidR="00156617" w:rsidRPr="008A2CF6">
        <w:t>membaca</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pendidikan</w:t>
      </w:r>
      <w:proofErr w:type="spellEnd"/>
      <w:r w:rsidR="00156617" w:rsidRPr="008A2CF6">
        <w:t xml:space="preserve"> </w:t>
      </w:r>
      <w:proofErr w:type="spellStart"/>
      <w:r w:rsidR="00156617" w:rsidRPr="008A2CF6">
        <w:t>dibanding</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politik</w:t>
      </w:r>
      <w:proofErr w:type="spellEnd"/>
      <w:r w:rsidR="00156617" w:rsidRPr="008A2CF6">
        <w:t xml:space="preserve"> di </w:t>
      </w:r>
      <w:proofErr w:type="spellStart"/>
      <w:r w:rsidR="00156617" w:rsidRPr="008A2CF6">
        <w:t>sosial</w:t>
      </w:r>
      <w:proofErr w:type="spellEnd"/>
      <w:r w:rsidR="00156617" w:rsidRPr="008A2CF6">
        <w:t xml:space="preserve"> media” </w:t>
      </w:r>
      <w:proofErr w:type="spellStart"/>
      <w:r w:rsidR="00156617" w:rsidRPr="008A2CF6">
        <w:t>sebesar</w:t>
      </w:r>
      <w:proofErr w:type="spellEnd"/>
      <w:r w:rsidR="00156617" w:rsidRPr="008A2CF6">
        <w:t xml:space="preserve"> 4. </w:t>
      </w:r>
      <w:proofErr w:type="spellStart"/>
      <w:r w:rsidR="00156617" w:rsidRPr="008A2CF6">
        <w:t>Meskipun</w:t>
      </w:r>
      <w:proofErr w:type="spellEnd"/>
      <w:r w:rsidR="00156617" w:rsidRPr="008A2CF6">
        <w:t xml:space="preserve"> </w:t>
      </w:r>
      <w:proofErr w:type="spellStart"/>
      <w:r w:rsidR="00156617" w:rsidRPr="008A2CF6">
        <w:t>nilai</w:t>
      </w:r>
      <w:proofErr w:type="spellEnd"/>
      <w:r w:rsidR="00156617" w:rsidRPr="008A2CF6">
        <w:t xml:space="preserve"> </w:t>
      </w:r>
      <w:proofErr w:type="spellStart"/>
      <w:r w:rsidR="00156617" w:rsidRPr="008A2CF6">
        <w:t>terendah</w:t>
      </w:r>
      <w:proofErr w:type="spellEnd"/>
      <w:r w:rsidR="00156617" w:rsidRPr="008A2CF6">
        <w:t xml:space="preserve">, </w:t>
      </w:r>
      <w:proofErr w:type="spellStart"/>
      <w:r w:rsidR="00156617" w:rsidRPr="008A2CF6">
        <w:t>indikator</w:t>
      </w:r>
      <w:proofErr w:type="spellEnd"/>
      <w:r w:rsidR="00156617" w:rsidRPr="008A2CF6">
        <w:t xml:space="preserve"> </w:t>
      </w:r>
      <w:proofErr w:type="spellStart"/>
      <w:r w:rsidR="00156617" w:rsidRPr="008A2CF6">
        <w:t>ini</w:t>
      </w:r>
      <w:proofErr w:type="spellEnd"/>
      <w:r w:rsidR="00156617" w:rsidRPr="008A2CF6">
        <w:t xml:space="preserve"> </w:t>
      </w:r>
      <w:proofErr w:type="spellStart"/>
      <w:r w:rsidR="00156617" w:rsidRPr="008A2CF6">
        <w:t>menunjukkan</w:t>
      </w:r>
      <w:proofErr w:type="spellEnd"/>
      <w:r w:rsidR="00156617" w:rsidRPr="008A2CF6">
        <w:t xml:space="preserve"> </w:t>
      </w:r>
      <w:proofErr w:type="spellStart"/>
      <w:r w:rsidR="00156617" w:rsidRPr="008A2CF6">
        <w:t>bahwa</w:t>
      </w:r>
      <w:proofErr w:type="spellEnd"/>
      <w:r w:rsidR="00156617" w:rsidRPr="008A2CF6">
        <w:t xml:space="preserve"> </w:t>
      </w:r>
      <w:proofErr w:type="spellStart"/>
      <w:r w:rsidR="00156617" w:rsidRPr="008A2CF6">
        <w:t>responden</w:t>
      </w:r>
      <w:proofErr w:type="spellEnd"/>
      <w:r w:rsidR="00156617" w:rsidRPr="008A2CF6">
        <w:t xml:space="preserve"> </w:t>
      </w:r>
      <w:proofErr w:type="spellStart"/>
      <w:r w:rsidR="00156617" w:rsidRPr="008A2CF6">
        <w:t>lebih</w:t>
      </w:r>
      <w:proofErr w:type="spellEnd"/>
      <w:r w:rsidR="00156617" w:rsidRPr="008A2CF6">
        <w:t xml:space="preserve"> </w:t>
      </w:r>
      <w:proofErr w:type="spellStart"/>
      <w:r w:rsidR="00156617" w:rsidRPr="008A2CF6">
        <w:t>memilih</w:t>
      </w:r>
      <w:proofErr w:type="spellEnd"/>
      <w:r w:rsidR="00156617" w:rsidRPr="008A2CF6">
        <w:t xml:space="preserve"> </w:t>
      </w:r>
      <w:proofErr w:type="spellStart"/>
      <w:r w:rsidR="00156617" w:rsidRPr="008A2CF6">
        <w:t>untuk</w:t>
      </w:r>
      <w:proofErr w:type="spellEnd"/>
      <w:r w:rsidR="00156617" w:rsidRPr="008A2CF6">
        <w:t xml:space="preserve"> </w:t>
      </w:r>
      <w:proofErr w:type="spellStart"/>
      <w:r w:rsidR="00156617" w:rsidRPr="008A2CF6">
        <w:t>membaca</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pendidikan</w:t>
      </w:r>
      <w:proofErr w:type="spellEnd"/>
      <w:r w:rsidR="00156617" w:rsidRPr="008A2CF6">
        <w:t xml:space="preserve"> </w:t>
      </w:r>
      <w:proofErr w:type="spellStart"/>
      <w:r w:rsidR="00156617" w:rsidRPr="008A2CF6">
        <w:t>daripada</w:t>
      </w:r>
      <w:proofErr w:type="spellEnd"/>
      <w:r w:rsidR="00156617" w:rsidRPr="008A2CF6">
        <w:t xml:space="preserve"> </w:t>
      </w:r>
      <w:proofErr w:type="spellStart"/>
      <w:r w:rsidR="00156617" w:rsidRPr="008A2CF6">
        <w:t>konten</w:t>
      </w:r>
      <w:proofErr w:type="spellEnd"/>
      <w:r w:rsidR="00156617" w:rsidRPr="008A2CF6">
        <w:t xml:space="preserve"> </w:t>
      </w:r>
      <w:proofErr w:type="spellStart"/>
      <w:r w:rsidR="00156617" w:rsidRPr="008A2CF6">
        <w:t>politik</w:t>
      </w:r>
      <w:proofErr w:type="spellEnd"/>
      <w:r w:rsidR="00156617" w:rsidRPr="008A2CF6">
        <w:t xml:space="preserve"> di </w:t>
      </w:r>
      <w:proofErr w:type="spellStart"/>
      <w:r w:rsidR="00156617" w:rsidRPr="008A2CF6">
        <w:t>sosial</w:t>
      </w:r>
      <w:proofErr w:type="spellEnd"/>
      <w:r w:rsidR="00156617" w:rsidRPr="008A2CF6">
        <w:t xml:space="preserve"> media.</w:t>
      </w:r>
    </w:p>
    <w:p w14:paraId="29CFE774" w14:textId="27EF1BE4" w:rsidR="00897F46" w:rsidRDefault="00897F46" w:rsidP="0042052F">
      <w:pPr>
        <w:spacing w:line="240" w:lineRule="auto"/>
        <w:ind w:left="0" w:hanging="2"/>
        <w:jc w:val="both"/>
        <w:rPr>
          <w:sz w:val="24"/>
          <w:szCs w:val="24"/>
        </w:rPr>
      </w:pPr>
    </w:p>
    <w:p w14:paraId="1B0DD000" w14:textId="6CB46628" w:rsidR="00897F46" w:rsidRDefault="00897F46" w:rsidP="0042052F">
      <w:pPr>
        <w:spacing w:line="240" w:lineRule="auto"/>
        <w:ind w:left="0" w:hanging="2"/>
        <w:jc w:val="both"/>
        <w:rPr>
          <w:b/>
          <w:bCs/>
          <w:iCs/>
          <w:color w:val="000000" w:themeColor="text1"/>
          <w:sz w:val="24"/>
          <w:szCs w:val="24"/>
        </w:rPr>
      </w:pPr>
      <w:proofErr w:type="spellStart"/>
      <w:r w:rsidRPr="008A2CF6">
        <w:rPr>
          <w:b/>
          <w:bCs/>
          <w:iCs/>
          <w:color w:val="000000" w:themeColor="text1"/>
          <w:sz w:val="24"/>
          <w:szCs w:val="24"/>
        </w:rPr>
        <w:t>Isu</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Politik</w:t>
      </w:r>
      <w:proofErr w:type="spellEnd"/>
      <w:r w:rsidRPr="008A2CF6">
        <w:rPr>
          <w:b/>
          <w:bCs/>
          <w:iCs/>
          <w:color w:val="000000" w:themeColor="text1"/>
          <w:sz w:val="24"/>
          <w:szCs w:val="24"/>
        </w:rPr>
        <w:t xml:space="preserve"> (X1) </w:t>
      </w:r>
      <w:proofErr w:type="spellStart"/>
      <w:r w:rsidRPr="008A2CF6">
        <w:rPr>
          <w:b/>
          <w:bCs/>
          <w:iCs/>
          <w:color w:val="000000" w:themeColor="text1"/>
          <w:sz w:val="24"/>
          <w:szCs w:val="24"/>
        </w:rPr>
        <w:t>tidak</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berpengaruh</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terhadap</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Partisipasi</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Politik</w:t>
      </w:r>
      <w:proofErr w:type="spellEnd"/>
      <w:r w:rsidRPr="008A2CF6">
        <w:rPr>
          <w:b/>
          <w:bCs/>
          <w:iCs/>
          <w:color w:val="000000" w:themeColor="text1"/>
          <w:sz w:val="24"/>
          <w:szCs w:val="24"/>
        </w:rPr>
        <w:t xml:space="preserve"> (Y)</w:t>
      </w:r>
    </w:p>
    <w:p w14:paraId="7B837EFB" w14:textId="2F5B89DD" w:rsidR="00E84B5E" w:rsidRDefault="00271CFC" w:rsidP="00E84B5E">
      <w:pPr>
        <w:pStyle w:val="NormalWeb"/>
        <w:spacing w:line="240" w:lineRule="auto"/>
        <w:ind w:left="0" w:hanging="2"/>
        <w:jc w:val="both"/>
      </w:pPr>
      <w:r>
        <w:tab/>
      </w:r>
      <w:r>
        <w:tab/>
      </w:r>
      <w:r w:rsidR="00897F46" w:rsidRPr="008A2CF6">
        <w:t xml:space="preserve">Pada </w:t>
      </w:r>
      <w:proofErr w:type="spellStart"/>
      <w:r w:rsidR="00897F46" w:rsidRPr="008A2CF6">
        <w:t>pengujian</w:t>
      </w:r>
      <w:proofErr w:type="spellEnd"/>
      <w:r w:rsidR="00897F46" w:rsidRPr="008A2CF6">
        <w:t xml:space="preserve"> </w:t>
      </w:r>
      <w:proofErr w:type="spellStart"/>
      <w:r w:rsidR="00897F46" w:rsidRPr="008A2CF6">
        <w:t>hipotesis</w:t>
      </w:r>
      <w:proofErr w:type="spellEnd"/>
      <w:r w:rsidR="00897F46" w:rsidRPr="008A2CF6">
        <w:t xml:space="preserve"> </w:t>
      </w:r>
      <w:proofErr w:type="spellStart"/>
      <w:r w:rsidR="00897F46" w:rsidRPr="008A2CF6">
        <w:t>digunakan</w:t>
      </w:r>
      <w:proofErr w:type="spellEnd"/>
      <w:r w:rsidR="00897F46" w:rsidRPr="008A2CF6">
        <w:t xml:space="preserve"> </w:t>
      </w:r>
      <w:proofErr w:type="spellStart"/>
      <w:r w:rsidR="00897F46" w:rsidRPr="008A2CF6">
        <w:t>untuk</w:t>
      </w:r>
      <w:proofErr w:type="spellEnd"/>
      <w:r w:rsidR="00897F46" w:rsidRPr="008A2CF6">
        <w:t xml:space="preserve"> </w:t>
      </w:r>
      <w:proofErr w:type="spellStart"/>
      <w:r w:rsidR="00897F46" w:rsidRPr="008A2CF6">
        <w:t>mengetahui</w:t>
      </w:r>
      <w:proofErr w:type="spellEnd"/>
      <w:r w:rsidR="00897F46" w:rsidRPr="008A2CF6">
        <w:t xml:space="preserve"> </w:t>
      </w:r>
      <w:proofErr w:type="spellStart"/>
      <w:r w:rsidR="00897F46" w:rsidRPr="008A2CF6">
        <w:t>pengaruh</w:t>
      </w:r>
      <w:proofErr w:type="spellEnd"/>
      <w:r w:rsidR="00897F46" w:rsidRPr="008A2CF6">
        <w:t xml:space="preserve"> </w:t>
      </w:r>
      <w:proofErr w:type="spellStart"/>
      <w:r w:rsidR="00897F46" w:rsidRPr="008A2CF6">
        <w:t>langsung</w:t>
      </w:r>
      <w:proofErr w:type="spellEnd"/>
      <w:r w:rsidR="00897F46" w:rsidRPr="008A2CF6">
        <w:t xml:space="preserve"> </w:t>
      </w:r>
      <w:proofErr w:type="spellStart"/>
      <w:r w:rsidR="00897F46" w:rsidRPr="008A2CF6">
        <w:t>dari</w:t>
      </w:r>
      <w:proofErr w:type="spellEnd"/>
      <w:r w:rsidR="00897F46" w:rsidRPr="008A2CF6">
        <w:t xml:space="preserve"> </w:t>
      </w:r>
      <w:proofErr w:type="spellStart"/>
      <w:r w:rsidR="00897F46" w:rsidRPr="008A2CF6">
        <w:t>variabel</w:t>
      </w:r>
      <w:proofErr w:type="spellEnd"/>
      <w:r w:rsidR="00897F46" w:rsidRPr="008A2CF6">
        <w:t xml:space="preserve"> </w:t>
      </w:r>
      <w:proofErr w:type="spellStart"/>
      <w:r w:rsidR="00897F46" w:rsidRPr="008A2CF6">
        <w:t>independen</w:t>
      </w:r>
      <w:proofErr w:type="spellEnd"/>
      <w:r w:rsidR="00897F46" w:rsidRPr="008A2CF6">
        <w:t xml:space="preserve"> </w:t>
      </w:r>
      <w:proofErr w:type="spellStart"/>
      <w:r w:rsidR="00897F46" w:rsidRPr="008A2CF6">
        <w:t>terhadap</w:t>
      </w:r>
      <w:proofErr w:type="spellEnd"/>
      <w:r w:rsidR="00897F46" w:rsidRPr="008A2CF6">
        <w:t xml:space="preserve"> </w:t>
      </w:r>
      <w:proofErr w:type="spellStart"/>
      <w:r w:rsidR="00897F46" w:rsidRPr="008A2CF6">
        <w:t>variabel</w:t>
      </w:r>
      <w:proofErr w:type="spellEnd"/>
      <w:r w:rsidR="00897F46" w:rsidRPr="008A2CF6">
        <w:t xml:space="preserve"> </w:t>
      </w:r>
      <w:proofErr w:type="spellStart"/>
      <w:r w:rsidR="00897F46" w:rsidRPr="008A2CF6">
        <w:t>dependen</w:t>
      </w:r>
      <w:proofErr w:type="spellEnd"/>
      <w:r w:rsidR="00897F46" w:rsidRPr="008A2CF6">
        <w:t xml:space="preserve">, </w:t>
      </w:r>
      <w:proofErr w:type="spellStart"/>
      <w:r w:rsidR="00897F46" w:rsidRPr="008A2CF6">
        <w:t>berikut</w:t>
      </w:r>
      <w:proofErr w:type="spellEnd"/>
      <w:r w:rsidR="00897F46" w:rsidRPr="008A2CF6">
        <w:t xml:space="preserve"> </w:t>
      </w:r>
      <w:proofErr w:type="spellStart"/>
      <w:r w:rsidR="00897F46" w:rsidRPr="008A2CF6">
        <w:t>tabel</w:t>
      </w:r>
      <w:proofErr w:type="spellEnd"/>
      <w:r w:rsidR="00897F46" w:rsidRPr="008A2CF6">
        <w:t xml:space="preserve"> III.7 yang </w:t>
      </w:r>
      <w:proofErr w:type="spellStart"/>
      <w:r w:rsidR="00897F46" w:rsidRPr="008A2CF6">
        <w:t>disajikan</w:t>
      </w:r>
      <w:proofErr w:type="spellEnd"/>
      <w:r w:rsidR="00897F46" w:rsidRPr="008A2CF6">
        <w:t xml:space="preserve"> </w:t>
      </w:r>
      <w:proofErr w:type="spellStart"/>
      <w:r w:rsidR="00897F46" w:rsidRPr="008A2CF6">
        <w:t>dari</w:t>
      </w:r>
      <w:proofErr w:type="spellEnd"/>
      <w:r w:rsidR="00897F46" w:rsidRPr="008A2CF6">
        <w:t xml:space="preserve"> Alat </w:t>
      </w:r>
      <w:proofErr w:type="spellStart"/>
      <w:r w:rsidR="00897F46" w:rsidRPr="008A2CF6">
        <w:t>Analisis</w:t>
      </w:r>
      <w:proofErr w:type="spellEnd"/>
      <w:r w:rsidR="00897F46" w:rsidRPr="008A2CF6">
        <w:t xml:space="preserve"> SEM-PLS.</w:t>
      </w:r>
    </w:p>
    <w:p w14:paraId="65C4BF38" w14:textId="3ABB91ED" w:rsidR="00342865" w:rsidRPr="00342865" w:rsidRDefault="00342865" w:rsidP="00342865">
      <w:pPr>
        <w:spacing w:line="240" w:lineRule="auto"/>
        <w:ind w:left="0" w:hanging="2"/>
        <w:jc w:val="both"/>
        <w:rPr>
          <w:color w:val="000000" w:themeColor="text1"/>
          <w:sz w:val="24"/>
          <w:szCs w:val="24"/>
        </w:rPr>
      </w:pPr>
      <w:r w:rsidRPr="008A2CF6">
        <w:rPr>
          <w:iCs/>
          <w:color w:val="000000" w:themeColor="text1"/>
          <w:sz w:val="24"/>
          <w:szCs w:val="24"/>
        </w:rPr>
        <w:tab/>
      </w:r>
      <w:r w:rsidRPr="008A2CF6">
        <w:rPr>
          <w:sz w:val="24"/>
          <w:szCs w:val="24"/>
        </w:rPr>
        <w:t xml:space="preserve"> </w:t>
      </w:r>
    </w:p>
    <w:tbl>
      <w:tblPr>
        <w:tblStyle w:val="TableGrid1"/>
        <w:tblpPr w:leftFromText="180" w:rightFromText="180" w:vertAnchor="text" w:horzAnchor="page" w:tblpX="6346" w:tblpY="101"/>
        <w:tblW w:w="4066" w:type="dxa"/>
        <w:tblLook w:val="04A0" w:firstRow="1" w:lastRow="0" w:firstColumn="1" w:lastColumn="0" w:noHBand="0" w:noVBand="1"/>
      </w:tblPr>
      <w:tblGrid>
        <w:gridCol w:w="1614"/>
        <w:gridCol w:w="996"/>
        <w:gridCol w:w="1456"/>
      </w:tblGrid>
      <w:tr w:rsidR="00897F46" w:rsidRPr="008A2CF6" w14:paraId="5A7C40FB" w14:textId="77777777" w:rsidTr="00897F46">
        <w:trPr>
          <w:trHeight w:val="20"/>
        </w:trPr>
        <w:tc>
          <w:tcPr>
            <w:tcW w:w="1614" w:type="dxa"/>
            <w:shd w:val="clear" w:color="auto" w:fill="DDD9C3" w:themeFill="background2" w:themeFillShade="E6"/>
            <w:noWrap/>
            <w:hideMark/>
          </w:tcPr>
          <w:p w14:paraId="200CEDC0" w14:textId="77777777" w:rsidR="00897F46" w:rsidRPr="008A2CF6" w:rsidRDefault="00897F46" w:rsidP="00897F46">
            <w:pPr>
              <w:spacing w:line="240" w:lineRule="auto"/>
              <w:ind w:left="0" w:hanging="2"/>
              <w:textDirection w:val="lrTb"/>
              <w:rPr>
                <w:rFonts w:ascii="Times New Roman" w:hAnsi="Times New Roman"/>
                <w:b/>
                <w:bCs/>
                <w:sz w:val="24"/>
                <w:szCs w:val="24"/>
              </w:rPr>
            </w:pPr>
            <w:proofErr w:type="spellStart"/>
            <w:r w:rsidRPr="008A2CF6">
              <w:rPr>
                <w:rFonts w:ascii="Times New Roman" w:hAnsi="Times New Roman"/>
                <w:b/>
                <w:bCs/>
                <w:sz w:val="24"/>
                <w:szCs w:val="24"/>
              </w:rPr>
              <w:t>Variabel</w:t>
            </w:r>
            <w:proofErr w:type="spellEnd"/>
            <w:r w:rsidRPr="008A2CF6">
              <w:rPr>
                <w:rFonts w:ascii="Times New Roman" w:hAnsi="Times New Roman"/>
                <w:b/>
                <w:bCs/>
                <w:sz w:val="24"/>
                <w:szCs w:val="24"/>
              </w:rPr>
              <w:t xml:space="preserve"> </w:t>
            </w:r>
            <w:proofErr w:type="spellStart"/>
            <w:r w:rsidRPr="008A2CF6">
              <w:rPr>
                <w:rFonts w:ascii="Times New Roman" w:hAnsi="Times New Roman"/>
                <w:b/>
                <w:bCs/>
                <w:sz w:val="24"/>
                <w:szCs w:val="24"/>
              </w:rPr>
              <w:t>Bebas</w:t>
            </w:r>
            <w:proofErr w:type="spellEnd"/>
            <w:r w:rsidRPr="008A2CF6">
              <w:rPr>
                <w:rFonts w:ascii="Times New Roman" w:hAnsi="Times New Roman"/>
                <w:b/>
                <w:bCs/>
                <w:sz w:val="24"/>
                <w:szCs w:val="24"/>
              </w:rPr>
              <w:t xml:space="preserve"> dan </w:t>
            </w:r>
            <w:proofErr w:type="spellStart"/>
            <w:r w:rsidRPr="008A2CF6">
              <w:rPr>
                <w:rFonts w:ascii="Times New Roman" w:hAnsi="Times New Roman"/>
                <w:b/>
                <w:bCs/>
                <w:sz w:val="24"/>
                <w:szCs w:val="24"/>
              </w:rPr>
              <w:t>Variabel</w:t>
            </w:r>
            <w:proofErr w:type="spellEnd"/>
            <w:r w:rsidRPr="008A2CF6">
              <w:rPr>
                <w:rFonts w:ascii="Times New Roman" w:hAnsi="Times New Roman"/>
                <w:b/>
                <w:bCs/>
                <w:sz w:val="24"/>
                <w:szCs w:val="24"/>
              </w:rPr>
              <w:t xml:space="preserve"> </w:t>
            </w:r>
            <w:proofErr w:type="spellStart"/>
            <w:r w:rsidRPr="008A2CF6">
              <w:rPr>
                <w:rFonts w:ascii="Times New Roman" w:hAnsi="Times New Roman"/>
                <w:b/>
                <w:bCs/>
                <w:sz w:val="24"/>
                <w:szCs w:val="24"/>
              </w:rPr>
              <w:t>Terikat</w:t>
            </w:r>
            <w:proofErr w:type="spellEnd"/>
          </w:p>
        </w:tc>
        <w:tc>
          <w:tcPr>
            <w:tcW w:w="996" w:type="dxa"/>
            <w:shd w:val="clear" w:color="auto" w:fill="DDD9C3" w:themeFill="background2" w:themeFillShade="E6"/>
            <w:noWrap/>
            <w:hideMark/>
          </w:tcPr>
          <w:p w14:paraId="2B09A0EA" w14:textId="77777777" w:rsidR="00897F46" w:rsidRPr="008A2CF6" w:rsidRDefault="00897F46" w:rsidP="00897F46">
            <w:pPr>
              <w:spacing w:line="240" w:lineRule="auto"/>
              <w:ind w:left="0" w:hanging="2"/>
              <w:textDirection w:val="lrTb"/>
              <w:rPr>
                <w:rFonts w:ascii="Times New Roman" w:hAnsi="Times New Roman"/>
                <w:b/>
                <w:bCs/>
                <w:sz w:val="24"/>
                <w:szCs w:val="24"/>
              </w:rPr>
            </w:pPr>
            <w:r w:rsidRPr="008A2CF6">
              <w:rPr>
                <w:rFonts w:ascii="Times New Roman" w:hAnsi="Times New Roman"/>
                <w:b/>
                <w:bCs/>
                <w:color w:val="000000"/>
                <w:sz w:val="24"/>
                <w:szCs w:val="24"/>
              </w:rPr>
              <w:t>P Values</w:t>
            </w:r>
          </w:p>
        </w:tc>
        <w:tc>
          <w:tcPr>
            <w:tcW w:w="1456" w:type="dxa"/>
            <w:shd w:val="clear" w:color="auto" w:fill="DDD9C3" w:themeFill="background2" w:themeFillShade="E6"/>
          </w:tcPr>
          <w:p w14:paraId="2B6EF365" w14:textId="77777777" w:rsidR="00897F46" w:rsidRPr="008A2CF6" w:rsidRDefault="00897F46" w:rsidP="00897F46">
            <w:pPr>
              <w:spacing w:line="240" w:lineRule="auto"/>
              <w:ind w:left="0" w:right="5" w:hanging="2"/>
              <w:textDirection w:val="lrTb"/>
              <w:rPr>
                <w:rFonts w:ascii="Times New Roman" w:hAnsi="Times New Roman"/>
                <w:b/>
                <w:bCs/>
                <w:color w:val="000000"/>
                <w:sz w:val="24"/>
                <w:szCs w:val="24"/>
              </w:rPr>
            </w:pPr>
            <w:proofErr w:type="spellStart"/>
            <w:r w:rsidRPr="008A2CF6">
              <w:rPr>
                <w:rFonts w:ascii="Times New Roman" w:hAnsi="Times New Roman"/>
                <w:b/>
                <w:bCs/>
                <w:color w:val="000000"/>
                <w:sz w:val="24"/>
                <w:szCs w:val="24"/>
              </w:rPr>
              <w:t>Ket</w:t>
            </w:r>
            <w:proofErr w:type="spellEnd"/>
          </w:p>
        </w:tc>
      </w:tr>
      <w:tr w:rsidR="00897F46" w:rsidRPr="008A2CF6" w14:paraId="231FE0FC" w14:textId="77777777" w:rsidTr="00897F46">
        <w:trPr>
          <w:trHeight w:val="20"/>
        </w:trPr>
        <w:tc>
          <w:tcPr>
            <w:tcW w:w="1614" w:type="dxa"/>
            <w:noWrap/>
            <w:hideMark/>
          </w:tcPr>
          <w:p w14:paraId="6BD5CE79" w14:textId="77777777" w:rsidR="00897F46" w:rsidRPr="008A2CF6" w:rsidRDefault="00897F46" w:rsidP="00897F46">
            <w:pPr>
              <w:spacing w:line="240" w:lineRule="auto"/>
              <w:ind w:left="0" w:hanging="2"/>
              <w:textDirection w:val="lrTb"/>
              <w:rPr>
                <w:rFonts w:ascii="Times New Roman" w:hAnsi="Times New Roman"/>
                <w:sz w:val="24"/>
                <w:szCs w:val="24"/>
              </w:rPr>
            </w:pPr>
            <w:proofErr w:type="spellStart"/>
            <w:r w:rsidRPr="008A2CF6">
              <w:rPr>
                <w:rFonts w:ascii="Times New Roman" w:hAnsi="Times New Roman"/>
                <w:sz w:val="24"/>
                <w:szCs w:val="24"/>
              </w:rPr>
              <w:t>Isu</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Politik</w:t>
            </w:r>
            <w:proofErr w:type="spellEnd"/>
            <w:r w:rsidRPr="008A2CF6">
              <w:rPr>
                <w:rFonts w:ascii="Times New Roman" w:hAnsi="Times New Roman"/>
                <w:sz w:val="24"/>
                <w:szCs w:val="24"/>
              </w:rPr>
              <w:t xml:space="preserve"> -&gt; </w:t>
            </w:r>
            <w:proofErr w:type="spellStart"/>
            <w:r w:rsidRPr="008A2CF6">
              <w:rPr>
                <w:rFonts w:ascii="Times New Roman" w:hAnsi="Times New Roman"/>
                <w:sz w:val="24"/>
                <w:szCs w:val="24"/>
              </w:rPr>
              <w:t>Partisipasi</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Politik</w:t>
            </w:r>
            <w:proofErr w:type="spellEnd"/>
          </w:p>
        </w:tc>
        <w:tc>
          <w:tcPr>
            <w:tcW w:w="996" w:type="dxa"/>
            <w:noWrap/>
          </w:tcPr>
          <w:p w14:paraId="045EEA60" w14:textId="77777777" w:rsidR="00897F46" w:rsidRPr="008A2CF6" w:rsidRDefault="00897F46" w:rsidP="00897F46">
            <w:pPr>
              <w:spacing w:line="240" w:lineRule="auto"/>
              <w:ind w:left="0" w:hanging="2"/>
              <w:jc w:val="right"/>
              <w:textDirection w:val="lrTb"/>
              <w:rPr>
                <w:rFonts w:ascii="Times New Roman" w:hAnsi="Times New Roman"/>
                <w:sz w:val="24"/>
                <w:szCs w:val="24"/>
              </w:rPr>
            </w:pPr>
            <w:r w:rsidRPr="008A2CF6">
              <w:rPr>
                <w:rFonts w:ascii="Times New Roman" w:hAnsi="Times New Roman"/>
                <w:sz w:val="24"/>
                <w:szCs w:val="24"/>
              </w:rPr>
              <w:t>0.212</w:t>
            </w:r>
          </w:p>
          <w:p w14:paraId="48522670" w14:textId="77777777" w:rsidR="00897F46" w:rsidRPr="008A2CF6" w:rsidRDefault="00897F46" w:rsidP="00897F46">
            <w:pPr>
              <w:spacing w:line="240" w:lineRule="auto"/>
              <w:ind w:left="0" w:hanging="2"/>
              <w:jc w:val="right"/>
              <w:textDirection w:val="lrTb"/>
              <w:rPr>
                <w:rFonts w:ascii="Times New Roman" w:hAnsi="Times New Roman"/>
                <w:sz w:val="24"/>
                <w:szCs w:val="24"/>
              </w:rPr>
            </w:pPr>
            <w:r w:rsidRPr="008A2CF6">
              <w:rPr>
                <w:rFonts w:ascii="Times New Roman" w:hAnsi="Times New Roman"/>
                <w:sz w:val="24"/>
                <w:szCs w:val="24"/>
              </w:rPr>
              <w:t>(21,2%)</w:t>
            </w:r>
          </w:p>
        </w:tc>
        <w:tc>
          <w:tcPr>
            <w:tcW w:w="1456" w:type="dxa"/>
          </w:tcPr>
          <w:p w14:paraId="12996E0F" w14:textId="77777777" w:rsidR="00897F46" w:rsidRPr="008A2CF6" w:rsidRDefault="00897F46" w:rsidP="00897F46">
            <w:pPr>
              <w:spacing w:line="240" w:lineRule="auto"/>
              <w:ind w:left="0" w:hanging="2"/>
              <w:textDirection w:val="lrTb"/>
              <w:rPr>
                <w:rFonts w:ascii="Times New Roman" w:hAnsi="Times New Roman"/>
                <w:sz w:val="24"/>
                <w:szCs w:val="24"/>
              </w:rPr>
            </w:pPr>
            <w:proofErr w:type="spellStart"/>
            <w:r w:rsidRPr="008A2CF6">
              <w:rPr>
                <w:rFonts w:ascii="Times New Roman" w:hAnsi="Times New Roman"/>
                <w:sz w:val="24"/>
                <w:szCs w:val="24"/>
              </w:rPr>
              <w:t>Tidak</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Berpengaruh</w:t>
            </w:r>
            <w:proofErr w:type="spellEnd"/>
          </w:p>
        </w:tc>
      </w:tr>
      <w:tr w:rsidR="00897F46" w:rsidRPr="008A2CF6" w14:paraId="319FA613" w14:textId="77777777" w:rsidTr="00897F46">
        <w:trPr>
          <w:trHeight w:val="20"/>
        </w:trPr>
        <w:tc>
          <w:tcPr>
            <w:tcW w:w="1614" w:type="dxa"/>
            <w:noWrap/>
            <w:hideMark/>
          </w:tcPr>
          <w:p w14:paraId="1906EB7B" w14:textId="77777777" w:rsidR="00897F46" w:rsidRPr="008A2CF6" w:rsidRDefault="00897F46" w:rsidP="00897F46">
            <w:pPr>
              <w:spacing w:line="240" w:lineRule="auto"/>
              <w:ind w:left="0" w:hanging="2"/>
              <w:textDirection w:val="lrTb"/>
              <w:rPr>
                <w:rFonts w:ascii="Times New Roman" w:hAnsi="Times New Roman"/>
                <w:sz w:val="24"/>
                <w:szCs w:val="24"/>
              </w:rPr>
            </w:pPr>
            <w:r w:rsidRPr="008A2CF6">
              <w:rPr>
                <w:rFonts w:ascii="Times New Roman" w:hAnsi="Times New Roman"/>
                <w:sz w:val="24"/>
                <w:szCs w:val="24"/>
              </w:rPr>
              <w:t xml:space="preserve">Desain </w:t>
            </w:r>
            <w:proofErr w:type="spellStart"/>
            <w:r w:rsidRPr="008A2CF6">
              <w:rPr>
                <w:rFonts w:ascii="Times New Roman" w:hAnsi="Times New Roman"/>
                <w:sz w:val="24"/>
                <w:szCs w:val="24"/>
              </w:rPr>
              <w:t>Pesan</w:t>
            </w:r>
            <w:proofErr w:type="spellEnd"/>
            <w:r w:rsidRPr="008A2CF6">
              <w:rPr>
                <w:rFonts w:ascii="Times New Roman" w:hAnsi="Times New Roman"/>
                <w:sz w:val="24"/>
                <w:szCs w:val="24"/>
              </w:rPr>
              <w:t xml:space="preserve"> -&gt; </w:t>
            </w:r>
            <w:proofErr w:type="spellStart"/>
            <w:r w:rsidRPr="008A2CF6">
              <w:rPr>
                <w:rFonts w:ascii="Times New Roman" w:hAnsi="Times New Roman"/>
                <w:sz w:val="24"/>
                <w:szCs w:val="24"/>
              </w:rPr>
              <w:t>Partisipasi</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Politik</w:t>
            </w:r>
            <w:proofErr w:type="spellEnd"/>
          </w:p>
        </w:tc>
        <w:tc>
          <w:tcPr>
            <w:tcW w:w="996" w:type="dxa"/>
            <w:noWrap/>
          </w:tcPr>
          <w:p w14:paraId="39848F8C" w14:textId="77777777" w:rsidR="00897F46" w:rsidRPr="008A2CF6" w:rsidRDefault="00897F46" w:rsidP="00897F46">
            <w:pPr>
              <w:spacing w:line="240" w:lineRule="auto"/>
              <w:ind w:left="0" w:hanging="2"/>
              <w:jc w:val="right"/>
              <w:textDirection w:val="lrTb"/>
              <w:rPr>
                <w:rFonts w:ascii="Times New Roman" w:hAnsi="Times New Roman"/>
                <w:sz w:val="24"/>
                <w:szCs w:val="24"/>
              </w:rPr>
            </w:pPr>
            <w:r w:rsidRPr="008A2CF6">
              <w:rPr>
                <w:rFonts w:ascii="Times New Roman" w:hAnsi="Times New Roman"/>
                <w:sz w:val="24"/>
                <w:szCs w:val="24"/>
              </w:rPr>
              <w:t>0.813 (81,3%)</w:t>
            </w:r>
          </w:p>
        </w:tc>
        <w:tc>
          <w:tcPr>
            <w:tcW w:w="1456" w:type="dxa"/>
          </w:tcPr>
          <w:p w14:paraId="2D83BABD" w14:textId="77777777" w:rsidR="00897F46" w:rsidRPr="008A2CF6" w:rsidRDefault="00897F46" w:rsidP="00897F46">
            <w:pPr>
              <w:spacing w:line="240" w:lineRule="auto"/>
              <w:ind w:left="0" w:hanging="2"/>
              <w:textDirection w:val="lrTb"/>
              <w:rPr>
                <w:rFonts w:ascii="Times New Roman" w:hAnsi="Times New Roman"/>
                <w:sz w:val="24"/>
                <w:szCs w:val="24"/>
              </w:rPr>
            </w:pPr>
            <w:proofErr w:type="spellStart"/>
            <w:r w:rsidRPr="008A2CF6">
              <w:rPr>
                <w:rFonts w:ascii="Times New Roman" w:hAnsi="Times New Roman"/>
                <w:sz w:val="24"/>
                <w:szCs w:val="24"/>
              </w:rPr>
              <w:t>Tidak</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Berpengaruh</w:t>
            </w:r>
            <w:proofErr w:type="spellEnd"/>
          </w:p>
        </w:tc>
      </w:tr>
      <w:tr w:rsidR="00897F46" w:rsidRPr="008A2CF6" w14:paraId="66F1DDD2" w14:textId="77777777" w:rsidTr="00897F46">
        <w:trPr>
          <w:trHeight w:val="20"/>
        </w:trPr>
        <w:tc>
          <w:tcPr>
            <w:tcW w:w="1614" w:type="dxa"/>
            <w:noWrap/>
            <w:hideMark/>
          </w:tcPr>
          <w:p w14:paraId="54B2F055" w14:textId="77777777" w:rsidR="00897F46" w:rsidRPr="008A2CF6" w:rsidRDefault="00897F46" w:rsidP="00897F46">
            <w:pPr>
              <w:spacing w:line="240" w:lineRule="auto"/>
              <w:ind w:left="0" w:hanging="2"/>
              <w:textDirection w:val="lrTb"/>
              <w:rPr>
                <w:rFonts w:ascii="Times New Roman" w:hAnsi="Times New Roman"/>
                <w:sz w:val="24"/>
                <w:szCs w:val="24"/>
              </w:rPr>
            </w:pPr>
            <w:r w:rsidRPr="008A2CF6">
              <w:rPr>
                <w:rFonts w:ascii="Times New Roman" w:hAnsi="Times New Roman"/>
                <w:sz w:val="24"/>
                <w:szCs w:val="24"/>
              </w:rPr>
              <w:t xml:space="preserve">Media </w:t>
            </w:r>
            <w:proofErr w:type="spellStart"/>
            <w:r w:rsidRPr="008A2CF6">
              <w:rPr>
                <w:rFonts w:ascii="Times New Roman" w:hAnsi="Times New Roman"/>
                <w:sz w:val="24"/>
                <w:szCs w:val="24"/>
              </w:rPr>
              <w:t>Komunikasi</w:t>
            </w:r>
            <w:proofErr w:type="spellEnd"/>
            <w:r w:rsidRPr="008A2CF6">
              <w:rPr>
                <w:rFonts w:ascii="Times New Roman" w:hAnsi="Times New Roman"/>
                <w:sz w:val="24"/>
                <w:szCs w:val="24"/>
              </w:rPr>
              <w:t xml:space="preserve">-&gt; </w:t>
            </w:r>
            <w:proofErr w:type="spellStart"/>
            <w:r w:rsidRPr="008A2CF6">
              <w:rPr>
                <w:rFonts w:ascii="Times New Roman" w:hAnsi="Times New Roman"/>
                <w:sz w:val="24"/>
                <w:szCs w:val="24"/>
              </w:rPr>
              <w:t>Partisipasi</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Politik</w:t>
            </w:r>
            <w:proofErr w:type="spellEnd"/>
          </w:p>
        </w:tc>
        <w:tc>
          <w:tcPr>
            <w:tcW w:w="996" w:type="dxa"/>
            <w:noWrap/>
          </w:tcPr>
          <w:p w14:paraId="6FBAC704" w14:textId="77777777" w:rsidR="00897F46" w:rsidRPr="008A2CF6" w:rsidRDefault="00897F46" w:rsidP="00897F46">
            <w:pPr>
              <w:spacing w:line="240" w:lineRule="auto"/>
              <w:ind w:left="0" w:hanging="2"/>
              <w:jc w:val="right"/>
              <w:textDirection w:val="lrTb"/>
              <w:rPr>
                <w:rFonts w:ascii="Times New Roman" w:hAnsi="Times New Roman"/>
                <w:sz w:val="24"/>
                <w:szCs w:val="24"/>
              </w:rPr>
            </w:pPr>
            <w:r w:rsidRPr="008A2CF6">
              <w:rPr>
                <w:rFonts w:ascii="Times New Roman" w:hAnsi="Times New Roman"/>
                <w:sz w:val="24"/>
                <w:szCs w:val="24"/>
              </w:rPr>
              <w:t xml:space="preserve">0 </w:t>
            </w:r>
          </w:p>
          <w:p w14:paraId="6B71D1FF" w14:textId="77777777" w:rsidR="00897F46" w:rsidRPr="008A2CF6" w:rsidRDefault="00897F46" w:rsidP="00897F46">
            <w:pPr>
              <w:spacing w:line="240" w:lineRule="auto"/>
              <w:ind w:left="0" w:hanging="2"/>
              <w:jc w:val="right"/>
              <w:textDirection w:val="lrTb"/>
              <w:rPr>
                <w:rFonts w:ascii="Times New Roman" w:hAnsi="Times New Roman"/>
                <w:sz w:val="24"/>
                <w:szCs w:val="24"/>
              </w:rPr>
            </w:pPr>
            <w:r w:rsidRPr="008A2CF6">
              <w:rPr>
                <w:rFonts w:ascii="Times New Roman" w:hAnsi="Times New Roman"/>
                <w:sz w:val="24"/>
                <w:szCs w:val="24"/>
              </w:rPr>
              <w:t>(0%)</w:t>
            </w:r>
          </w:p>
        </w:tc>
        <w:tc>
          <w:tcPr>
            <w:tcW w:w="1456" w:type="dxa"/>
          </w:tcPr>
          <w:p w14:paraId="0892130F" w14:textId="77777777" w:rsidR="00897F46" w:rsidRPr="008A2CF6" w:rsidRDefault="00897F46" w:rsidP="00897F46">
            <w:pPr>
              <w:spacing w:line="240" w:lineRule="auto"/>
              <w:ind w:left="0" w:hanging="2"/>
              <w:textDirection w:val="lrTb"/>
              <w:rPr>
                <w:rFonts w:ascii="Times New Roman" w:hAnsi="Times New Roman"/>
                <w:sz w:val="24"/>
                <w:szCs w:val="24"/>
              </w:rPr>
            </w:pPr>
            <w:proofErr w:type="spellStart"/>
            <w:r w:rsidRPr="008A2CF6">
              <w:rPr>
                <w:rFonts w:ascii="Times New Roman" w:hAnsi="Times New Roman"/>
                <w:sz w:val="24"/>
                <w:szCs w:val="24"/>
              </w:rPr>
              <w:t>Berpengaruh</w:t>
            </w:r>
            <w:proofErr w:type="spellEnd"/>
          </w:p>
        </w:tc>
      </w:tr>
      <w:tr w:rsidR="00897F46" w:rsidRPr="008A2CF6" w14:paraId="3F415360" w14:textId="77777777" w:rsidTr="00897F46">
        <w:trPr>
          <w:trHeight w:val="20"/>
        </w:trPr>
        <w:tc>
          <w:tcPr>
            <w:tcW w:w="1614" w:type="dxa"/>
            <w:noWrap/>
            <w:hideMark/>
          </w:tcPr>
          <w:p w14:paraId="67D7A40B" w14:textId="77777777" w:rsidR="00897F46" w:rsidRPr="008A2CF6" w:rsidRDefault="00897F46" w:rsidP="00897F46">
            <w:pPr>
              <w:spacing w:line="240" w:lineRule="auto"/>
              <w:ind w:left="0" w:hanging="2"/>
              <w:textDirection w:val="lrTb"/>
              <w:rPr>
                <w:rFonts w:ascii="Times New Roman" w:hAnsi="Times New Roman"/>
                <w:sz w:val="24"/>
                <w:szCs w:val="24"/>
              </w:rPr>
            </w:pPr>
            <w:proofErr w:type="spellStart"/>
            <w:r w:rsidRPr="008A2CF6">
              <w:rPr>
                <w:rFonts w:ascii="Times New Roman" w:hAnsi="Times New Roman"/>
                <w:sz w:val="24"/>
                <w:szCs w:val="24"/>
              </w:rPr>
              <w:t>Gangguan</w:t>
            </w:r>
            <w:proofErr w:type="spellEnd"/>
            <w:r w:rsidRPr="008A2CF6">
              <w:rPr>
                <w:rFonts w:ascii="Times New Roman" w:hAnsi="Times New Roman"/>
                <w:sz w:val="24"/>
                <w:szCs w:val="24"/>
              </w:rPr>
              <w:t xml:space="preserve"> Media </w:t>
            </w:r>
            <w:proofErr w:type="spellStart"/>
            <w:r w:rsidRPr="008A2CF6">
              <w:rPr>
                <w:rFonts w:ascii="Times New Roman" w:hAnsi="Times New Roman"/>
                <w:sz w:val="24"/>
                <w:szCs w:val="24"/>
              </w:rPr>
              <w:t>Komunikasi</w:t>
            </w:r>
            <w:proofErr w:type="spellEnd"/>
            <w:r w:rsidRPr="008A2CF6">
              <w:rPr>
                <w:rFonts w:ascii="Times New Roman" w:hAnsi="Times New Roman"/>
                <w:sz w:val="24"/>
                <w:szCs w:val="24"/>
              </w:rPr>
              <w:t xml:space="preserve"> -&gt; </w:t>
            </w:r>
            <w:proofErr w:type="spellStart"/>
            <w:r w:rsidRPr="008A2CF6">
              <w:rPr>
                <w:rFonts w:ascii="Times New Roman" w:hAnsi="Times New Roman"/>
                <w:sz w:val="24"/>
                <w:szCs w:val="24"/>
              </w:rPr>
              <w:t>Partisipasi</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Politik</w:t>
            </w:r>
            <w:proofErr w:type="spellEnd"/>
          </w:p>
        </w:tc>
        <w:tc>
          <w:tcPr>
            <w:tcW w:w="996" w:type="dxa"/>
            <w:noWrap/>
          </w:tcPr>
          <w:p w14:paraId="56BD2345" w14:textId="77777777" w:rsidR="00897F46" w:rsidRPr="008A2CF6" w:rsidRDefault="00897F46" w:rsidP="00897F46">
            <w:pPr>
              <w:spacing w:line="240" w:lineRule="auto"/>
              <w:ind w:left="0" w:hanging="2"/>
              <w:jc w:val="right"/>
              <w:textDirection w:val="lrTb"/>
              <w:rPr>
                <w:rFonts w:ascii="Times New Roman" w:hAnsi="Times New Roman"/>
                <w:sz w:val="24"/>
                <w:szCs w:val="24"/>
              </w:rPr>
            </w:pPr>
            <w:r w:rsidRPr="008A2CF6">
              <w:rPr>
                <w:rFonts w:ascii="Times New Roman" w:hAnsi="Times New Roman"/>
                <w:sz w:val="24"/>
                <w:szCs w:val="24"/>
              </w:rPr>
              <w:t>0.111 (11%)</w:t>
            </w:r>
          </w:p>
        </w:tc>
        <w:tc>
          <w:tcPr>
            <w:tcW w:w="1456" w:type="dxa"/>
          </w:tcPr>
          <w:p w14:paraId="30FEEFC6" w14:textId="77777777" w:rsidR="00897F46" w:rsidRPr="008A2CF6" w:rsidRDefault="00897F46" w:rsidP="00897F46">
            <w:pPr>
              <w:spacing w:line="240" w:lineRule="auto"/>
              <w:ind w:left="0" w:hanging="2"/>
              <w:textDirection w:val="lrTb"/>
              <w:rPr>
                <w:rFonts w:ascii="Times New Roman" w:hAnsi="Times New Roman"/>
                <w:sz w:val="24"/>
                <w:szCs w:val="24"/>
              </w:rPr>
            </w:pPr>
            <w:proofErr w:type="spellStart"/>
            <w:r w:rsidRPr="008A2CF6">
              <w:rPr>
                <w:rFonts w:ascii="Times New Roman" w:hAnsi="Times New Roman"/>
                <w:sz w:val="24"/>
                <w:szCs w:val="24"/>
              </w:rPr>
              <w:t>Tidak</w:t>
            </w:r>
            <w:proofErr w:type="spellEnd"/>
            <w:r w:rsidRPr="008A2CF6">
              <w:rPr>
                <w:rFonts w:ascii="Times New Roman" w:hAnsi="Times New Roman"/>
                <w:sz w:val="24"/>
                <w:szCs w:val="24"/>
              </w:rPr>
              <w:t xml:space="preserve"> </w:t>
            </w:r>
            <w:proofErr w:type="spellStart"/>
            <w:r w:rsidRPr="008A2CF6">
              <w:rPr>
                <w:rFonts w:ascii="Times New Roman" w:hAnsi="Times New Roman"/>
                <w:sz w:val="24"/>
                <w:szCs w:val="24"/>
              </w:rPr>
              <w:t>Berpengaruh</w:t>
            </w:r>
            <w:proofErr w:type="spellEnd"/>
          </w:p>
        </w:tc>
      </w:tr>
    </w:tbl>
    <w:p w14:paraId="0CAC2F44" w14:textId="77777777" w:rsidR="00E84B5E" w:rsidRDefault="00E84B5E" w:rsidP="00E84B5E">
      <w:pPr>
        <w:ind w:left="0" w:hanging="2"/>
        <w:jc w:val="center"/>
        <w:rPr>
          <w:iCs/>
          <w:color w:val="000000" w:themeColor="text1"/>
          <w:sz w:val="22"/>
          <w:szCs w:val="22"/>
        </w:rPr>
      </w:pPr>
    </w:p>
    <w:p w14:paraId="055D9F08" w14:textId="5567DD93" w:rsidR="00E84B5E" w:rsidRDefault="00E84B5E" w:rsidP="00E84B5E">
      <w:pPr>
        <w:ind w:left="0" w:hanging="2"/>
        <w:jc w:val="center"/>
        <w:rPr>
          <w:iCs/>
          <w:color w:val="000000" w:themeColor="text1"/>
          <w:sz w:val="22"/>
          <w:szCs w:val="22"/>
        </w:rPr>
      </w:pPr>
      <w:r w:rsidRPr="00E84B5E">
        <w:rPr>
          <w:iCs/>
          <w:color w:val="000000" w:themeColor="text1"/>
          <w:sz w:val="22"/>
          <w:szCs w:val="22"/>
        </w:rPr>
        <w:t xml:space="preserve">Gambar </w:t>
      </w:r>
      <w:r>
        <w:rPr>
          <w:iCs/>
          <w:color w:val="000000" w:themeColor="text1"/>
          <w:sz w:val="22"/>
          <w:szCs w:val="22"/>
        </w:rPr>
        <w:t xml:space="preserve">2. </w:t>
      </w:r>
      <w:r w:rsidRPr="00E84B5E">
        <w:rPr>
          <w:iCs/>
          <w:color w:val="000000" w:themeColor="text1"/>
          <w:sz w:val="22"/>
          <w:szCs w:val="22"/>
        </w:rPr>
        <w:t xml:space="preserve">Uji </w:t>
      </w:r>
      <w:proofErr w:type="spellStart"/>
      <w:r>
        <w:rPr>
          <w:iCs/>
          <w:color w:val="000000" w:themeColor="text1"/>
          <w:sz w:val="22"/>
          <w:szCs w:val="22"/>
        </w:rPr>
        <w:t>Parsial</w:t>
      </w:r>
      <w:proofErr w:type="spellEnd"/>
    </w:p>
    <w:p w14:paraId="6203CC80" w14:textId="73AAAA94" w:rsidR="00AA01A2" w:rsidRDefault="00E84B5E" w:rsidP="00E84B5E">
      <w:pPr>
        <w:ind w:left="0" w:hanging="2"/>
        <w:jc w:val="center"/>
        <w:rPr>
          <w:iCs/>
          <w:color w:val="000000" w:themeColor="text1"/>
          <w:sz w:val="22"/>
          <w:szCs w:val="22"/>
        </w:rPr>
      </w:pPr>
      <w:r w:rsidRPr="00E84B5E">
        <w:rPr>
          <w:iCs/>
          <w:color w:val="000000" w:themeColor="text1"/>
          <w:sz w:val="22"/>
          <w:szCs w:val="22"/>
        </w:rPr>
        <w:t>(</w:t>
      </w:r>
      <w:proofErr w:type="spellStart"/>
      <w:r w:rsidRPr="00E84B5E">
        <w:rPr>
          <w:iCs/>
          <w:color w:val="000000" w:themeColor="text1"/>
          <w:sz w:val="22"/>
          <w:szCs w:val="22"/>
        </w:rPr>
        <w:t>Sumber</w:t>
      </w:r>
      <w:proofErr w:type="spellEnd"/>
      <w:r w:rsidRPr="00E84B5E">
        <w:rPr>
          <w:iCs/>
          <w:color w:val="000000" w:themeColor="text1"/>
          <w:sz w:val="22"/>
          <w:szCs w:val="22"/>
        </w:rPr>
        <w:t xml:space="preserve"> Data: </w:t>
      </w:r>
      <w:proofErr w:type="spellStart"/>
      <w:r w:rsidRPr="00E84B5E">
        <w:rPr>
          <w:iCs/>
          <w:color w:val="000000" w:themeColor="text1"/>
          <w:sz w:val="22"/>
          <w:szCs w:val="22"/>
        </w:rPr>
        <w:t>Diolah</w:t>
      </w:r>
      <w:proofErr w:type="spellEnd"/>
      <w:r w:rsidRPr="00E84B5E">
        <w:rPr>
          <w:iCs/>
          <w:color w:val="000000" w:themeColor="text1"/>
          <w:sz w:val="22"/>
          <w:szCs w:val="22"/>
        </w:rPr>
        <w:t xml:space="preserve"> </w:t>
      </w:r>
      <w:proofErr w:type="spellStart"/>
      <w:r w:rsidRPr="00E84B5E">
        <w:rPr>
          <w:iCs/>
          <w:color w:val="000000" w:themeColor="text1"/>
          <w:sz w:val="22"/>
          <w:szCs w:val="22"/>
        </w:rPr>
        <w:t>Peneliti</w:t>
      </w:r>
      <w:proofErr w:type="spellEnd"/>
      <w:r w:rsidRPr="00E84B5E">
        <w:rPr>
          <w:iCs/>
          <w:color w:val="000000" w:themeColor="text1"/>
          <w:sz w:val="22"/>
          <w:szCs w:val="22"/>
        </w:rPr>
        <w:t>)</w:t>
      </w:r>
    </w:p>
    <w:p w14:paraId="755EE434" w14:textId="77777777" w:rsidR="00E84B5E" w:rsidRPr="00E84B5E" w:rsidRDefault="00E84B5E" w:rsidP="00E84B5E">
      <w:pPr>
        <w:ind w:left="0" w:hanging="2"/>
        <w:jc w:val="center"/>
        <w:rPr>
          <w:iCs/>
          <w:color w:val="000000" w:themeColor="text1"/>
          <w:sz w:val="22"/>
          <w:szCs w:val="22"/>
        </w:rPr>
      </w:pPr>
    </w:p>
    <w:p w14:paraId="06748A4E" w14:textId="38B9CFE9" w:rsidR="0032514C" w:rsidRDefault="00394E01" w:rsidP="00897F46">
      <w:pPr>
        <w:spacing w:line="240" w:lineRule="auto"/>
        <w:ind w:left="0" w:hanging="2"/>
        <w:jc w:val="both"/>
        <w:rPr>
          <w:sz w:val="24"/>
          <w:szCs w:val="24"/>
        </w:rPr>
      </w:pPr>
      <w:r>
        <w:rPr>
          <w:iCs/>
          <w:color w:val="000000" w:themeColor="text1"/>
          <w:sz w:val="24"/>
          <w:szCs w:val="24"/>
        </w:rPr>
        <w:tab/>
      </w:r>
      <w:r>
        <w:rPr>
          <w:iCs/>
          <w:color w:val="000000" w:themeColor="text1"/>
          <w:sz w:val="24"/>
          <w:szCs w:val="24"/>
        </w:rPr>
        <w:tab/>
      </w:r>
      <w:proofErr w:type="spellStart"/>
      <w:r w:rsidR="0032514C" w:rsidRPr="008A2CF6">
        <w:rPr>
          <w:iCs/>
          <w:color w:val="000000" w:themeColor="text1"/>
          <w:sz w:val="24"/>
          <w:szCs w:val="24"/>
        </w:rPr>
        <w:t>Penelitian</w:t>
      </w:r>
      <w:proofErr w:type="spellEnd"/>
      <w:r w:rsidR="0032514C" w:rsidRPr="008A2CF6">
        <w:rPr>
          <w:sz w:val="24"/>
          <w:szCs w:val="24"/>
        </w:rPr>
        <w:t xml:space="preserve"> </w:t>
      </w:r>
      <w:proofErr w:type="spellStart"/>
      <w:r w:rsidR="0032514C" w:rsidRPr="008A2CF6">
        <w:rPr>
          <w:sz w:val="24"/>
          <w:szCs w:val="24"/>
        </w:rPr>
        <w:t>sebelumnya</w:t>
      </w:r>
      <w:proofErr w:type="spellEnd"/>
      <w:r w:rsidR="0032514C" w:rsidRPr="008A2CF6">
        <w:rPr>
          <w:sz w:val="24"/>
          <w:szCs w:val="24"/>
        </w:rPr>
        <w:t xml:space="preserve"> yang </w:t>
      </w:r>
      <w:proofErr w:type="spellStart"/>
      <w:r w:rsidR="0032514C" w:rsidRPr="008A2CF6">
        <w:rPr>
          <w:sz w:val="24"/>
          <w:szCs w:val="24"/>
        </w:rPr>
        <w:t>dilakukan</w:t>
      </w:r>
      <w:proofErr w:type="spellEnd"/>
      <w:r w:rsidR="0032514C" w:rsidRPr="008A2CF6">
        <w:rPr>
          <w:sz w:val="24"/>
          <w:szCs w:val="24"/>
        </w:rPr>
        <w:t xml:space="preserve"> oleh Binder </w:t>
      </w:r>
      <w:proofErr w:type="spellStart"/>
      <w:r w:rsidR="0032514C" w:rsidRPr="008A2CF6">
        <w:rPr>
          <w:sz w:val="24"/>
          <w:szCs w:val="24"/>
        </w:rPr>
        <w:t>dkk</w:t>
      </w:r>
      <w:proofErr w:type="spellEnd"/>
      <w:r w:rsidR="0032514C" w:rsidRPr="008A2CF6">
        <w:rPr>
          <w:sz w:val="24"/>
          <w:szCs w:val="24"/>
        </w:rPr>
        <w:t xml:space="preserve"> (2021) </w:t>
      </w:r>
      <w:proofErr w:type="spellStart"/>
      <w:r w:rsidR="0032514C" w:rsidRPr="008A2CF6">
        <w:rPr>
          <w:sz w:val="24"/>
          <w:szCs w:val="24"/>
        </w:rPr>
        <w:t>menyatakan</w:t>
      </w:r>
      <w:proofErr w:type="spellEnd"/>
      <w:r w:rsidR="0032514C" w:rsidRPr="008A2CF6">
        <w:rPr>
          <w:sz w:val="24"/>
          <w:szCs w:val="24"/>
        </w:rPr>
        <w:t xml:space="preserve"> </w:t>
      </w:r>
      <w:proofErr w:type="spellStart"/>
      <w:r w:rsidR="0032514C" w:rsidRPr="008A2CF6">
        <w:rPr>
          <w:sz w:val="24"/>
          <w:szCs w:val="24"/>
        </w:rPr>
        <w:t>menyatakan</w:t>
      </w:r>
      <w:proofErr w:type="spellEnd"/>
      <w:r w:rsidR="0032514C" w:rsidRPr="008A2CF6">
        <w:rPr>
          <w:sz w:val="24"/>
          <w:szCs w:val="24"/>
        </w:rPr>
        <w:t xml:space="preserve"> </w:t>
      </w:r>
      <w:proofErr w:type="spellStart"/>
      <w:r w:rsidR="0032514C" w:rsidRPr="008A2CF6">
        <w:rPr>
          <w:sz w:val="24"/>
          <w:szCs w:val="24"/>
        </w:rPr>
        <w:t>bahwa</w:t>
      </w:r>
      <w:proofErr w:type="spellEnd"/>
      <w:r w:rsidR="0032514C" w:rsidRPr="008A2CF6">
        <w:rPr>
          <w:sz w:val="24"/>
          <w:szCs w:val="24"/>
        </w:rPr>
        <w:t xml:space="preserve"> </w:t>
      </w:r>
      <w:proofErr w:type="spellStart"/>
      <w:r w:rsidR="0032514C" w:rsidRPr="008A2CF6">
        <w:rPr>
          <w:sz w:val="24"/>
          <w:szCs w:val="24"/>
        </w:rPr>
        <w:t>anak</w:t>
      </w:r>
      <w:proofErr w:type="spellEnd"/>
      <w:r w:rsidR="0032514C" w:rsidRPr="008A2CF6">
        <w:rPr>
          <w:sz w:val="24"/>
          <w:szCs w:val="24"/>
        </w:rPr>
        <w:t xml:space="preserve"> </w:t>
      </w:r>
      <w:proofErr w:type="spellStart"/>
      <w:r w:rsidR="0032514C" w:rsidRPr="008A2CF6">
        <w:rPr>
          <w:sz w:val="24"/>
          <w:szCs w:val="24"/>
        </w:rPr>
        <w:t>muda</w:t>
      </w:r>
      <w:proofErr w:type="spellEnd"/>
      <w:r w:rsidR="0032514C" w:rsidRPr="008A2CF6">
        <w:rPr>
          <w:sz w:val="24"/>
          <w:szCs w:val="24"/>
        </w:rPr>
        <w:t xml:space="preserve"> sangat </w:t>
      </w:r>
      <w:proofErr w:type="spellStart"/>
      <w:r w:rsidR="0032514C" w:rsidRPr="008A2CF6">
        <w:rPr>
          <w:sz w:val="24"/>
          <w:szCs w:val="24"/>
        </w:rPr>
        <w:t>menganggap</w:t>
      </w:r>
      <w:proofErr w:type="spellEnd"/>
      <w:r w:rsidR="0032514C" w:rsidRPr="008A2CF6">
        <w:rPr>
          <w:sz w:val="24"/>
          <w:szCs w:val="24"/>
        </w:rPr>
        <w:t xml:space="preserve"> </w:t>
      </w:r>
      <w:proofErr w:type="spellStart"/>
      <w:r w:rsidR="0032514C" w:rsidRPr="008A2CF6">
        <w:rPr>
          <w:sz w:val="24"/>
          <w:szCs w:val="24"/>
        </w:rPr>
        <w:t>penting</w:t>
      </w:r>
      <w:proofErr w:type="spellEnd"/>
      <w:r w:rsidR="0032514C" w:rsidRPr="008A2CF6">
        <w:rPr>
          <w:sz w:val="24"/>
          <w:szCs w:val="24"/>
        </w:rPr>
        <w:t xml:space="preserve"> </w:t>
      </w:r>
      <w:proofErr w:type="spellStart"/>
      <w:r w:rsidR="0032514C" w:rsidRPr="008A2CF6">
        <w:rPr>
          <w:sz w:val="24"/>
          <w:szCs w:val="24"/>
        </w:rPr>
        <w:t>isu</w:t>
      </w:r>
      <w:proofErr w:type="spellEnd"/>
      <w:r w:rsidR="0032514C" w:rsidRPr="008A2CF6">
        <w:rPr>
          <w:sz w:val="24"/>
          <w:szCs w:val="24"/>
        </w:rPr>
        <w:t xml:space="preserve"> yang </w:t>
      </w:r>
      <w:proofErr w:type="spellStart"/>
      <w:r w:rsidR="0032514C" w:rsidRPr="008A2CF6">
        <w:rPr>
          <w:sz w:val="24"/>
          <w:szCs w:val="24"/>
        </w:rPr>
        <w:t>dibawa</w:t>
      </w:r>
      <w:proofErr w:type="spellEnd"/>
      <w:r w:rsidR="0032514C" w:rsidRPr="008A2CF6">
        <w:rPr>
          <w:sz w:val="24"/>
          <w:szCs w:val="24"/>
        </w:rPr>
        <w:t xml:space="preserve"> </w:t>
      </w:r>
      <w:proofErr w:type="spellStart"/>
      <w:r w:rsidR="0032514C" w:rsidRPr="008A2CF6">
        <w:rPr>
          <w:sz w:val="24"/>
          <w:szCs w:val="24"/>
        </w:rPr>
        <w:t>aktor</w:t>
      </w:r>
      <w:proofErr w:type="spellEnd"/>
      <w:r w:rsidR="0032514C" w:rsidRPr="008A2CF6">
        <w:rPr>
          <w:sz w:val="24"/>
          <w:szCs w:val="24"/>
        </w:rPr>
        <w:t xml:space="preserve"> </w:t>
      </w:r>
      <w:proofErr w:type="spellStart"/>
      <w:r w:rsidR="0032514C" w:rsidRPr="008A2CF6">
        <w:rPr>
          <w:sz w:val="24"/>
          <w:szCs w:val="24"/>
        </w:rPr>
        <w:t>politik</w:t>
      </w:r>
      <w:proofErr w:type="spellEnd"/>
      <w:r w:rsidR="0032514C" w:rsidRPr="008A2CF6">
        <w:rPr>
          <w:sz w:val="24"/>
          <w:szCs w:val="24"/>
        </w:rPr>
        <w:t xml:space="preserve"> </w:t>
      </w:r>
      <w:proofErr w:type="spellStart"/>
      <w:r w:rsidR="0032514C" w:rsidRPr="008A2CF6">
        <w:rPr>
          <w:sz w:val="24"/>
          <w:szCs w:val="24"/>
        </w:rPr>
        <w:t>jika</w:t>
      </w:r>
      <w:proofErr w:type="spellEnd"/>
      <w:r w:rsidR="0032514C" w:rsidRPr="008A2CF6">
        <w:rPr>
          <w:sz w:val="24"/>
          <w:szCs w:val="24"/>
        </w:rPr>
        <w:t xml:space="preserve"> </w:t>
      </w:r>
      <w:proofErr w:type="spellStart"/>
      <w:r w:rsidR="0032514C" w:rsidRPr="008A2CF6">
        <w:rPr>
          <w:sz w:val="24"/>
          <w:szCs w:val="24"/>
        </w:rPr>
        <w:t>anak</w:t>
      </w:r>
      <w:proofErr w:type="spellEnd"/>
      <w:r w:rsidR="0032514C" w:rsidRPr="008A2CF6">
        <w:rPr>
          <w:sz w:val="24"/>
          <w:szCs w:val="24"/>
        </w:rPr>
        <w:t xml:space="preserve"> </w:t>
      </w:r>
      <w:proofErr w:type="spellStart"/>
      <w:r w:rsidR="0032514C" w:rsidRPr="008A2CF6">
        <w:rPr>
          <w:sz w:val="24"/>
          <w:szCs w:val="24"/>
        </w:rPr>
        <w:t>muda</w:t>
      </w:r>
      <w:proofErr w:type="spellEnd"/>
      <w:r w:rsidR="0032514C" w:rsidRPr="008A2CF6">
        <w:rPr>
          <w:sz w:val="24"/>
          <w:szCs w:val="24"/>
        </w:rPr>
        <w:t xml:space="preserve"> juga </w:t>
      </w:r>
      <w:proofErr w:type="spellStart"/>
      <w:r w:rsidR="0032514C" w:rsidRPr="008A2CF6">
        <w:rPr>
          <w:sz w:val="24"/>
          <w:szCs w:val="24"/>
        </w:rPr>
        <w:t>terhubung</w:t>
      </w:r>
      <w:proofErr w:type="spellEnd"/>
      <w:r w:rsidR="0032514C" w:rsidRPr="008A2CF6">
        <w:rPr>
          <w:sz w:val="24"/>
          <w:szCs w:val="24"/>
        </w:rPr>
        <w:t xml:space="preserve"> </w:t>
      </w:r>
      <w:proofErr w:type="spellStart"/>
      <w:r w:rsidR="0032514C" w:rsidRPr="008A2CF6">
        <w:rPr>
          <w:sz w:val="24"/>
          <w:szCs w:val="24"/>
        </w:rPr>
        <w:t>secara</w:t>
      </w:r>
      <w:proofErr w:type="spellEnd"/>
      <w:r w:rsidR="0032514C" w:rsidRPr="008A2CF6">
        <w:rPr>
          <w:sz w:val="24"/>
          <w:szCs w:val="24"/>
        </w:rPr>
        <w:t xml:space="preserve"> </w:t>
      </w:r>
      <w:proofErr w:type="spellStart"/>
      <w:r w:rsidR="0032514C" w:rsidRPr="008A2CF6">
        <w:rPr>
          <w:sz w:val="24"/>
          <w:szCs w:val="24"/>
        </w:rPr>
        <w:t>emosional</w:t>
      </w:r>
      <w:proofErr w:type="spellEnd"/>
      <w:r w:rsidR="0032514C" w:rsidRPr="008A2CF6">
        <w:rPr>
          <w:sz w:val="24"/>
          <w:szCs w:val="24"/>
        </w:rPr>
        <w:t xml:space="preserve"> </w:t>
      </w:r>
      <w:proofErr w:type="spellStart"/>
      <w:r w:rsidR="0032514C" w:rsidRPr="008A2CF6">
        <w:rPr>
          <w:sz w:val="24"/>
          <w:szCs w:val="24"/>
        </w:rPr>
        <w:t>dengan</w:t>
      </w:r>
      <w:proofErr w:type="spellEnd"/>
      <w:r w:rsidR="0032514C" w:rsidRPr="008A2CF6">
        <w:rPr>
          <w:sz w:val="24"/>
          <w:szCs w:val="24"/>
        </w:rPr>
        <w:t xml:space="preserve"> </w:t>
      </w:r>
      <w:proofErr w:type="spellStart"/>
      <w:r w:rsidR="0032514C" w:rsidRPr="008A2CF6">
        <w:rPr>
          <w:sz w:val="24"/>
          <w:szCs w:val="24"/>
        </w:rPr>
        <w:t>aktor</w:t>
      </w:r>
      <w:proofErr w:type="spellEnd"/>
      <w:r w:rsidR="0032514C" w:rsidRPr="008A2CF6">
        <w:rPr>
          <w:sz w:val="24"/>
          <w:szCs w:val="24"/>
        </w:rPr>
        <w:t xml:space="preserve"> </w:t>
      </w:r>
      <w:proofErr w:type="spellStart"/>
      <w:r w:rsidR="0032514C" w:rsidRPr="008A2CF6">
        <w:rPr>
          <w:sz w:val="24"/>
          <w:szCs w:val="24"/>
        </w:rPr>
        <w:t>politik</w:t>
      </w:r>
      <w:proofErr w:type="spellEnd"/>
      <w:r w:rsidR="0032514C" w:rsidRPr="008A2CF6">
        <w:rPr>
          <w:sz w:val="24"/>
          <w:szCs w:val="24"/>
        </w:rPr>
        <w:t xml:space="preserve">. </w:t>
      </w:r>
    </w:p>
    <w:p w14:paraId="18B650DA" w14:textId="255574A1" w:rsidR="00897F46" w:rsidRDefault="0032514C" w:rsidP="00897F46">
      <w:pPr>
        <w:spacing w:line="240" w:lineRule="auto"/>
        <w:ind w:left="0" w:hanging="2"/>
        <w:jc w:val="both"/>
        <w:rPr>
          <w:color w:val="000000" w:themeColor="text1"/>
          <w:sz w:val="24"/>
          <w:szCs w:val="24"/>
        </w:rPr>
      </w:pPr>
      <w:r>
        <w:rPr>
          <w:sz w:val="24"/>
          <w:szCs w:val="24"/>
        </w:rPr>
        <w:tab/>
      </w:r>
      <w:r>
        <w:rPr>
          <w:sz w:val="24"/>
          <w:szCs w:val="24"/>
        </w:rPr>
        <w:tab/>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telah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melibatkan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disukai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anak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muda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dalam</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variabel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seperti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ketersediaan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lapangan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kerja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perlindungan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hewan</w:t>
      </w:r>
      <w:proofErr w:type="spellEnd"/>
      <w:r w:rsidR="00AA01A2" w:rsidRPr="008A2CF6">
        <w:rPr>
          <w:color w:val="000000" w:themeColor="text1"/>
          <w:sz w:val="24"/>
          <w:szCs w:val="24"/>
        </w:rPr>
        <w:t xml:space="preserve">, dan </w:t>
      </w:r>
      <w:proofErr w:type="spellStart"/>
      <w:r w:rsidR="00AA01A2" w:rsidRPr="008A2CF6">
        <w:rPr>
          <w:color w:val="000000" w:themeColor="text1"/>
          <w:sz w:val="24"/>
          <w:szCs w:val="24"/>
        </w:rPr>
        <w:t>pemberantasan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kemiskinan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sebagaimana</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direkomendasikan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dalam</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riset</w:t>
      </w:r>
      <w:proofErr w:type="spellEnd"/>
      <w:r w:rsidR="00AA01A2" w:rsidRPr="008A2CF6">
        <w:rPr>
          <w:color w:val="000000" w:themeColor="text1"/>
          <w:sz w:val="24"/>
          <w:szCs w:val="24"/>
        </w:rPr>
        <w:t xml:space="preserve"> Gen Z </w:t>
      </w:r>
      <w:proofErr w:type="spellStart"/>
      <w:r w:rsidR="00AA01A2" w:rsidRPr="008A2CF6">
        <w:rPr>
          <w:color w:val="000000" w:themeColor="text1"/>
          <w:sz w:val="24"/>
          <w:szCs w:val="24"/>
        </w:rPr>
        <w:t>Milennial</w:t>
      </w:r>
      <w:proofErr w:type="spellEnd"/>
      <w:r w:rsidR="00AA01A2" w:rsidRPr="008A2CF6">
        <w:rPr>
          <w:color w:val="000000" w:themeColor="text1"/>
          <w:sz w:val="24"/>
          <w:szCs w:val="24"/>
        </w:rPr>
        <w:t xml:space="preserve"> Report (IDN Times, 2021). </w:t>
      </w:r>
      <w:proofErr w:type="spellStart"/>
      <w:r w:rsidR="00AA01A2" w:rsidRPr="008A2CF6">
        <w:rPr>
          <w:color w:val="000000" w:themeColor="text1"/>
          <w:sz w:val="24"/>
          <w:szCs w:val="24"/>
        </w:rPr>
        <w:t>Namun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hasil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cukup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mengejutkan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karena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variabel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ternyata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berpengaruh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terhadap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keputusan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siswa</w:t>
      </w:r>
      <w:proofErr w:type="spellEnd"/>
      <w:r w:rsidR="00AA01A2" w:rsidRPr="008A2CF6">
        <w:rPr>
          <w:color w:val="000000" w:themeColor="text1"/>
          <w:sz w:val="24"/>
          <w:szCs w:val="24"/>
        </w:rPr>
        <w:t xml:space="preserve"> - </w:t>
      </w:r>
      <w:proofErr w:type="spellStart"/>
      <w:r w:rsidR="00AA01A2" w:rsidRPr="008A2CF6">
        <w:rPr>
          <w:color w:val="000000" w:themeColor="text1"/>
          <w:sz w:val="24"/>
          <w:szCs w:val="24"/>
        </w:rPr>
        <w:t>siswi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kelas</w:t>
      </w:r>
      <w:proofErr w:type="spellEnd"/>
      <w:r w:rsidR="00AA01A2" w:rsidRPr="008A2CF6">
        <w:rPr>
          <w:color w:val="000000" w:themeColor="text1"/>
          <w:sz w:val="24"/>
          <w:szCs w:val="24"/>
        </w:rPr>
        <w:t xml:space="preserve"> XII IPS SMAN 2 </w:t>
      </w:r>
      <w:proofErr w:type="spellStart"/>
      <w:r w:rsidR="00AA01A2" w:rsidRPr="008A2CF6">
        <w:rPr>
          <w:color w:val="000000" w:themeColor="text1"/>
          <w:sz w:val="24"/>
          <w:szCs w:val="24"/>
        </w:rPr>
        <w:t>Lumajang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berpartisipasi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Dengan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demikian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mendukung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hasil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sebelumnya</w:t>
      </w:r>
      <w:proofErr w:type="spellEnd"/>
      <w:r w:rsidR="00AA01A2" w:rsidRPr="008A2CF6">
        <w:rPr>
          <w:color w:val="000000" w:themeColor="text1"/>
          <w:sz w:val="24"/>
          <w:szCs w:val="24"/>
        </w:rPr>
        <w:t xml:space="preserve"> (Binder </w:t>
      </w:r>
      <w:proofErr w:type="spellStart"/>
      <w:r w:rsidR="00AA01A2" w:rsidRPr="008A2CF6">
        <w:rPr>
          <w:color w:val="000000" w:themeColor="text1"/>
          <w:sz w:val="24"/>
          <w:szCs w:val="24"/>
        </w:rPr>
        <w:t>dkk</w:t>
      </w:r>
      <w:proofErr w:type="spellEnd"/>
      <w:r w:rsidR="00AA01A2" w:rsidRPr="008A2CF6">
        <w:rPr>
          <w:color w:val="000000" w:themeColor="text1"/>
          <w:sz w:val="24"/>
          <w:szCs w:val="24"/>
        </w:rPr>
        <w:t xml:space="preserve">, 2021). </w:t>
      </w:r>
    </w:p>
    <w:p w14:paraId="49D167AD" w14:textId="18C4CD88" w:rsidR="00AA01A2" w:rsidRPr="008A2CF6" w:rsidRDefault="00897F46" w:rsidP="00AA01A2">
      <w:pPr>
        <w:spacing w:line="240" w:lineRule="auto"/>
        <w:ind w:left="0" w:hanging="2"/>
        <w:jc w:val="both"/>
        <w:rPr>
          <w:color w:val="000000" w:themeColor="text1"/>
          <w:sz w:val="24"/>
          <w:szCs w:val="24"/>
        </w:rPr>
      </w:pPr>
      <w:r>
        <w:rPr>
          <w:color w:val="000000" w:themeColor="text1"/>
          <w:sz w:val="24"/>
          <w:szCs w:val="24"/>
        </w:rPr>
        <w:lastRenderedPageBreak/>
        <w:tab/>
      </w:r>
      <w:r>
        <w:rPr>
          <w:color w:val="000000" w:themeColor="text1"/>
          <w:sz w:val="24"/>
          <w:szCs w:val="24"/>
        </w:rPr>
        <w:tab/>
      </w:r>
      <w:proofErr w:type="spellStart"/>
      <w:r w:rsidR="00AA01A2" w:rsidRPr="008A2CF6">
        <w:rPr>
          <w:color w:val="000000" w:themeColor="text1"/>
          <w:sz w:val="24"/>
          <w:szCs w:val="24"/>
        </w:rPr>
        <w:t>Meskipun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mendukung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sebelumnya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ditemukan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fakta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bahwa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anak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muda</w:t>
      </w:r>
      <w:proofErr w:type="spellEnd"/>
      <w:r w:rsidR="00AA01A2" w:rsidRPr="008A2CF6">
        <w:rPr>
          <w:color w:val="000000" w:themeColor="text1"/>
          <w:sz w:val="24"/>
          <w:szCs w:val="24"/>
        </w:rPr>
        <w:t xml:space="preserve"> sangat </w:t>
      </w:r>
      <w:proofErr w:type="spellStart"/>
      <w:r w:rsidR="00AA01A2" w:rsidRPr="008A2CF6">
        <w:rPr>
          <w:color w:val="000000" w:themeColor="text1"/>
          <w:sz w:val="24"/>
          <w:szCs w:val="24"/>
        </w:rPr>
        <w:t>tertarik</w:t>
      </w:r>
      <w:proofErr w:type="spellEnd"/>
      <w:r w:rsidR="00AA01A2" w:rsidRPr="008A2CF6">
        <w:rPr>
          <w:color w:val="000000" w:themeColor="text1"/>
          <w:sz w:val="24"/>
          <w:szCs w:val="24"/>
        </w:rPr>
        <w:t xml:space="preserve"> pada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w:t>
      </w:r>
      <w:proofErr w:type="spellStart"/>
      <w:r w:rsidR="00AA01A2" w:rsidRPr="008A2CF6">
        <w:rPr>
          <w:sz w:val="24"/>
          <w:szCs w:val="24"/>
        </w:rPr>
        <w:t>kesejahteraan</w:t>
      </w:r>
      <w:proofErr w:type="spellEnd"/>
      <w:r w:rsidR="00AA01A2" w:rsidRPr="008A2CF6">
        <w:rPr>
          <w:sz w:val="24"/>
          <w:szCs w:val="24"/>
        </w:rPr>
        <w:t xml:space="preserve"> </w:t>
      </w:r>
      <w:proofErr w:type="spellStart"/>
      <w:r w:rsidR="00AA01A2" w:rsidRPr="008A2CF6">
        <w:rPr>
          <w:sz w:val="24"/>
          <w:szCs w:val="24"/>
        </w:rPr>
        <w:t>sosial</w:t>
      </w:r>
      <w:proofErr w:type="spellEnd"/>
      <w:r w:rsidR="00AA01A2" w:rsidRPr="008A2CF6">
        <w:rPr>
          <w:sz w:val="24"/>
          <w:szCs w:val="24"/>
        </w:rPr>
        <w:t xml:space="preserve"> yang </w:t>
      </w:r>
      <w:proofErr w:type="spellStart"/>
      <w:r w:rsidR="00AA01A2" w:rsidRPr="008A2CF6">
        <w:rPr>
          <w:sz w:val="24"/>
          <w:szCs w:val="24"/>
        </w:rPr>
        <w:t>ditandai</w:t>
      </w:r>
      <w:proofErr w:type="spellEnd"/>
      <w:r w:rsidR="00AA01A2" w:rsidRPr="008A2CF6">
        <w:rPr>
          <w:sz w:val="24"/>
          <w:szCs w:val="24"/>
        </w:rPr>
        <w:t xml:space="preserve"> </w:t>
      </w:r>
      <w:proofErr w:type="spellStart"/>
      <w:r w:rsidR="00AA01A2" w:rsidRPr="008A2CF6">
        <w:rPr>
          <w:sz w:val="24"/>
          <w:szCs w:val="24"/>
        </w:rPr>
        <w:t>dengan</w:t>
      </w:r>
      <w:proofErr w:type="spellEnd"/>
      <w:r w:rsidR="00AA01A2" w:rsidRPr="008A2CF6">
        <w:rPr>
          <w:sz w:val="24"/>
          <w:szCs w:val="24"/>
        </w:rPr>
        <w:t xml:space="preserve"> </w:t>
      </w:r>
      <w:proofErr w:type="spellStart"/>
      <w:r w:rsidR="00AA01A2" w:rsidRPr="008A2CF6">
        <w:rPr>
          <w:color w:val="000000" w:themeColor="text1"/>
          <w:sz w:val="24"/>
          <w:szCs w:val="24"/>
        </w:rPr>
        <w:t>tanggapan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responden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terhadap</w:t>
      </w:r>
      <w:proofErr w:type="spellEnd"/>
      <w:r w:rsidR="00AA01A2" w:rsidRPr="008A2CF6">
        <w:rPr>
          <w:color w:val="000000" w:themeColor="text1"/>
          <w:sz w:val="24"/>
          <w:szCs w:val="24"/>
        </w:rPr>
        <w:t xml:space="preserve"> item </w:t>
      </w:r>
      <w:proofErr w:type="spellStart"/>
      <w:r w:rsidR="00AA01A2" w:rsidRPr="008A2CF6">
        <w:rPr>
          <w:color w:val="000000" w:themeColor="text1"/>
          <w:sz w:val="24"/>
          <w:szCs w:val="24"/>
        </w:rPr>
        <w:t>pernyataan</w:t>
      </w:r>
      <w:proofErr w:type="spellEnd"/>
      <w:r w:rsidR="00AA01A2" w:rsidRPr="008A2CF6">
        <w:rPr>
          <w:color w:val="000000" w:themeColor="text1"/>
          <w:sz w:val="24"/>
          <w:szCs w:val="24"/>
        </w:rPr>
        <w:t xml:space="preserve"> </w:t>
      </w:r>
      <w:r w:rsidR="00AA01A2" w:rsidRPr="008A2CF6">
        <w:rPr>
          <w:sz w:val="24"/>
          <w:szCs w:val="24"/>
        </w:rPr>
        <w:t>“</w:t>
      </w:r>
      <w:proofErr w:type="spellStart"/>
      <w:r w:rsidR="00AA01A2" w:rsidRPr="008A2CF6">
        <w:rPr>
          <w:sz w:val="24"/>
          <w:szCs w:val="24"/>
        </w:rPr>
        <w:t>saya</w:t>
      </w:r>
      <w:proofErr w:type="spellEnd"/>
      <w:r w:rsidR="00AA01A2" w:rsidRPr="008A2CF6">
        <w:rPr>
          <w:sz w:val="24"/>
          <w:szCs w:val="24"/>
        </w:rPr>
        <w:t xml:space="preserve"> </w:t>
      </w:r>
      <w:proofErr w:type="spellStart"/>
      <w:r w:rsidR="00AA01A2" w:rsidRPr="008A2CF6">
        <w:rPr>
          <w:sz w:val="24"/>
          <w:szCs w:val="24"/>
        </w:rPr>
        <w:t>tertarik</w:t>
      </w:r>
      <w:proofErr w:type="spellEnd"/>
      <w:r w:rsidR="00AA01A2" w:rsidRPr="008A2CF6">
        <w:rPr>
          <w:sz w:val="24"/>
          <w:szCs w:val="24"/>
        </w:rPr>
        <w:t xml:space="preserve"> pada </w:t>
      </w:r>
      <w:proofErr w:type="spellStart"/>
      <w:r w:rsidR="00AA01A2" w:rsidRPr="008A2CF6">
        <w:rPr>
          <w:sz w:val="24"/>
          <w:szCs w:val="24"/>
        </w:rPr>
        <w:t>isu</w:t>
      </w:r>
      <w:proofErr w:type="spellEnd"/>
      <w:r w:rsidR="00AA01A2" w:rsidRPr="008A2CF6">
        <w:rPr>
          <w:sz w:val="24"/>
          <w:szCs w:val="24"/>
        </w:rPr>
        <w:t xml:space="preserve"> </w:t>
      </w:r>
      <w:proofErr w:type="spellStart"/>
      <w:r w:rsidR="00AA01A2" w:rsidRPr="008A2CF6">
        <w:rPr>
          <w:sz w:val="24"/>
          <w:szCs w:val="24"/>
        </w:rPr>
        <w:t>ketersediaan</w:t>
      </w:r>
      <w:proofErr w:type="spellEnd"/>
      <w:r w:rsidR="00AA01A2" w:rsidRPr="008A2CF6">
        <w:rPr>
          <w:sz w:val="24"/>
          <w:szCs w:val="24"/>
        </w:rPr>
        <w:t xml:space="preserve"> </w:t>
      </w:r>
      <w:proofErr w:type="spellStart"/>
      <w:r w:rsidR="00AA01A2" w:rsidRPr="008A2CF6">
        <w:rPr>
          <w:sz w:val="24"/>
          <w:szCs w:val="24"/>
        </w:rPr>
        <w:t>lapangan</w:t>
      </w:r>
      <w:proofErr w:type="spellEnd"/>
      <w:r w:rsidR="00AA01A2" w:rsidRPr="008A2CF6">
        <w:rPr>
          <w:sz w:val="24"/>
          <w:szCs w:val="24"/>
        </w:rPr>
        <w:t xml:space="preserve"> </w:t>
      </w:r>
      <w:proofErr w:type="spellStart"/>
      <w:r w:rsidR="00AA01A2" w:rsidRPr="008A2CF6">
        <w:rPr>
          <w:sz w:val="24"/>
          <w:szCs w:val="24"/>
        </w:rPr>
        <w:t>kerja</w:t>
      </w:r>
      <w:proofErr w:type="spellEnd"/>
      <w:r w:rsidR="00AA01A2" w:rsidRPr="008A2CF6">
        <w:rPr>
          <w:sz w:val="24"/>
          <w:szCs w:val="24"/>
        </w:rPr>
        <w:t xml:space="preserve">” </w:t>
      </w:r>
      <w:proofErr w:type="spellStart"/>
      <w:r w:rsidR="00AA01A2" w:rsidRPr="008A2CF6">
        <w:rPr>
          <w:sz w:val="24"/>
          <w:szCs w:val="24"/>
        </w:rPr>
        <w:t>sebesar</w:t>
      </w:r>
      <w:proofErr w:type="spellEnd"/>
      <w:r w:rsidR="00AA01A2" w:rsidRPr="008A2CF6">
        <w:rPr>
          <w:sz w:val="24"/>
          <w:szCs w:val="24"/>
        </w:rPr>
        <w:t xml:space="preserve"> 4,11 dan </w:t>
      </w:r>
      <w:proofErr w:type="spellStart"/>
      <w:r w:rsidR="00AA01A2" w:rsidRPr="008A2CF6">
        <w:rPr>
          <w:sz w:val="24"/>
          <w:szCs w:val="24"/>
        </w:rPr>
        <w:t>pernyataan</w:t>
      </w:r>
      <w:proofErr w:type="spellEnd"/>
      <w:r w:rsidR="00AA01A2" w:rsidRPr="008A2CF6">
        <w:rPr>
          <w:sz w:val="24"/>
          <w:szCs w:val="24"/>
        </w:rPr>
        <w:t xml:space="preserve"> "</w:t>
      </w:r>
      <w:proofErr w:type="spellStart"/>
      <w:r w:rsidR="00AA01A2" w:rsidRPr="008A2CF6">
        <w:rPr>
          <w:sz w:val="24"/>
          <w:szCs w:val="24"/>
        </w:rPr>
        <w:t>saya</w:t>
      </w:r>
      <w:proofErr w:type="spellEnd"/>
      <w:r w:rsidR="00AA01A2" w:rsidRPr="008A2CF6">
        <w:rPr>
          <w:sz w:val="24"/>
          <w:szCs w:val="24"/>
        </w:rPr>
        <w:t xml:space="preserve"> </w:t>
      </w:r>
      <w:proofErr w:type="spellStart"/>
      <w:r w:rsidR="00AA01A2" w:rsidRPr="008A2CF6">
        <w:rPr>
          <w:sz w:val="24"/>
          <w:szCs w:val="24"/>
        </w:rPr>
        <w:t>tertarik</w:t>
      </w:r>
      <w:proofErr w:type="spellEnd"/>
      <w:r w:rsidR="00AA01A2" w:rsidRPr="008A2CF6">
        <w:rPr>
          <w:sz w:val="24"/>
          <w:szCs w:val="24"/>
        </w:rPr>
        <w:t xml:space="preserve"> pada </w:t>
      </w:r>
      <w:proofErr w:type="spellStart"/>
      <w:r w:rsidR="00AA01A2" w:rsidRPr="008A2CF6">
        <w:rPr>
          <w:sz w:val="24"/>
          <w:szCs w:val="24"/>
        </w:rPr>
        <w:t>isu</w:t>
      </w:r>
      <w:proofErr w:type="spellEnd"/>
      <w:r w:rsidR="00AA01A2" w:rsidRPr="008A2CF6">
        <w:rPr>
          <w:sz w:val="24"/>
          <w:szCs w:val="24"/>
        </w:rPr>
        <w:t xml:space="preserve"> </w:t>
      </w:r>
      <w:proofErr w:type="spellStart"/>
      <w:r w:rsidR="00AA01A2" w:rsidRPr="008A2CF6">
        <w:rPr>
          <w:sz w:val="24"/>
          <w:szCs w:val="24"/>
        </w:rPr>
        <w:t>perlindungan</w:t>
      </w:r>
      <w:proofErr w:type="spellEnd"/>
      <w:r w:rsidR="00AA01A2" w:rsidRPr="008A2CF6">
        <w:rPr>
          <w:sz w:val="24"/>
          <w:szCs w:val="24"/>
        </w:rPr>
        <w:t xml:space="preserve"> </w:t>
      </w:r>
      <w:proofErr w:type="spellStart"/>
      <w:r w:rsidR="00AA01A2" w:rsidRPr="008A2CF6">
        <w:rPr>
          <w:sz w:val="24"/>
          <w:szCs w:val="24"/>
        </w:rPr>
        <w:t>hewan</w:t>
      </w:r>
      <w:proofErr w:type="spellEnd"/>
      <w:r w:rsidR="00AA01A2" w:rsidRPr="008A2CF6">
        <w:rPr>
          <w:sz w:val="24"/>
          <w:szCs w:val="24"/>
        </w:rPr>
        <w:t xml:space="preserve">" </w:t>
      </w:r>
      <w:proofErr w:type="spellStart"/>
      <w:r w:rsidR="00AA01A2" w:rsidRPr="008A2CF6">
        <w:rPr>
          <w:sz w:val="24"/>
          <w:szCs w:val="24"/>
        </w:rPr>
        <w:t>sebesar</w:t>
      </w:r>
      <w:proofErr w:type="spellEnd"/>
      <w:r w:rsidR="00AA01A2" w:rsidRPr="008A2CF6">
        <w:rPr>
          <w:sz w:val="24"/>
          <w:szCs w:val="24"/>
        </w:rPr>
        <w:t xml:space="preserve"> 4,04 </w:t>
      </w:r>
      <w:proofErr w:type="spellStart"/>
      <w:r w:rsidR="00AA01A2" w:rsidRPr="008A2CF6">
        <w:rPr>
          <w:sz w:val="24"/>
          <w:szCs w:val="24"/>
        </w:rPr>
        <w:t>lalu</w:t>
      </w:r>
      <w:proofErr w:type="spellEnd"/>
      <w:r w:rsidR="00AA01A2" w:rsidRPr="008A2CF6">
        <w:rPr>
          <w:sz w:val="24"/>
          <w:szCs w:val="24"/>
        </w:rPr>
        <w:t xml:space="preserve"> </w:t>
      </w:r>
      <w:proofErr w:type="spellStart"/>
      <w:r w:rsidR="00AA01A2" w:rsidRPr="008A2CF6">
        <w:rPr>
          <w:sz w:val="24"/>
          <w:szCs w:val="24"/>
        </w:rPr>
        <w:t>pernyataan</w:t>
      </w:r>
      <w:proofErr w:type="spellEnd"/>
      <w:r w:rsidR="00AA01A2" w:rsidRPr="008A2CF6">
        <w:rPr>
          <w:sz w:val="24"/>
          <w:szCs w:val="24"/>
        </w:rPr>
        <w:t xml:space="preserve"> "</w:t>
      </w:r>
      <w:proofErr w:type="spellStart"/>
      <w:r w:rsidR="00AA01A2" w:rsidRPr="008A2CF6">
        <w:rPr>
          <w:sz w:val="24"/>
          <w:szCs w:val="24"/>
        </w:rPr>
        <w:t>saya</w:t>
      </w:r>
      <w:proofErr w:type="spellEnd"/>
      <w:r w:rsidR="00AA01A2" w:rsidRPr="008A2CF6">
        <w:rPr>
          <w:sz w:val="24"/>
          <w:szCs w:val="24"/>
        </w:rPr>
        <w:t xml:space="preserve"> </w:t>
      </w:r>
      <w:proofErr w:type="spellStart"/>
      <w:r w:rsidR="00AA01A2" w:rsidRPr="008A2CF6">
        <w:rPr>
          <w:sz w:val="24"/>
          <w:szCs w:val="24"/>
        </w:rPr>
        <w:t>tertarik</w:t>
      </w:r>
      <w:proofErr w:type="spellEnd"/>
      <w:r w:rsidR="00AA01A2" w:rsidRPr="008A2CF6">
        <w:rPr>
          <w:sz w:val="24"/>
          <w:szCs w:val="24"/>
        </w:rPr>
        <w:t xml:space="preserve"> pada </w:t>
      </w:r>
      <w:proofErr w:type="spellStart"/>
      <w:r w:rsidR="00AA01A2" w:rsidRPr="008A2CF6">
        <w:rPr>
          <w:sz w:val="24"/>
          <w:szCs w:val="24"/>
        </w:rPr>
        <w:t>isu</w:t>
      </w:r>
      <w:proofErr w:type="spellEnd"/>
      <w:r w:rsidR="00AA01A2" w:rsidRPr="008A2CF6">
        <w:rPr>
          <w:sz w:val="24"/>
          <w:szCs w:val="24"/>
        </w:rPr>
        <w:t xml:space="preserve"> </w:t>
      </w:r>
      <w:proofErr w:type="spellStart"/>
      <w:r w:rsidR="00AA01A2" w:rsidRPr="008A2CF6">
        <w:rPr>
          <w:sz w:val="24"/>
          <w:szCs w:val="24"/>
        </w:rPr>
        <w:t>pemberantasan</w:t>
      </w:r>
      <w:proofErr w:type="spellEnd"/>
      <w:r w:rsidR="00AA01A2" w:rsidRPr="008A2CF6">
        <w:rPr>
          <w:sz w:val="24"/>
          <w:szCs w:val="24"/>
        </w:rPr>
        <w:t xml:space="preserve"> </w:t>
      </w:r>
      <w:proofErr w:type="spellStart"/>
      <w:r w:rsidR="00AA01A2" w:rsidRPr="008A2CF6">
        <w:rPr>
          <w:sz w:val="24"/>
          <w:szCs w:val="24"/>
        </w:rPr>
        <w:t>kemiskinan</w:t>
      </w:r>
      <w:proofErr w:type="spellEnd"/>
      <w:r w:rsidR="00AA01A2" w:rsidRPr="008A2CF6">
        <w:rPr>
          <w:sz w:val="24"/>
          <w:szCs w:val="24"/>
        </w:rPr>
        <w:t xml:space="preserve">" </w:t>
      </w:r>
      <w:proofErr w:type="spellStart"/>
      <w:r w:rsidR="00AA01A2" w:rsidRPr="008A2CF6">
        <w:rPr>
          <w:sz w:val="24"/>
          <w:szCs w:val="24"/>
        </w:rPr>
        <w:t>sebesar</w:t>
      </w:r>
      <w:proofErr w:type="spellEnd"/>
      <w:r w:rsidR="00AA01A2" w:rsidRPr="008A2CF6">
        <w:rPr>
          <w:sz w:val="24"/>
          <w:szCs w:val="24"/>
        </w:rPr>
        <w:t xml:space="preserve"> 4,02. Dari </w:t>
      </w:r>
      <w:proofErr w:type="spellStart"/>
      <w:r w:rsidR="00AA01A2" w:rsidRPr="008A2CF6">
        <w:rPr>
          <w:sz w:val="24"/>
          <w:szCs w:val="24"/>
        </w:rPr>
        <w:t>tiga</w:t>
      </w:r>
      <w:proofErr w:type="spellEnd"/>
      <w:r w:rsidR="00AA01A2" w:rsidRPr="008A2CF6">
        <w:rPr>
          <w:sz w:val="24"/>
          <w:szCs w:val="24"/>
        </w:rPr>
        <w:t xml:space="preserve"> </w:t>
      </w:r>
      <w:proofErr w:type="spellStart"/>
      <w:r w:rsidR="00AA01A2" w:rsidRPr="008A2CF6">
        <w:rPr>
          <w:sz w:val="24"/>
          <w:szCs w:val="24"/>
        </w:rPr>
        <w:t>pernyataan</w:t>
      </w:r>
      <w:proofErr w:type="spellEnd"/>
      <w:r w:rsidR="00AA01A2" w:rsidRPr="008A2CF6">
        <w:rPr>
          <w:sz w:val="24"/>
          <w:szCs w:val="24"/>
        </w:rPr>
        <w:t xml:space="preserve"> </w:t>
      </w:r>
      <w:proofErr w:type="spellStart"/>
      <w:r w:rsidR="00AA01A2" w:rsidRPr="008A2CF6">
        <w:rPr>
          <w:sz w:val="24"/>
          <w:szCs w:val="24"/>
        </w:rPr>
        <w:t>tadi</w:t>
      </w:r>
      <w:proofErr w:type="spellEnd"/>
      <w:r w:rsidR="00AA01A2" w:rsidRPr="008A2CF6">
        <w:rPr>
          <w:sz w:val="24"/>
          <w:szCs w:val="24"/>
        </w:rPr>
        <w:t xml:space="preserve"> </w:t>
      </w:r>
      <w:proofErr w:type="spellStart"/>
      <w:r w:rsidR="00AA01A2" w:rsidRPr="008A2CF6">
        <w:rPr>
          <w:sz w:val="24"/>
          <w:szCs w:val="24"/>
        </w:rPr>
        <w:t>dua</w:t>
      </w:r>
      <w:proofErr w:type="spellEnd"/>
      <w:r w:rsidR="00AA01A2" w:rsidRPr="008A2CF6">
        <w:rPr>
          <w:sz w:val="24"/>
          <w:szCs w:val="24"/>
        </w:rPr>
        <w:t xml:space="preserve"> </w:t>
      </w:r>
      <w:proofErr w:type="spellStart"/>
      <w:r w:rsidR="00AA01A2" w:rsidRPr="008A2CF6">
        <w:rPr>
          <w:sz w:val="24"/>
          <w:szCs w:val="24"/>
        </w:rPr>
        <w:t>diantaranya</w:t>
      </w:r>
      <w:proofErr w:type="spellEnd"/>
      <w:r w:rsidR="00AA01A2" w:rsidRPr="008A2CF6">
        <w:rPr>
          <w:sz w:val="24"/>
          <w:szCs w:val="24"/>
        </w:rPr>
        <w:t xml:space="preserve"> </w:t>
      </w:r>
      <w:proofErr w:type="spellStart"/>
      <w:r w:rsidR="00AA01A2" w:rsidRPr="008A2CF6">
        <w:rPr>
          <w:sz w:val="24"/>
          <w:szCs w:val="24"/>
        </w:rPr>
        <w:t>masuk</w:t>
      </w:r>
      <w:proofErr w:type="spellEnd"/>
      <w:r w:rsidR="00AA01A2" w:rsidRPr="008A2CF6">
        <w:rPr>
          <w:sz w:val="24"/>
          <w:szCs w:val="24"/>
        </w:rPr>
        <w:t xml:space="preserve"> </w:t>
      </w:r>
      <w:proofErr w:type="spellStart"/>
      <w:r w:rsidR="00AA01A2" w:rsidRPr="008A2CF6">
        <w:rPr>
          <w:sz w:val="24"/>
          <w:szCs w:val="24"/>
        </w:rPr>
        <w:t>dalam</w:t>
      </w:r>
      <w:proofErr w:type="spellEnd"/>
      <w:r w:rsidR="00AA01A2" w:rsidRPr="008A2CF6">
        <w:rPr>
          <w:sz w:val="24"/>
          <w:szCs w:val="24"/>
        </w:rPr>
        <w:t xml:space="preserve"> </w:t>
      </w:r>
      <w:proofErr w:type="spellStart"/>
      <w:r w:rsidR="00AA01A2" w:rsidRPr="008A2CF6">
        <w:rPr>
          <w:sz w:val="24"/>
          <w:szCs w:val="24"/>
        </w:rPr>
        <w:t>kategori</w:t>
      </w:r>
      <w:proofErr w:type="spellEnd"/>
      <w:r w:rsidR="00AA01A2" w:rsidRPr="008A2CF6">
        <w:rPr>
          <w:sz w:val="24"/>
          <w:szCs w:val="24"/>
        </w:rPr>
        <w:t xml:space="preserve"> </w:t>
      </w:r>
      <w:proofErr w:type="spellStart"/>
      <w:r w:rsidR="00AA01A2" w:rsidRPr="008A2CF6">
        <w:rPr>
          <w:sz w:val="24"/>
          <w:szCs w:val="24"/>
        </w:rPr>
        <w:t>isu</w:t>
      </w:r>
      <w:proofErr w:type="spellEnd"/>
      <w:r w:rsidR="00AA01A2" w:rsidRPr="008A2CF6">
        <w:rPr>
          <w:sz w:val="24"/>
          <w:szCs w:val="24"/>
        </w:rPr>
        <w:t xml:space="preserve"> </w:t>
      </w:r>
      <w:proofErr w:type="spellStart"/>
      <w:r w:rsidR="00AA01A2" w:rsidRPr="008A2CF6">
        <w:rPr>
          <w:sz w:val="24"/>
          <w:szCs w:val="24"/>
        </w:rPr>
        <w:t>kesejahteraan</w:t>
      </w:r>
      <w:proofErr w:type="spellEnd"/>
      <w:r w:rsidR="00AA01A2" w:rsidRPr="008A2CF6">
        <w:rPr>
          <w:sz w:val="24"/>
          <w:szCs w:val="24"/>
        </w:rPr>
        <w:t xml:space="preserve"> </w:t>
      </w:r>
      <w:proofErr w:type="spellStart"/>
      <w:r w:rsidR="00AA01A2" w:rsidRPr="008A2CF6">
        <w:rPr>
          <w:sz w:val="24"/>
          <w:szCs w:val="24"/>
        </w:rPr>
        <w:t>sosial</w:t>
      </w:r>
      <w:proofErr w:type="spellEnd"/>
      <w:r w:rsidR="00AA01A2" w:rsidRPr="008A2CF6">
        <w:rPr>
          <w:sz w:val="24"/>
          <w:szCs w:val="24"/>
        </w:rPr>
        <w:t xml:space="preserve"> dan </w:t>
      </w:r>
      <w:proofErr w:type="spellStart"/>
      <w:r w:rsidR="00AA01A2" w:rsidRPr="008A2CF6">
        <w:rPr>
          <w:sz w:val="24"/>
          <w:szCs w:val="24"/>
        </w:rPr>
        <w:t>satu</w:t>
      </w:r>
      <w:proofErr w:type="spellEnd"/>
      <w:r w:rsidR="00AA01A2" w:rsidRPr="008A2CF6">
        <w:rPr>
          <w:sz w:val="24"/>
          <w:szCs w:val="24"/>
        </w:rPr>
        <w:t xml:space="preserve"> </w:t>
      </w:r>
      <w:proofErr w:type="spellStart"/>
      <w:r w:rsidR="00AA01A2" w:rsidRPr="008A2CF6">
        <w:rPr>
          <w:sz w:val="24"/>
          <w:szCs w:val="24"/>
        </w:rPr>
        <w:t>pernyataan</w:t>
      </w:r>
      <w:proofErr w:type="spellEnd"/>
      <w:r w:rsidR="00AA01A2" w:rsidRPr="008A2CF6">
        <w:rPr>
          <w:sz w:val="24"/>
          <w:szCs w:val="24"/>
        </w:rPr>
        <w:t xml:space="preserve"> </w:t>
      </w:r>
      <w:proofErr w:type="spellStart"/>
      <w:r w:rsidR="00AA01A2" w:rsidRPr="008A2CF6">
        <w:rPr>
          <w:sz w:val="24"/>
          <w:szCs w:val="24"/>
        </w:rPr>
        <w:t>masuk</w:t>
      </w:r>
      <w:proofErr w:type="spellEnd"/>
      <w:r w:rsidR="00AA01A2" w:rsidRPr="008A2CF6">
        <w:rPr>
          <w:sz w:val="24"/>
          <w:szCs w:val="24"/>
        </w:rPr>
        <w:t xml:space="preserve"> </w:t>
      </w:r>
      <w:proofErr w:type="spellStart"/>
      <w:r w:rsidR="00AA01A2" w:rsidRPr="008A2CF6">
        <w:rPr>
          <w:sz w:val="24"/>
          <w:szCs w:val="24"/>
        </w:rPr>
        <w:t>ke</w:t>
      </w:r>
      <w:proofErr w:type="spellEnd"/>
      <w:r w:rsidR="00AA01A2" w:rsidRPr="008A2CF6">
        <w:rPr>
          <w:sz w:val="24"/>
          <w:szCs w:val="24"/>
        </w:rPr>
        <w:t xml:space="preserve"> </w:t>
      </w:r>
      <w:proofErr w:type="spellStart"/>
      <w:proofErr w:type="gramStart"/>
      <w:r w:rsidR="00AA01A2" w:rsidRPr="008A2CF6">
        <w:rPr>
          <w:sz w:val="24"/>
          <w:szCs w:val="24"/>
        </w:rPr>
        <w:t>kategori</w:t>
      </w:r>
      <w:proofErr w:type="spellEnd"/>
      <w:r w:rsidR="00AA01A2" w:rsidRPr="008A2CF6">
        <w:rPr>
          <w:sz w:val="24"/>
          <w:szCs w:val="24"/>
        </w:rPr>
        <w:t xml:space="preserve">  </w:t>
      </w:r>
      <w:proofErr w:type="spellStart"/>
      <w:r w:rsidR="00AA01A2" w:rsidRPr="008A2CF6">
        <w:rPr>
          <w:sz w:val="24"/>
          <w:szCs w:val="24"/>
        </w:rPr>
        <w:t>isu</w:t>
      </w:r>
      <w:proofErr w:type="spellEnd"/>
      <w:proofErr w:type="gramEnd"/>
      <w:r w:rsidR="00AA01A2" w:rsidRPr="008A2CF6">
        <w:rPr>
          <w:sz w:val="24"/>
          <w:szCs w:val="24"/>
        </w:rPr>
        <w:t xml:space="preserve"> </w:t>
      </w:r>
      <w:proofErr w:type="spellStart"/>
      <w:r w:rsidR="00AA01A2" w:rsidRPr="008A2CF6">
        <w:rPr>
          <w:sz w:val="24"/>
          <w:szCs w:val="24"/>
        </w:rPr>
        <w:t>lingkungan</w:t>
      </w:r>
      <w:proofErr w:type="spellEnd"/>
      <w:r w:rsidR="00AA01A2" w:rsidRPr="008A2CF6">
        <w:rPr>
          <w:sz w:val="24"/>
          <w:szCs w:val="24"/>
        </w:rPr>
        <w:t>.</w:t>
      </w:r>
      <w:r>
        <w:rPr>
          <w:color w:val="000000" w:themeColor="text1"/>
          <w:sz w:val="24"/>
          <w:szCs w:val="24"/>
        </w:rPr>
        <w:t xml:space="preserve"> </w:t>
      </w:r>
      <w:proofErr w:type="spellStart"/>
      <w:r w:rsidR="00AA01A2" w:rsidRPr="008A2CF6">
        <w:rPr>
          <w:color w:val="000000" w:themeColor="text1"/>
          <w:sz w:val="24"/>
          <w:szCs w:val="24"/>
        </w:rPr>
        <w:t>Sementara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dalam</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pandangan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teori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ruang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dijelaskan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bahwa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bisa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membuka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peluang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masyarakat</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untuk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berpartisipasi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lebih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lanjut</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jika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ruang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publik</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disediakan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telah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memenuhi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syarat</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ada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Syarat</w:t>
      </w:r>
      <w:proofErr w:type="spellEnd"/>
      <w:r w:rsidR="00AA01A2" w:rsidRPr="008A2CF6">
        <w:rPr>
          <w:color w:val="000000" w:themeColor="text1"/>
          <w:sz w:val="24"/>
          <w:szCs w:val="24"/>
        </w:rPr>
        <w:t xml:space="preserve"> - </w:t>
      </w:r>
      <w:proofErr w:type="spellStart"/>
      <w:r w:rsidR="00AA01A2" w:rsidRPr="008A2CF6">
        <w:rPr>
          <w:color w:val="000000" w:themeColor="text1"/>
          <w:sz w:val="24"/>
          <w:szCs w:val="24"/>
        </w:rPr>
        <w:t>syarat</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adalah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kesempatan</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sama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bagi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setiap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individu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untuk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menyampaikan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pendapat</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akses</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sama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bagi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setiap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individu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untuk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terlibat</w:t>
      </w:r>
      <w:proofErr w:type="spellEnd"/>
      <w:r w:rsidR="00AA01A2" w:rsidRPr="008A2CF6">
        <w:rPr>
          <w:color w:val="000000" w:themeColor="text1"/>
          <w:sz w:val="24"/>
          <w:szCs w:val="24"/>
        </w:rPr>
        <w:t xml:space="preserve"> dan </w:t>
      </w:r>
      <w:proofErr w:type="spellStart"/>
      <w:r w:rsidR="00AA01A2" w:rsidRPr="008A2CF6">
        <w:rPr>
          <w:color w:val="000000" w:themeColor="text1"/>
          <w:sz w:val="24"/>
          <w:szCs w:val="24"/>
        </w:rPr>
        <w:t>memperjuangkan</w:t>
      </w:r>
      <w:proofErr w:type="spellEnd"/>
      <w:r w:rsidR="00AA01A2" w:rsidRPr="008A2CF6">
        <w:rPr>
          <w:color w:val="000000" w:themeColor="text1"/>
          <w:sz w:val="24"/>
          <w:szCs w:val="24"/>
        </w:rPr>
        <w:t xml:space="preserve"> ide </w:t>
      </w:r>
      <w:proofErr w:type="spellStart"/>
      <w:r w:rsidR="00AA01A2" w:rsidRPr="008A2CF6">
        <w:rPr>
          <w:color w:val="000000" w:themeColor="text1"/>
          <w:sz w:val="24"/>
          <w:szCs w:val="24"/>
        </w:rPr>
        <w:t>ataupun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argumennya</w:t>
      </w:r>
      <w:proofErr w:type="spellEnd"/>
      <w:r w:rsidR="00AA01A2" w:rsidRPr="008A2CF6">
        <w:rPr>
          <w:color w:val="000000" w:themeColor="text1"/>
          <w:sz w:val="24"/>
          <w:szCs w:val="24"/>
        </w:rPr>
        <w:t xml:space="preserve"> (Habermas, 2010). </w:t>
      </w:r>
    </w:p>
    <w:p w14:paraId="01833FC7" w14:textId="77777777" w:rsidR="00AA01A2" w:rsidRPr="008A2CF6" w:rsidRDefault="00AA01A2" w:rsidP="00AA01A2">
      <w:pPr>
        <w:spacing w:line="240" w:lineRule="auto"/>
        <w:ind w:left="0" w:hanging="2"/>
        <w:jc w:val="both"/>
        <w:rPr>
          <w:color w:val="000000" w:themeColor="text1"/>
          <w:sz w:val="24"/>
          <w:szCs w:val="24"/>
        </w:rPr>
      </w:pPr>
    </w:p>
    <w:p w14:paraId="5F8B4381" w14:textId="14A0A4D3" w:rsidR="00AA01A2" w:rsidRPr="008A2CF6" w:rsidRDefault="000D0778" w:rsidP="00AA01A2">
      <w:pPr>
        <w:spacing w:line="240" w:lineRule="auto"/>
        <w:ind w:left="0" w:hanging="2"/>
        <w:jc w:val="both"/>
        <w:rPr>
          <w:color w:val="000000" w:themeColor="text1"/>
          <w:sz w:val="24"/>
          <w:szCs w:val="24"/>
        </w:rPr>
      </w:pPr>
      <w:r w:rsidRPr="008A2CF6">
        <w:rPr>
          <w:noProof/>
          <w:sz w:val="24"/>
          <w:szCs w:val="24"/>
        </w:rPr>
        <w:drawing>
          <wp:anchor distT="0" distB="0" distL="114300" distR="114300" simplePos="0" relativeHeight="251659264" behindDoc="0" locked="0" layoutInCell="1" allowOverlap="1" wp14:anchorId="66CD5E2C" wp14:editId="1358B584">
            <wp:simplePos x="0" y="0"/>
            <wp:positionH relativeFrom="column">
              <wp:posOffset>2936135</wp:posOffset>
            </wp:positionH>
            <wp:positionV relativeFrom="paragraph">
              <wp:posOffset>1472519</wp:posOffset>
            </wp:positionV>
            <wp:extent cx="2495550" cy="1858645"/>
            <wp:effectExtent l="0" t="0" r="6350" b="8255"/>
            <wp:wrapSquare wrapText="bothSides"/>
            <wp:docPr id="14" name="Chart 14">
              <a:extLst xmlns:a="http://schemas.openxmlformats.org/drawingml/2006/main">
                <a:ext uri="{FF2B5EF4-FFF2-40B4-BE49-F238E27FC236}">
                  <a16:creationId xmlns:a16="http://schemas.microsoft.com/office/drawing/2014/main" id="{FC906421-FA30-2898-8164-7B097F7BA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roofErr w:type="spellStart"/>
      <w:r w:rsidR="00AA01A2" w:rsidRPr="008A2CF6">
        <w:rPr>
          <w:color w:val="000000" w:themeColor="text1"/>
          <w:sz w:val="24"/>
          <w:szCs w:val="24"/>
        </w:rPr>
        <w:t>Saat</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muncul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kritik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terhadap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ruang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publik</w:t>
      </w:r>
      <w:proofErr w:type="spellEnd"/>
      <w:r w:rsidR="00AA01A2" w:rsidRPr="008A2CF6">
        <w:rPr>
          <w:color w:val="000000" w:themeColor="text1"/>
          <w:sz w:val="24"/>
          <w:szCs w:val="24"/>
        </w:rPr>
        <w:t xml:space="preserve"> virtual </w:t>
      </w:r>
      <w:proofErr w:type="spellStart"/>
      <w:r w:rsidR="00AA01A2" w:rsidRPr="008A2CF6">
        <w:rPr>
          <w:color w:val="000000" w:themeColor="text1"/>
          <w:sz w:val="24"/>
          <w:szCs w:val="24"/>
        </w:rPr>
        <w:t>seperti</w:t>
      </w:r>
      <w:proofErr w:type="spellEnd"/>
      <w:r w:rsidR="00AA01A2" w:rsidRPr="008A2CF6">
        <w:rPr>
          <w:color w:val="000000" w:themeColor="text1"/>
          <w:sz w:val="24"/>
          <w:szCs w:val="24"/>
        </w:rPr>
        <w:t xml:space="preserve"> pada </w:t>
      </w:r>
      <w:proofErr w:type="spellStart"/>
      <w:r w:rsidR="00AA01A2" w:rsidRPr="008A2CF6">
        <w:rPr>
          <w:color w:val="000000" w:themeColor="text1"/>
          <w:sz w:val="24"/>
          <w:szCs w:val="24"/>
        </w:rPr>
        <w:t>kolom</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diskusi</w:t>
      </w:r>
      <w:proofErr w:type="spellEnd"/>
      <w:r w:rsidR="00AA01A2" w:rsidRPr="008A2CF6">
        <w:rPr>
          <w:color w:val="000000" w:themeColor="text1"/>
          <w:sz w:val="24"/>
          <w:szCs w:val="24"/>
        </w:rPr>
        <w:t xml:space="preserve"> di </w:t>
      </w:r>
      <w:proofErr w:type="spellStart"/>
      <w:r w:rsidR="00AA01A2" w:rsidRPr="008A2CF6">
        <w:rPr>
          <w:color w:val="000000" w:themeColor="text1"/>
          <w:sz w:val="24"/>
          <w:szCs w:val="24"/>
        </w:rPr>
        <w:t>sosial</w:t>
      </w:r>
      <w:proofErr w:type="spellEnd"/>
      <w:r w:rsidR="00AA01A2" w:rsidRPr="008A2CF6">
        <w:rPr>
          <w:color w:val="000000" w:themeColor="text1"/>
          <w:sz w:val="24"/>
          <w:szCs w:val="24"/>
        </w:rPr>
        <w:t xml:space="preserve"> media. </w:t>
      </w:r>
      <w:proofErr w:type="spellStart"/>
      <w:r w:rsidR="00AA01A2" w:rsidRPr="008A2CF6">
        <w:rPr>
          <w:color w:val="000000" w:themeColor="text1"/>
          <w:sz w:val="24"/>
          <w:szCs w:val="24"/>
        </w:rPr>
        <w:t>Kritik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seperti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sifat</w:t>
      </w:r>
      <w:proofErr w:type="spellEnd"/>
      <w:r w:rsidR="00AA01A2" w:rsidRPr="008A2CF6">
        <w:rPr>
          <w:color w:val="000000" w:themeColor="text1"/>
          <w:sz w:val="24"/>
          <w:szCs w:val="24"/>
        </w:rPr>
        <w:t xml:space="preserve"> media </w:t>
      </w:r>
      <w:proofErr w:type="spellStart"/>
      <w:r w:rsidR="00AA01A2" w:rsidRPr="008A2CF6">
        <w:rPr>
          <w:color w:val="000000" w:themeColor="text1"/>
          <w:sz w:val="24"/>
          <w:szCs w:val="24"/>
        </w:rPr>
        <w:t>sosial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memungkinkan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siapa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saja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untuk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berbicara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atau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mendistribusikan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informasi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baik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benar</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atau</w:t>
      </w:r>
      <w:proofErr w:type="spellEnd"/>
      <w:r w:rsidR="00AA01A2" w:rsidRPr="008A2CF6">
        <w:rPr>
          <w:color w:val="000000" w:themeColor="text1"/>
          <w:sz w:val="24"/>
          <w:szCs w:val="24"/>
        </w:rPr>
        <w:t xml:space="preserve"> salah </w:t>
      </w:r>
      <w:proofErr w:type="spellStart"/>
      <w:r w:rsidR="00AA01A2" w:rsidRPr="008A2CF6">
        <w:rPr>
          <w:color w:val="000000" w:themeColor="text1"/>
          <w:sz w:val="24"/>
          <w:szCs w:val="24"/>
        </w:rPr>
        <w:t>sehingga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menciptakan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informasi</w:t>
      </w:r>
      <w:proofErr w:type="spellEnd"/>
      <w:r w:rsidR="00AA01A2" w:rsidRPr="008A2CF6">
        <w:rPr>
          <w:color w:val="000000" w:themeColor="text1"/>
          <w:sz w:val="24"/>
          <w:szCs w:val="24"/>
        </w:rPr>
        <w:t xml:space="preserve"> hoax yang </w:t>
      </w:r>
      <w:proofErr w:type="spellStart"/>
      <w:r w:rsidR="00AA01A2" w:rsidRPr="008A2CF6">
        <w:rPr>
          <w:color w:val="000000" w:themeColor="text1"/>
          <w:sz w:val="24"/>
          <w:szCs w:val="24"/>
        </w:rPr>
        <w:t>berulang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hanya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itu</w:t>
      </w:r>
      <w:proofErr w:type="spellEnd"/>
      <w:r w:rsidR="00AA01A2" w:rsidRPr="008A2CF6">
        <w:rPr>
          <w:color w:val="000000" w:themeColor="text1"/>
          <w:sz w:val="24"/>
          <w:szCs w:val="24"/>
        </w:rPr>
        <w:t xml:space="preserve"> media </w:t>
      </w:r>
      <w:proofErr w:type="spellStart"/>
      <w:r w:rsidR="00AA01A2" w:rsidRPr="008A2CF6">
        <w:rPr>
          <w:color w:val="000000" w:themeColor="text1"/>
          <w:sz w:val="24"/>
          <w:szCs w:val="24"/>
        </w:rPr>
        <w:t>sosial</w:t>
      </w:r>
      <w:proofErr w:type="spellEnd"/>
      <w:r w:rsidR="00AA01A2" w:rsidRPr="008A2CF6">
        <w:rPr>
          <w:color w:val="000000" w:themeColor="text1"/>
          <w:sz w:val="24"/>
          <w:szCs w:val="24"/>
        </w:rPr>
        <w:t xml:space="preserve"> juga </w:t>
      </w:r>
      <w:proofErr w:type="spellStart"/>
      <w:r w:rsidR="00AA01A2" w:rsidRPr="008A2CF6">
        <w:rPr>
          <w:color w:val="000000" w:themeColor="text1"/>
          <w:sz w:val="24"/>
          <w:szCs w:val="24"/>
        </w:rPr>
        <w:t>mengijinkan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semua</w:t>
      </w:r>
      <w:proofErr w:type="spellEnd"/>
      <w:r w:rsidR="00AA01A2" w:rsidRPr="008A2CF6">
        <w:rPr>
          <w:color w:val="000000" w:themeColor="text1"/>
          <w:sz w:val="24"/>
          <w:szCs w:val="24"/>
        </w:rPr>
        <w:t xml:space="preserve"> orang </w:t>
      </w:r>
      <w:proofErr w:type="spellStart"/>
      <w:r w:rsidR="00AA01A2" w:rsidRPr="008A2CF6">
        <w:rPr>
          <w:color w:val="000000" w:themeColor="text1"/>
          <w:sz w:val="24"/>
          <w:szCs w:val="24"/>
        </w:rPr>
        <w:t>berbicara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siapa</w:t>
      </w:r>
      <w:proofErr w:type="spellEnd"/>
      <w:r w:rsidR="00AA01A2" w:rsidRPr="008A2CF6">
        <w:rPr>
          <w:color w:val="000000" w:themeColor="text1"/>
          <w:sz w:val="24"/>
          <w:szCs w:val="24"/>
        </w:rPr>
        <w:t xml:space="preserve"> dan </w:t>
      </w:r>
      <w:proofErr w:type="spellStart"/>
      <w:r w:rsidR="00AA01A2" w:rsidRPr="008A2CF6">
        <w:rPr>
          <w:color w:val="000000" w:themeColor="text1"/>
          <w:sz w:val="24"/>
          <w:szCs w:val="24"/>
        </w:rPr>
        <w:t>mayoritas</w:t>
      </w:r>
      <w:proofErr w:type="spellEnd"/>
      <w:r w:rsidR="00AA01A2" w:rsidRPr="008A2CF6">
        <w:rPr>
          <w:color w:val="000000" w:themeColor="text1"/>
          <w:sz w:val="24"/>
          <w:szCs w:val="24"/>
        </w:rPr>
        <w:t xml:space="preserve"> orang </w:t>
      </w:r>
      <w:proofErr w:type="spellStart"/>
      <w:r w:rsidR="00AA01A2" w:rsidRPr="008A2CF6">
        <w:rPr>
          <w:color w:val="000000" w:themeColor="text1"/>
          <w:sz w:val="24"/>
          <w:szCs w:val="24"/>
        </w:rPr>
        <w:t>kesulitan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mendengar</w:t>
      </w:r>
      <w:proofErr w:type="spellEnd"/>
      <w:r w:rsidR="00AA01A2" w:rsidRPr="008A2CF6">
        <w:rPr>
          <w:color w:val="000000" w:themeColor="text1"/>
          <w:sz w:val="24"/>
          <w:szCs w:val="24"/>
        </w:rPr>
        <w:t xml:space="preserve"> (Nasrullah, 2012).</w:t>
      </w:r>
      <w:r w:rsidR="00897F46">
        <w:rPr>
          <w:color w:val="000000" w:themeColor="text1"/>
          <w:sz w:val="24"/>
          <w:szCs w:val="24"/>
        </w:rPr>
        <w:t xml:space="preserve"> </w:t>
      </w:r>
      <w:r w:rsidR="00AA01A2" w:rsidRPr="008A2CF6">
        <w:rPr>
          <w:color w:val="000000" w:themeColor="text1"/>
          <w:sz w:val="24"/>
          <w:szCs w:val="24"/>
        </w:rPr>
        <w:t xml:space="preserve">Ketika </w:t>
      </w:r>
      <w:proofErr w:type="spellStart"/>
      <w:r w:rsidR="00AA01A2" w:rsidRPr="008A2CF6">
        <w:rPr>
          <w:color w:val="000000" w:themeColor="text1"/>
          <w:sz w:val="24"/>
          <w:szCs w:val="24"/>
        </w:rPr>
        <w:t>ruang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publik</w:t>
      </w:r>
      <w:proofErr w:type="spellEnd"/>
      <w:r w:rsidR="00AA01A2" w:rsidRPr="008A2CF6">
        <w:rPr>
          <w:color w:val="000000" w:themeColor="text1"/>
          <w:sz w:val="24"/>
          <w:szCs w:val="24"/>
        </w:rPr>
        <w:t xml:space="preserve"> virtual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berfungsi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sebagaimana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mestinya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maka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opini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publik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atau</w:t>
      </w:r>
      <w:proofErr w:type="spellEnd"/>
      <w:r w:rsidR="00AA01A2" w:rsidRPr="008A2CF6">
        <w:rPr>
          <w:color w:val="000000" w:themeColor="text1"/>
          <w:sz w:val="24"/>
          <w:szCs w:val="24"/>
        </w:rPr>
        <w:t xml:space="preserve"> ide </w:t>
      </w:r>
      <w:proofErr w:type="spellStart"/>
      <w:r w:rsidR="00AA01A2" w:rsidRPr="008A2CF6">
        <w:rPr>
          <w:color w:val="000000" w:themeColor="text1"/>
          <w:sz w:val="24"/>
          <w:szCs w:val="24"/>
        </w:rPr>
        <w:t>individu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bisa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tersalurkan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dengan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baik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kepada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pembuat</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kebijakan</w:t>
      </w:r>
      <w:proofErr w:type="spellEnd"/>
      <w:r w:rsidR="00AA01A2" w:rsidRPr="008A2CF6">
        <w:rPr>
          <w:color w:val="000000" w:themeColor="text1"/>
          <w:sz w:val="24"/>
          <w:szCs w:val="24"/>
        </w:rPr>
        <w:t xml:space="preserve"> dan </w:t>
      </w:r>
      <w:proofErr w:type="spellStart"/>
      <w:r w:rsidR="00AA01A2" w:rsidRPr="008A2CF6">
        <w:rPr>
          <w:color w:val="000000" w:themeColor="text1"/>
          <w:sz w:val="24"/>
          <w:szCs w:val="24"/>
        </w:rPr>
        <w:t>menghambat</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bentuk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partisipasi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di dunia maya. </w:t>
      </w:r>
    </w:p>
    <w:p w14:paraId="7CA9A5A8" w14:textId="258FB1B1" w:rsidR="00AA01A2" w:rsidRPr="008A2CF6" w:rsidRDefault="00897F46" w:rsidP="00AA01A2">
      <w:pPr>
        <w:spacing w:line="240" w:lineRule="auto"/>
        <w:ind w:left="0" w:hanging="2"/>
        <w:jc w:val="both"/>
        <w:rPr>
          <w:color w:val="000000" w:themeColor="text1"/>
          <w:sz w:val="24"/>
          <w:szCs w:val="24"/>
        </w:rPr>
      </w:pPr>
      <w:r>
        <w:rPr>
          <w:color w:val="000000" w:themeColor="text1"/>
          <w:sz w:val="24"/>
          <w:szCs w:val="24"/>
        </w:rPr>
        <w:tab/>
      </w:r>
      <w:r>
        <w:rPr>
          <w:color w:val="000000" w:themeColor="text1"/>
          <w:sz w:val="24"/>
          <w:szCs w:val="24"/>
        </w:rPr>
        <w:tab/>
      </w:r>
      <w:r w:rsidR="00AA01A2" w:rsidRPr="008A2CF6">
        <w:rPr>
          <w:color w:val="000000" w:themeColor="text1"/>
          <w:sz w:val="24"/>
          <w:szCs w:val="24"/>
        </w:rPr>
        <w:t xml:space="preserve">Hasil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mendukung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konsep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kritik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terhadap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ruang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publik</w:t>
      </w:r>
      <w:proofErr w:type="spellEnd"/>
      <w:r w:rsidR="00AA01A2" w:rsidRPr="008A2CF6">
        <w:rPr>
          <w:color w:val="000000" w:themeColor="text1"/>
          <w:sz w:val="24"/>
          <w:szCs w:val="24"/>
        </w:rPr>
        <w:t xml:space="preserve"> </w:t>
      </w:r>
      <w:r w:rsidR="00AA01A2" w:rsidRPr="008A2CF6">
        <w:rPr>
          <w:color w:val="000000" w:themeColor="text1"/>
          <w:sz w:val="24"/>
          <w:szCs w:val="24"/>
        </w:rPr>
        <w:t xml:space="preserve">virtual </w:t>
      </w:r>
      <w:proofErr w:type="spellStart"/>
      <w:r w:rsidR="00AA01A2" w:rsidRPr="008A2CF6">
        <w:rPr>
          <w:color w:val="000000" w:themeColor="text1"/>
          <w:sz w:val="24"/>
          <w:szCs w:val="24"/>
        </w:rPr>
        <w:t>dimana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isu</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bisa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mempengaruhi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partisipasi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karena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terkendala</w:t>
      </w:r>
      <w:proofErr w:type="spellEnd"/>
      <w:r w:rsidR="00AA01A2" w:rsidRPr="008A2CF6">
        <w:rPr>
          <w:color w:val="000000" w:themeColor="text1"/>
          <w:sz w:val="24"/>
          <w:szCs w:val="24"/>
        </w:rPr>
        <w:t xml:space="preserve"> pada </w:t>
      </w:r>
      <w:proofErr w:type="spellStart"/>
      <w:r w:rsidR="00AA01A2" w:rsidRPr="008A2CF6">
        <w:rPr>
          <w:color w:val="000000" w:themeColor="text1"/>
          <w:sz w:val="24"/>
          <w:szCs w:val="24"/>
        </w:rPr>
        <w:t>hambatan</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muncul</w:t>
      </w:r>
      <w:proofErr w:type="spellEnd"/>
      <w:r w:rsidR="00AA01A2" w:rsidRPr="008A2CF6">
        <w:rPr>
          <w:color w:val="000000" w:themeColor="text1"/>
          <w:sz w:val="24"/>
          <w:szCs w:val="24"/>
        </w:rPr>
        <w:t xml:space="preserve"> pada </w:t>
      </w:r>
      <w:proofErr w:type="spellStart"/>
      <w:r w:rsidR="00AA01A2" w:rsidRPr="008A2CF6">
        <w:rPr>
          <w:color w:val="000000" w:themeColor="text1"/>
          <w:sz w:val="24"/>
          <w:szCs w:val="24"/>
        </w:rPr>
        <w:t>ruang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publik</w:t>
      </w:r>
      <w:proofErr w:type="spellEnd"/>
      <w:r w:rsidR="00AA01A2" w:rsidRPr="008A2CF6">
        <w:rPr>
          <w:color w:val="000000" w:themeColor="text1"/>
          <w:sz w:val="24"/>
          <w:szCs w:val="24"/>
        </w:rPr>
        <w:t xml:space="preserve"> virtual </w:t>
      </w:r>
      <w:proofErr w:type="spellStart"/>
      <w:r w:rsidR="00AA01A2" w:rsidRPr="008A2CF6">
        <w:rPr>
          <w:color w:val="000000" w:themeColor="text1"/>
          <w:sz w:val="24"/>
          <w:szCs w:val="24"/>
        </w:rPr>
        <w:t>seperti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munculnya</w:t>
      </w:r>
      <w:proofErr w:type="spellEnd"/>
      <w:r w:rsidR="00AA01A2" w:rsidRPr="008A2CF6">
        <w:rPr>
          <w:color w:val="000000" w:themeColor="text1"/>
          <w:sz w:val="24"/>
          <w:szCs w:val="24"/>
        </w:rPr>
        <w:t xml:space="preserve"> hoax, </w:t>
      </w:r>
      <w:proofErr w:type="spellStart"/>
      <w:r w:rsidR="00AA01A2" w:rsidRPr="008A2CF6">
        <w:rPr>
          <w:color w:val="000000" w:themeColor="text1"/>
          <w:sz w:val="24"/>
          <w:szCs w:val="24"/>
        </w:rPr>
        <w:t>berita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terverifikasi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ujaran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kebencian</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muncul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dalam</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narasi</w:t>
      </w:r>
      <w:proofErr w:type="spellEnd"/>
      <w:r w:rsidR="00AA01A2" w:rsidRPr="008A2CF6">
        <w:rPr>
          <w:color w:val="000000" w:themeColor="text1"/>
          <w:sz w:val="24"/>
          <w:szCs w:val="24"/>
        </w:rPr>
        <w:t xml:space="preserve"> - </w:t>
      </w:r>
      <w:proofErr w:type="spellStart"/>
      <w:r w:rsidR="00AA01A2" w:rsidRPr="008A2CF6">
        <w:rPr>
          <w:color w:val="000000" w:themeColor="text1"/>
          <w:sz w:val="24"/>
          <w:szCs w:val="24"/>
        </w:rPr>
        <w:t>narasi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menyebabkan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publik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tidak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memutuskan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untuk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berpartisipasi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w:t>
      </w:r>
    </w:p>
    <w:p w14:paraId="134514DF" w14:textId="77777777" w:rsidR="00AA01A2" w:rsidRPr="008A2CF6" w:rsidRDefault="00AA01A2" w:rsidP="00AA01A2">
      <w:pPr>
        <w:spacing w:line="240" w:lineRule="auto"/>
        <w:ind w:left="0" w:hanging="2"/>
        <w:jc w:val="both"/>
        <w:rPr>
          <w:color w:val="000000" w:themeColor="text1"/>
          <w:sz w:val="24"/>
          <w:szCs w:val="24"/>
        </w:rPr>
      </w:pPr>
    </w:p>
    <w:p w14:paraId="5C3E65C8" w14:textId="34E275BD" w:rsidR="00AA01A2" w:rsidRPr="008A2CF6" w:rsidRDefault="00AA01A2" w:rsidP="00AA01A2">
      <w:pPr>
        <w:spacing w:line="240" w:lineRule="auto"/>
        <w:ind w:left="0" w:hanging="2"/>
        <w:jc w:val="both"/>
        <w:rPr>
          <w:color w:val="000000" w:themeColor="text1"/>
          <w:sz w:val="24"/>
          <w:szCs w:val="24"/>
        </w:rPr>
      </w:pPr>
      <w:r w:rsidRPr="008A2CF6">
        <w:rPr>
          <w:b/>
          <w:bCs/>
          <w:iCs/>
          <w:color w:val="000000" w:themeColor="text1"/>
          <w:sz w:val="24"/>
          <w:szCs w:val="24"/>
        </w:rPr>
        <w:t xml:space="preserve">Desain </w:t>
      </w:r>
      <w:proofErr w:type="spellStart"/>
      <w:r w:rsidRPr="008A2CF6">
        <w:rPr>
          <w:b/>
          <w:bCs/>
          <w:iCs/>
          <w:color w:val="000000" w:themeColor="text1"/>
          <w:sz w:val="24"/>
          <w:szCs w:val="24"/>
        </w:rPr>
        <w:t>Pesan</w:t>
      </w:r>
      <w:proofErr w:type="spellEnd"/>
      <w:r w:rsidRPr="008A2CF6">
        <w:rPr>
          <w:b/>
          <w:bCs/>
          <w:iCs/>
          <w:color w:val="000000" w:themeColor="text1"/>
          <w:sz w:val="24"/>
          <w:szCs w:val="24"/>
        </w:rPr>
        <w:t xml:space="preserve"> (X2) </w:t>
      </w:r>
      <w:proofErr w:type="spellStart"/>
      <w:r w:rsidRPr="008A2CF6">
        <w:rPr>
          <w:b/>
          <w:bCs/>
          <w:iCs/>
          <w:color w:val="000000" w:themeColor="text1"/>
          <w:sz w:val="24"/>
          <w:szCs w:val="24"/>
        </w:rPr>
        <w:t>tidak</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berpengaruh</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terhadap</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Partisipasi</w:t>
      </w:r>
      <w:proofErr w:type="spellEnd"/>
      <w:r w:rsidRPr="008A2CF6">
        <w:rPr>
          <w:b/>
          <w:bCs/>
          <w:iCs/>
          <w:color w:val="000000" w:themeColor="text1"/>
          <w:sz w:val="24"/>
          <w:szCs w:val="24"/>
        </w:rPr>
        <w:t xml:space="preserve"> </w:t>
      </w:r>
      <w:proofErr w:type="spellStart"/>
      <w:r w:rsidRPr="008A2CF6">
        <w:rPr>
          <w:b/>
          <w:bCs/>
          <w:iCs/>
          <w:color w:val="000000" w:themeColor="text1"/>
          <w:sz w:val="24"/>
          <w:szCs w:val="24"/>
        </w:rPr>
        <w:t>Politik</w:t>
      </w:r>
      <w:proofErr w:type="spellEnd"/>
      <w:r w:rsidRPr="008A2CF6">
        <w:rPr>
          <w:b/>
          <w:bCs/>
          <w:iCs/>
          <w:color w:val="000000" w:themeColor="text1"/>
          <w:sz w:val="24"/>
          <w:szCs w:val="24"/>
        </w:rPr>
        <w:t xml:space="preserve"> (Y)</w:t>
      </w:r>
    </w:p>
    <w:p w14:paraId="60D3A164" w14:textId="6A80CEA2" w:rsidR="00AA01A2" w:rsidRPr="008A2CF6" w:rsidRDefault="00897F46" w:rsidP="00AA01A2">
      <w:pPr>
        <w:spacing w:line="240" w:lineRule="auto"/>
        <w:ind w:left="0" w:hanging="2"/>
        <w:jc w:val="both"/>
        <w:rPr>
          <w:color w:val="000000" w:themeColor="text1"/>
          <w:sz w:val="24"/>
          <w:szCs w:val="24"/>
        </w:rPr>
      </w:pPr>
      <w:r>
        <w:rPr>
          <w:iCs/>
          <w:color w:val="000000" w:themeColor="text1"/>
          <w:sz w:val="24"/>
          <w:szCs w:val="24"/>
        </w:rPr>
        <w:tab/>
      </w:r>
      <w:r>
        <w:rPr>
          <w:iCs/>
          <w:color w:val="000000" w:themeColor="text1"/>
          <w:sz w:val="24"/>
          <w:szCs w:val="24"/>
        </w:rPr>
        <w:tab/>
      </w:r>
      <w:r w:rsidR="00AA01A2" w:rsidRPr="008A2CF6">
        <w:rPr>
          <w:iCs/>
          <w:color w:val="000000" w:themeColor="text1"/>
          <w:sz w:val="24"/>
          <w:szCs w:val="24"/>
        </w:rPr>
        <w:t xml:space="preserve">Desain </w:t>
      </w:r>
      <w:proofErr w:type="spellStart"/>
      <w:r w:rsidR="00AA01A2" w:rsidRPr="008A2CF6">
        <w:rPr>
          <w:iCs/>
          <w:color w:val="000000" w:themeColor="text1"/>
          <w:sz w:val="24"/>
          <w:szCs w:val="24"/>
        </w:rPr>
        <w:t>adalah</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ibarat</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bingkai</w:t>
      </w:r>
      <w:proofErr w:type="spellEnd"/>
      <w:r w:rsidR="00AA01A2" w:rsidRPr="008A2CF6">
        <w:rPr>
          <w:iCs/>
          <w:color w:val="000000" w:themeColor="text1"/>
          <w:sz w:val="24"/>
          <w:szCs w:val="24"/>
        </w:rPr>
        <w:t xml:space="preserve"> yang </w:t>
      </w:r>
      <w:proofErr w:type="spellStart"/>
      <w:r w:rsidR="00AA01A2" w:rsidRPr="008A2CF6">
        <w:rPr>
          <w:iCs/>
          <w:color w:val="000000" w:themeColor="text1"/>
          <w:sz w:val="24"/>
          <w:szCs w:val="24"/>
        </w:rPr>
        <w:t>mengantarkan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komunikan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untuk</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terlibat</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lebih</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jauh</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dalam</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memahami</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pesan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lebih</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mendalam</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Penelitian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ini</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menggunakan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variabel</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desain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pesan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karena</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menindaklanjuti</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fenomena</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politik</w:t>
      </w:r>
      <w:proofErr w:type="spellEnd"/>
      <w:r w:rsidR="00AA01A2" w:rsidRPr="008A2CF6">
        <w:rPr>
          <w:iCs/>
          <w:color w:val="000000" w:themeColor="text1"/>
          <w:sz w:val="24"/>
          <w:szCs w:val="24"/>
        </w:rPr>
        <w:t xml:space="preserve"> di media yang </w:t>
      </w:r>
      <w:proofErr w:type="spellStart"/>
      <w:r w:rsidR="00AA01A2" w:rsidRPr="008A2CF6">
        <w:rPr>
          <w:iCs/>
          <w:color w:val="000000" w:themeColor="text1"/>
          <w:sz w:val="24"/>
          <w:szCs w:val="24"/>
        </w:rPr>
        <w:t>tervisualisasikan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dalam</w:t>
      </w:r>
      <w:proofErr w:type="spellEnd"/>
      <w:r w:rsidR="00AA01A2" w:rsidRPr="008A2CF6">
        <w:rPr>
          <w:iCs/>
          <w:color w:val="000000" w:themeColor="text1"/>
          <w:sz w:val="24"/>
          <w:szCs w:val="24"/>
        </w:rPr>
        <w:t xml:space="preserve"> video dan </w:t>
      </w:r>
      <w:proofErr w:type="spellStart"/>
      <w:r w:rsidR="00AA01A2" w:rsidRPr="008A2CF6">
        <w:rPr>
          <w:iCs/>
          <w:color w:val="000000" w:themeColor="text1"/>
          <w:sz w:val="24"/>
          <w:szCs w:val="24"/>
        </w:rPr>
        <w:t>gambar</w:t>
      </w:r>
      <w:proofErr w:type="spellEnd"/>
      <w:r w:rsidR="00AA01A2" w:rsidRPr="008A2CF6">
        <w:rPr>
          <w:iCs/>
          <w:color w:val="000000" w:themeColor="text1"/>
          <w:sz w:val="24"/>
          <w:szCs w:val="24"/>
        </w:rPr>
        <w:t xml:space="preserve">.  </w:t>
      </w:r>
    </w:p>
    <w:p w14:paraId="07F5AE87" w14:textId="3B29F6F2" w:rsidR="00452FCD" w:rsidRPr="000D0778" w:rsidRDefault="00897F46" w:rsidP="000D0778">
      <w:pPr>
        <w:spacing w:line="240" w:lineRule="auto"/>
        <w:ind w:left="0" w:hanging="2"/>
        <w:jc w:val="both"/>
        <w:rPr>
          <w:color w:val="000000" w:themeColor="text1"/>
          <w:sz w:val="24"/>
          <w:szCs w:val="24"/>
        </w:rPr>
      </w:pPr>
      <w:r>
        <w:rPr>
          <w:iCs/>
          <w:color w:val="000000" w:themeColor="text1"/>
          <w:sz w:val="24"/>
          <w:szCs w:val="24"/>
        </w:rPr>
        <w:tab/>
      </w:r>
      <w:r>
        <w:rPr>
          <w:iCs/>
          <w:color w:val="000000" w:themeColor="text1"/>
          <w:sz w:val="24"/>
          <w:szCs w:val="24"/>
        </w:rPr>
        <w:tab/>
      </w:r>
      <w:proofErr w:type="spellStart"/>
      <w:r w:rsidR="00AA01A2" w:rsidRPr="008A2CF6">
        <w:rPr>
          <w:iCs/>
          <w:color w:val="000000" w:themeColor="text1"/>
          <w:sz w:val="24"/>
          <w:szCs w:val="24"/>
        </w:rPr>
        <w:t>Penelitian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sebelumnya</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mengenai</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partisipasi</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politik</w:t>
      </w:r>
      <w:proofErr w:type="spellEnd"/>
      <w:r w:rsidR="00AA01A2" w:rsidRPr="008A2CF6">
        <w:rPr>
          <w:iCs/>
          <w:color w:val="000000" w:themeColor="text1"/>
          <w:sz w:val="24"/>
          <w:szCs w:val="24"/>
        </w:rPr>
        <w:t xml:space="preserve"> yang </w:t>
      </w:r>
      <w:proofErr w:type="spellStart"/>
      <w:r w:rsidR="00AA01A2" w:rsidRPr="008A2CF6">
        <w:rPr>
          <w:iCs/>
          <w:color w:val="000000" w:themeColor="text1"/>
          <w:sz w:val="24"/>
          <w:szCs w:val="24"/>
        </w:rPr>
        <w:t>dilakukan</w:t>
      </w:r>
      <w:proofErr w:type="spellEnd"/>
      <w:r w:rsidR="00AA01A2" w:rsidRPr="008A2CF6">
        <w:rPr>
          <w:iCs/>
          <w:color w:val="000000" w:themeColor="text1"/>
          <w:sz w:val="24"/>
          <w:szCs w:val="24"/>
        </w:rPr>
        <w:t xml:space="preserve"> oleh </w:t>
      </w:r>
      <w:proofErr w:type="spellStart"/>
      <w:r w:rsidR="00AA01A2" w:rsidRPr="008A2CF6">
        <w:rPr>
          <w:iCs/>
          <w:color w:val="000000" w:themeColor="text1"/>
          <w:sz w:val="24"/>
          <w:szCs w:val="24"/>
        </w:rPr>
        <w:t>Juditha</w:t>
      </w:r>
      <w:proofErr w:type="spellEnd"/>
      <w:r w:rsidR="00AA01A2" w:rsidRPr="008A2CF6">
        <w:rPr>
          <w:iCs/>
          <w:color w:val="000000" w:themeColor="text1"/>
          <w:sz w:val="24"/>
          <w:szCs w:val="24"/>
        </w:rPr>
        <w:t xml:space="preserve"> dan </w:t>
      </w:r>
      <w:proofErr w:type="spellStart"/>
      <w:r w:rsidR="00AA01A2" w:rsidRPr="008A2CF6">
        <w:rPr>
          <w:iCs/>
          <w:color w:val="000000" w:themeColor="text1"/>
          <w:sz w:val="24"/>
          <w:szCs w:val="24"/>
        </w:rPr>
        <w:t>Dharmawan</w:t>
      </w:r>
      <w:proofErr w:type="spellEnd"/>
      <w:r w:rsidR="00AA01A2" w:rsidRPr="008A2CF6">
        <w:rPr>
          <w:iCs/>
          <w:color w:val="000000" w:themeColor="text1"/>
          <w:sz w:val="24"/>
          <w:szCs w:val="24"/>
        </w:rPr>
        <w:t xml:space="preserve"> (2010) </w:t>
      </w:r>
      <w:proofErr w:type="spellStart"/>
      <w:r w:rsidR="00AA01A2" w:rsidRPr="008A2CF6">
        <w:rPr>
          <w:iCs/>
          <w:color w:val="000000" w:themeColor="text1"/>
          <w:sz w:val="24"/>
          <w:szCs w:val="24"/>
        </w:rPr>
        <w:t>menyatakan</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bahwa</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jenis</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desain</w:t>
      </w:r>
      <w:proofErr w:type="spellEnd"/>
      <w:r w:rsidR="00AA01A2" w:rsidRPr="008A2CF6">
        <w:rPr>
          <w:iCs/>
          <w:color w:val="000000" w:themeColor="text1"/>
          <w:sz w:val="24"/>
          <w:szCs w:val="24"/>
        </w:rPr>
        <w:t xml:space="preserve"> yang </w:t>
      </w:r>
      <w:proofErr w:type="spellStart"/>
      <w:r w:rsidR="00AA01A2" w:rsidRPr="008A2CF6">
        <w:rPr>
          <w:iCs/>
          <w:color w:val="000000" w:themeColor="text1"/>
          <w:sz w:val="24"/>
          <w:szCs w:val="24"/>
        </w:rPr>
        <w:t>disukai</w:t>
      </w:r>
      <w:proofErr w:type="spellEnd"/>
      <w:r w:rsidR="00AA01A2" w:rsidRPr="008A2CF6">
        <w:rPr>
          <w:iCs/>
          <w:color w:val="000000" w:themeColor="text1"/>
          <w:sz w:val="24"/>
          <w:szCs w:val="24"/>
        </w:rPr>
        <w:t xml:space="preserve"> oleh </w:t>
      </w:r>
      <w:proofErr w:type="spellStart"/>
      <w:r w:rsidR="00AA01A2" w:rsidRPr="008A2CF6">
        <w:rPr>
          <w:iCs/>
          <w:color w:val="000000" w:themeColor="text1"/>
          <w:sz w:val="24"/>
          <w:szCs w:val="24"/>
        </w:rPr>
        <w:t>anak</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muda</w:t>
      </w:r>
      <w:proofErr w:type="spellEnd"/>
      <w:r w:rsidR="00AA01A2" w:rsidRPr="008A2CF6">
        <w:rPr>
          <w:iCs/>
          <w:color w:val="000000" w:themeColor="text1"/>
          <w:sz w:val="24"/>
          <w:szCs w:val="24"/>
        </w:rPr>
        <w:t xml:space="preserve"> </w:t>
      </w:r>
      <w:proofErr w:type="spellStart"/>
      <w:r w:rsidR="00AA01A2" w:rsidRPr="008A2CF6">
        <w:rPr>
          <w:iCs/>
          <w:color w:val="000000" w:themeColor="text1"/>
          <w:sz w:val="24"/>
          <w:szCs w:val="24"/>
        </w:rPr>
        <w:t>adalah</w:t>
      </w:r>
      <w:proofErr w:type="spellEnd"/>
      <w:r w:rsidR="00AA01A2" w:rsidRPr="008A2CF6">
        <w:rPr>
          <w:iCs/>
          <w:color w:val="000000" w:themeColor="text1"/>
          <w:sz w:val="24"/>
          <w:szCs w:val="24"/>
        </w:rPr>
        <w:t xml:space="preserve"> </w:t>
      </w:r>
      <w:r w:rsidR="00AA01A2" w:rsidRPr="008A2CF6">
        <w:rPr>
          <w:color w:val="000000" w:themeColor="text1"/>
          <w:sz w:val="24"/>
          <w:szCs w:val="24"/>
        </w:rPr>
        <w:t xml:space="preserve">film (audiovisual), </w:t>
      </w:r>
      <w:proofErr w:type="spellStart"/>
      <w:r w:rsidR="00AA01A2" w:rsidRPr="008A2CF6">
        <w:rPr>
          <w:color w:val="000000" w:themeColor="text1"/>
          <w:sz w:val="24"/>
          <w:szCs w:val="24"/>
        </w:rPr>
        <w:t>pesan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teks</w:t>
      </w:r>
      <w:proofErr w:type="spellEnd"/>
      <w:r w:rsidR="00AA01A2" w:rsidRPr="008A2CF6">
        <w:rPr>
          <w:color w:val="000000" w:themeColor="text1"/>
          <w:sz w:val="24"/>
          <w:szCs w:val="24"/>
        </w:rPr>
        <w:t xml:space="preserve"> dan video digital. Hasil </w:t>
      </w:r>
      <w:proofErr w:type="spellStart"/>
      <w:r w:rsidR="00AA01A2" w:rsidRPr="008A2CF6">
        <w:rPr>
          <w:color w:val="000000" w:themeColor="text1"/>
          <w:sz w:val="24"/>
          <w:szCs w:val="24"/>
        </w:rPr>
        <w:t>penel</w:t>
      </w:r>
      <w:r>
        <w:rPr>
          <w:color w:val="000000" w:themeColor="text1"/>
          <w:sz w:val="24"/>
          <w:szCs w:val="24"/>
        </w:rPr>
        <w:t>it</w:t>
      </w:r>
      <w:r w:rsidR="00AA01A2" w:rsidRPr="008A2CF6">
        <w:rPr>
          <w:color w:val="000000" w:themeColor="text1"/>
          <w:sz w:val="24"/>
          <w:szCs w:val="24"/>
        </w:rPr>
        <w: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ini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mendukung</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sebelumnya</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menyatakan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responden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lebih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tertarik</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terhadap</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konten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disajikan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melalui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gambar</w:t>
      </w:r>
      <w:proofErr w:type="spellEnd"/>
      <w:r w:rsidR="00AA01A2" w:rsidRPr="008A2CF6">
        <w:rPr>
          <w:color w:val="000000" w:themeColor="text1"/>
          <w:sz w:val="24"/>
          <w:szCs w:val="24"/>
        </w:rPr>
        <w:t xml:space="preserve"> (visual) </w:t>
      </w:r>
      <w:proofErr w:type="spellStart"/>
      <w:r w:rsidR="00AA01A2" w:rsidRPr="008A2CF6">
        <w:rPr>
          <w:color w:val="000000" w:themeColor="text1"/>
          <w:sz w:val="24"/>
          <w:szCs w:val="24"/>
        </w:rPr>
        <w:t>dengan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presentase</w:t>
      </w:r>
      <w:proofErr w:type="spellEnd"/>
      <w:r w:rsidR="00AA01A2" w:rsidRPr="008A2CF6">
        <w:rPr>
          <w:color w:val="000000" w:themeColor="text1"/>
          <w:sz w:val="24"/>
          <w:szCs w:val="24"/>
        </w:rPr>
        <w:t xml:space="preserve"> 49,5% dan </w:t>
      </w:r>
      <w:proofErr w:type="spellStart"/>
      <w:r w:rsidR="00AA01A2" w:rsidRPr="008A2CF6">
        <w:rPr>
          <w:color w:val="000000" w:themeColor="text1"/>
          <w:sz w:val="24"/>
          <w:szCs w:val="24"/>
        </w:rPr>
        <w:t>gambar</w:t>
      </w:r>
      <w:proofErr w:type="spellEnd"/>
      <w:r w:rsidR="00AA01A2" w:rsidRPr="008A2CF6">
        <w:rPr>
          <w:color w:val="000000" w:themeColor="text1"/>
          <w:sz w:val="24"/>
          <w:szCs w:val="24"/>
        </w:rPr>
        <w:t xml:space="preserve"> dan </w:t>
      </w:r>
      <w:proofErr w:type="spellStart"/>
      <w:r w:rsidR="00AA01A2" w:rsidRPr="008A2CF6">
        <w:rPr>
          <w:color w:val="000000" w:themeColor="text1"/>
          <w:sz w:val="24"/>
          <w:szCs w:val="24"/>
        </w:rPr>
        <w:t>musik</w:t>
      </w:r>
      <w:proofErr w:type="spellEnd"/>
      <w:r w:rsidR="00AA01A2" w:rsidRPr="008A2CF6">
        <w:rPr>
          <w:color w:val="000000" w:themeColor="text1"/>
          <w:sz w:val="24"/>
          <w:szCs w:val="24"/>
        </w:rPr>
        <w:t xml:space="preserve"> (audiovisual) </w:t>
      </w:r>
      <w:proofErr w:type="spellStart"/>
      <w:r w:rsidR="00AA01A2" w:rsidRPr="008A2CF6">
        <w:rPr>
          <w:color w:val="000000" w:themeColor="text1"/>
          <w:sz w:val="24"/>
          <w:szCs w:val="24"/>
        </w:rPr>
        <w:t>sebesar</w:t>
      </w:r>
      <w:proofErr w:type="spellEnd"/>
      <w:r w:rsidR="00AA01A2" w:rsidRPr="008A2CF6">
        <w:rPr>
          <w:color w:val="000000" w:themeColor="text1"/>
          <w:sz w:val="24"/>
          <w:szCs w:val="24"/>
        </w:rPr>
        <w:t xml:space="preserve"> 48,5%, dan </w:t>
      </w:r>
      <w:proofErr w:type="spellStart"/>
      <w:r w:rsidR="00AA01A2" w:rsidRPr="008A2CF6">
        <w:rPr>
          <w:color w:val="000000" w:themeColor="text1"/>
          <w:sz w:val="24"/>
          <w:szCs w:val="24"/>
        </w:rPr>
        <w:t>secara</w:t>
      </w:r>
      <w:proofErr w:type="spellEnd"/>
      <w:r w:rsidR="00AA01A2" w:rsidRPr="008A2CF6">
        <w:rPr>
          <w:color w:val="000000" w:themeColor="text1"/>
          <w:sz w:val="24"/>
          <w:szCs w:val="24"/>
        </w:rPr>
        <w:t xml:space="preserve"> tulisan (</w:t>
      </w:r>
      <w:proofErr w:type="spellStart"/>
      <w:r w:rsidR="00AA01A2" w:rsidRPr="008A2CF6">
        <w:rPr>
          <w:color w:val="000000" w:themeColor="text1"/>
          <w:sz w:val="24"/>
          <w:szCs w:val="24"/>
        </w:rPr>
        <w:t>tekstual</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sebesar</w:t>
      </w:r>
      <w:proofErr w:type="spellEnd"/>
      <w:r w:rsidR="00AA01A2" w:rsidRPr="008A2CF6">
        <w:rPr>
          <w:color w:val="000000" w:themeColor="text1"/>
          <w:sz w:val="24"/>
          <w:szCs w:val="24"/>
        </w:rPr>
        <w:t xml:space="preserve"> 28%. </w:t>
      </w:r>
      <w:proofErr w:type="spellStart"/>
      <w:r w:rsidR="00AA01A2" w:rsidRPr="008A2CF6">
        <w:rPr>
          <w:color w:val="000000" w:themeColor="text1"/>
          <w:sz w:val="24"/>
          <w:szCs w:val="24"/>
        </w:rPr>
        <w:t>Responden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penelitian</w:t>
      </w:r>
      <w:proofErr w:type="spellEnd"/>
      <w:r w:rsidR="00AA01A2" w:rsidRPr="008A2CF6">
        <w:rPr>
          <w:color w:val="000000" w:themeColor="text1"/>
          <w:sz w:val="24"/>
          <w:szCs w:val="24"/>
        </w:rPr>
        <w:t xml:space="preserve"> juga </w:t>
      </w:r>
      <w:proofErr w:type="spellStart"/>
      <w:r w:rsidR="00AA01A2" w:rsidRPr="008A2CF6">
        <w:rPr>
          <w:color w:val="000000" w:themeColor="text1"/>
          <w:sz w:val="24"/>
          <w:szCs w:val="24"/>
        </w:rPr>
        <w:t>lebih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mudah</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memahami</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konten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politik</w:t>
      </w:r>
      <w:proofErr w:type="spellEnd"/>
      <w:r w:rsidR="00AA01A2" w:rsidRPr="008A2CF6">
        <w:rPr>
          <w:color w:val="000000" w:themeColor="text1"/>
          <w:sz w:val="24"/>
          <w:szCs w:val="24"/>
        </w:rPr>
        <w:t xml:space="preserve"> yang </w:t>
      </w:r>
      <w:proofErr w:type="spellStart"/>
      <w:r w:rsidR="00AA01A2" w:rsidRPr="008A2CF6">
        <w:rPr>
          <w:color w:val="000000" w:themeColor="text1"/>
          <w:sz w:val="24"/>
          <w:szCs w:val="24"/>
        </w:rPr>
        <w:t>disajikan</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melalui</w:t>
      </w:r>
      <w:proofErr w:type="spellEnd"/>
      <w:r w:rsidR="00AA01A2" w:rsidRPr="008A2CF6">
        <w:rPr>
          <w:color w:val="000000" w:themeColor="text1"/>
          <w:sz w:val="24"/>
          <w:szCs w:val="24"/>
        </w:rPr>
        <w:t xml:space="preserve"> visual dan audiovisual </w:t>
      </w:r>
      <w:proofErr w:type="spellStart"/>
      <w:r w:rsidR="00AA01A2" w:rsidRPr="008A2CF6">
        <w:rPr>
          <w:color w:val="000000" w:themeColor="text1"/>
          <w:sz w:val="24"/>
          <w:szCs w:val="24"/>
        </w:rPr>
        <w:t>daripada</w:t>
      </w:r>
      <w:proofErr w:type="spellEnd"/>
      <w:r w:rsidR="00AA01A2" w:rsidRPr="008A2CF6">
        <w:rPr>
          <w:color w:val="000000" w:themeColor="text1"/>
          <w:sz w:val="24"/>
          <w:szCs w:val="24"/>
        </w:rPr>
        <w:t xml:space="preserve"> </w:t>
      </w:r>
      <w:proofErr w:type="spellStart"/>
      <w:r w:rsidR="00AA01A2" w:rsidRPr="008A2CF6">
        <w:rPr>
          <w:color w:val="000000" w:themeColor="text1"/>
          <w:sz w:val="24"/>
          <w:szCs w:val="24"/>
        </w:rPr>
        <w:t>tekstual</w:t>
      </w:r>
      <w:proofErr w:type="spellEnd"/>
      <w:r w:rsidR="00AA01A2" w:rsidRPr="008A2CF6">
        <w:rPr>
          <w:color w:val="000000" w:themeColor="text1"/>
          <w:sz w:val="24"/>
          <w:szCs w:val="24"/>
        </w:rPr>
        <w:t xml:space="preserve">. </w:t>
      </w:r>
    </w:p>
    <w:p w14:paraId="4CF9337A" w14:textId="74A78454" w:rsidR="00452FCD" w:rsidRPr="00452FCD" w:rsidRDefault="00452FCD" w:rsidP="00452FCD">
      <w:pPr>
        <w:pStyle w:val="NormalWeb"/>
        <w:spacing w:before="0" w:beforeAutospacing="0" w:after="0" w:afterAutospacing="0" w:line="240" w:lineRule="auto"/>
        <w:ind w:left="0" w:hanging="2"/>
        <w:jc w:val="center"/>
        <w:rPr>
          <w:sz w:val="22"/>
          <w:szCs w:val="22"/>
        </w:rPr>
      </w:pPr>
      <w:r w:rsidRPr="00452FCD">
        <w:rPr>
          <w:iCs/>
          <w:color w:val="000000" w:themeColor="text1"/>
          <w:sz w:val="22"/>
          <w:szCs w:val="22"/>
        </w:rPr>
        <w:lastRenderedPageBreak/>
        <w:t xml:space="preserve">Gambar </w:t>
      </w:r>
      <w:r>
        <w:rPr>
          <w:iCs/>
          <w:color w:val="000000" w:themeColor="text1"/>
          <w:sz w:val="22"/>
          <w:szCs w:val="22"/>
        </w:rPr>
        <w:t>3</w:t>
      </w:r>
      <w:r w:rsidRPr="00452FCD">
        <w:rPr>
          <w:iCs/>
          <w:color w:val="000000" w:themeColor="text1"/>
          <w:sz w:val="22"/>
          <w:szCs w:val="22"/>
        </w:rPr>
        <w:t xml:space="preserve">. </w:t>
      </w:r>
      <w:proofErr w:type="spellStart"/>
      <w:r w:rsidRPr="00452FCD">
        <w:rPr>
          <w:sz w:val="22"/>
          <w:szCs w:val="22"/>
        </w:rPr>
        <w:t>Presentase</w:t>
      </w:r>
      <w:proofErr w:type="spellEnd"/>
      <w:r w:rsidRPr="00452FCD">
        <w:rPr>
          <w:sz w:val="22"/>
          <w:szCs w:val="22"/>
        </w:rPr>
        <w:t xml:space="preserve"> </w:t>
      </w:r>
      <w:proofErr w:type="spellStart"/>
      <w:r w:rsidRPr="00452FCD">
        <w:rPr>
          <w:sz w:val="22"/>
          <w:szCs w:val="22"/>
        </w:rPr>
        <w:t>desain</w:t>
      </w:r>
      <w:proofErr w:type="spellEnd"/>
      <w:r w:rsidRPr="00452FCD">
        <w:rPr>
          <w:sz w:val="22"/>
          <w:szCs w:val="22"/>
        </w:rPr>
        <w:t xml:space="preserve"> </w:t>
      </w:r>
      <w:proofErr w:type="spellStart"/>
      <w:r w:rsidRPr="00452FCD">
        <w:rPr>
          <w:sz w:val="22"/>
          <w:szCs w:val="22"/>
        </w:rPr>
        <w:t>pesan</w:t>
      </w:r>
      <w:proofErr w:type="spellEnd"/>
      <w:r w:rsidRPr="00452FCD">
        <w:rPr>
          <w:sz w:val="22"/>
          <w:szCs w:val="22"/>
        </w:rPr>
        <w:t xml:space="preserve"> yang </w:t>
      </w:r>
      <w:proofErr w:type="spellStart"/>
      <w:r w:rsidRPr="00452FCD">
        <w:rPr>
          <w:sz w:val="22"/>
          <w:szCs w:val="22"/>
        </w:rPr>
        <w:t>disukai</w:t>
      </w:r>
      <w:proofErr w:type="spellEnd"/>
      <w:r w:rsidRPr="00452FCD">
        <w:rPr>
          <w:sz w:val="22"/>
          <w:szCs w:val="22"/>
        </w:rPr>
        <w:t xml:space="preserve"> </w:t>
      </w:r>
      <w:proofErr w:type="spellStart"/>
      <w:r w:rsidRPr="00452FCD">
        <w:rPr>
          <w:sz w:val="22"/>
          <w:szCs w:val="22"/>
        </w:rPr>
        <w:t>Responden</w:t>
      </w:r>
      <w:proofErr w:type="spellEnd"/>
    </w:p>
    <w:p w14:paraId="0F389C46" w14:textId="77777777" w:rsidR="00452FCD" w:rsidRDefault="00452FCD" w:rsidP="00452FCD">
      <w:pPr>
        <w:ind w:left="0" w:hanging="2"/>
        <w:jc w:val="center"/>
        <w:rPr>
          <w:iCs/>
          <w:color w:val="000000" w:themeColor="text1"/>
          <w:sz w:val="22"/>
          <w:szCs w:val="22"/>
        </w:rPr>
      </w:pPr>
      <w:r w:rsidRPr="00E84B5E">
        <w:rPr>
          <w:iCs/>
          <w:color w:val="000000" w:themeColor="text1"/>
          <w:sz w:val="22"/>
          <w:szCs w:val="22"/>
        </w:rPr>
        <w:t>(</w:t>
      </w:r>
      <w:proofErr w:type="spellStart"/>
      <w:r w:rsidRPr="00E84B5E">
        <w:rPr>
          <w:iCs/>
          <w:color w:val="000000" w:themeColor="text1"/>
          <w:sz w:val="22"/>
          <w:szCs w:val="22"/>
        </w:rPr>
        <w:t>Sumber</w:t>
      </w:r>
      <w:proofErr w:type="spellEnd"/>
      <w:r w:rsidRPr="00E84B5E">
        <w:rPr>
          <w:iCs/>
          <w:color w:val="000000" w:themeColor="text1"/>
          <w:sz w:val="22"/>
          <w:szCs w:val="22"/>
        </w:rPr>
        <w:t xml:space="preserve"> Data: </w:t>
      </w:r>
      <w:proofErr w:type="spellStart"/>
      <w:r w:rsidRPr="00E84B5E">
        <w:rPr>
          <w:iCs/>
          <w:color w:val="000000" w:themeColor="text1"/>
          <w:sz w:val="22"/>
          <w:szCs w:val="22"/>
        </w:rPr>
        <w:t>Diolah</w:t>
      </w:r>
      <w:proofErr w:type="spellEnd"/>
      <w:r w:rsidRPr="00E84B5E">
        <w:rPr>
          <w:iCs/>
          <w:color w:val="000000" w:themeColor="text1"/>
          <w:sz w:val="22"/>
          <w:szCs w:val="22"/>
        </w:rPr>
        <w:t xml:space="preserve"> </w:t>
      </w:r>
      <w:proofErr w:type="spellStart"/>
      <w:r w:rsidRPr="00E84B5E">
        <w:rPr>
          <w:iCs/>
          <w:color w:val="000000" w:themeColor="text1"/>
          <w:sz w:val="22"/>
          <w:szCs w:val="22"/>
        </w:rPr>
        <w:t>Peneliti</w:t>
      </w:r>
      <w:proofErr w:type="spellEnd"/>
      <w:r w:rsidRPr="00E84B5E">
        <w:rPr>
          <w:iCs/>
          <w:color w:val="000000" w:themeColor="text1"/>
          <w:sz w:val="22"/>
          <w:szCs w:val="22"/>
        </w:rPr>
        <w:t>)</w:t>
      </w:r>
    </w:p>
    <w:p w14:paraId="7F3E1AB6" w14:textId="77777777" w:rsidR="00AA01A2" w:rsidRPr="008A2CF6" w:rsidRDefault="00AA01A2" w:rsidP="00AA01A2">
      <w:pPr>
        <w:spacing w:line="240" w:lineRule="auto"/>
        <w:ind w:left="0" w:hanging="2"/>
        <w:jc w:val="both"/>
        <w:rPr>
          <w:color w:val="000000" w:themeColor="text1"/>
          <w:sz w:val="24"/>
          <w:szCs w:val="24"/>
        </w:rPr>
      </w:pPr>
    </w:p>
    <w:p w14:paraId="1A778F16" w14:textId="77777777" w:rsidR="00AA01A2" w:rsidRPr="008A2CF6" w:rsidRDefault="00AA01A2" w:rsidP="00AA01A2">
      <w:pPr>
        <w:pStyle w:val="NormalWeb"/>
        <w:tabs>
          <w:tab w:val="left" w:pos="709"/>
        </w:tabs>
        <w:spacing w:before="0" w:beforeAutospacing="0" w:after="0" w:afterAutospacing="0" w:line="240" w:lineRule="auto"/>
        <w:ind w:left="0" w:hanging="2"/>
        <w:jc w:val="both"/>
        <w:rPr>
          <w:color w:val="000000" w:themeColor="text1"/>
        </w:rPr>
      </w:pPr>
      <w:proofErr w:type="spellStart"/>
      <w:r w:rsidRPr="008A2CF6">
        <w:rPr>
          <w:color w:val="000000" w:themeColor="text1"/>
        </w:rPr>
        <w:t>Konten</w:t>
      </w:r>
      <w:proofErr w:type="spellEnd"/>
      <w:r w:rsidRPr="008A2CF6">
        <w:rPr>
          <w:color w:val="000000" w:themeColor="text1"/>
        </w:rPr>
        <w:t xml:space="preserve"> yang </w:t>
      </w:r>
      <w:proofErr w:type="spellStart"/>
      <w:r w:rsidRPr="008A2CF6">
        <w:rPr>
          <w:color w:val="000000" w:themeColor="text1"/>
        </w:rPr>
        <w:t>disajikan</w:t>
      </w:r>
      <w:proofErr w:type="spellEnd"/>
      <w:r w:rsidRPr="008A2CF6">
        <w:rPr>
          <w:color w:val="000000" w:themeColor="text1"/>
        </w:rPr>
        <w:t xml:space="preserve"> </w:t>
      </w:r>
      <w:proofErr w:type="spellStart"/>
      <w:r w:rsidRPr="008A2CF6">
        <w:rPr>
          <w:color w:val="000000" w:themeColor="text1"/>
        </w:rPr>
        <w:t>secara</w:t>
      </w:r>
      <w:proofErr w:type="spellEnd"/>
      <w:r w:rsidRPr="008A2CF6">
        <w:rPr>
          <w:color w:val="000000" w:themeColor="text1"/>
        </w:rPr>
        <w:t xml:space="preserve"> visual </w:t>
      </w:r>
      <w:proofErr w:type="spellStart"/>
      <w:r w:rsidRPr="008A2CF6">
        <w:rPr>
          <w:color w:val="000000" w:themeColor="text1"/>
        </w:rPr>
        <w:t>menempati</w:t>
      </w:r>
      <w:proofErr w:type="spellEnd"/>
      <w:r w:rsidRPr="008A2CF6">
        <w:rPr>
          <w:color w:val="000000" w:themeColor="text1"/>
        </w:rPr>
        <w:t xml:space="preserve"> </w:t>
      </w:r>
      <w:proofErr w:type="spellStart"/>
      <w:r w:rsidRPr="008A2CF6">
        <w:rPr>
          <w:color w:val="000000" w:themeColor="text1"/>
        </w:rPr>
        <w:t>urutan</w:t>
      </w:r>
      <w:proofErr w:type="spellEnd"/>
      <w:r w:rsidRPr="008A2CF6">
        <w:rPr>
          <w:color w:val="000000" w:themeColor="text1"/>
        </w:rPr>
        <w:t xml:space="preserve"> </w:t>
      </w:r>
      <w:proofErr w:type="spellStart"/>
      <w:r w:rsidRPr="008A2CF6">
        <w:rPr>
          <w:color w:val="000000" w:themeColor="text1"/>
        </w:rPr>
        <w:t>pertama</w:t>
      </w:r>
      <w:proofErr w:type="spellEnd"/>
      <w:r w:rsidRPr="008A2CF6">
        <w:rPr>
          <w:color w:val="000000" w:themeColor="text1"/>
        </w:rPr>
        <w:t xml:space="preserve"> </w:t>
      </w:r>
      <w:proofErr w:type="spellStart"/>
      <w:r w:rsidRPr="008A2CF6">
        <w:rPr>
          <w:color w:val="000000" w:themeColor="text1"/>
        </w:rPr>
        <w:t>karena</w:t>
      </w:r>
      <w:proofErr w:type="spellEnd"/>
      <w:r w:rsidRPr="008A2CF6">
        <w:rPr>
          <w:color w:val="000000" w:themeColor="text1"/>
        </w:rPr>
        <w:t xml:space="preserve"> </w:t>
      </w:r>
      <w:proofErr w:type="spellStart"/>
      <w:r w:rsidRPr="008A2CF6">
        <w:rPr>
          <w:color w:val="000000" w:themeColor="text1"/>
        </w:rPr>
        <w:t>secara</w:t>
      </w:r>
      <w:proofErr w:type="spellEnd"/>
      <w:r w:rsidRPr="008A2CF6">
        <w:rPr>
          <w:color w:val="000000" w:themeColor="text1"/>
        </w:rPr>
        <w:t xml:space="preserve"> </w:t>
      </w:r>
      <w:proofErr w:type="spellStart"/>
      <w:r w:rsidRPr="008A2CF6">
        <w:rPr>
          <w:color w:val="000000" w:themeColor="text1"/>
        </w:rPr>
        <w:t>pengemasan</w:t>
      </w:r>
      <w:proofErr w:type="spellEnd"/>
      <w:r w:rsidRPr="008A2CF6">
        <w:rPr>
          <w:color w:val="000000" w:themeColor="text1"/>
        </w:rPr>
        <w:t xml:space="preserve"> </w:t>
      </w:r>
      <w:proofErr w:type="spellStart"/>
      <w:r w:rsidRPr="008A2CF6">
        <w:rPr>
          <w:color w:val="000000" w:themeColor="text1"/>
        </w:rPr>
        <w:t>lebih</w:t>
      </w:r>
      <w:proofErr w:type="spellEnd"/>
      <w:r w:rsidRPr="008A2CF6">
        <w:rPr>
          <w:color w:val="000000" w:themeColor="text1"/>
        </w:rPr>
        <w:t xml:space="preserve"> </w:t>
      </w:r>
      <w:proofErr w:type="spellStart"/>
      <w:r w:rsidRPr="008A2CF6">
        <w:rPr>
          <w:color w:val="000000" w:themeColor="text1"/>
        </w:rPr>
        <w:t>banyak</w:t>
      </w:r>
      <w:proofErr w:type="spellEnd"/>
      <w:r w:rsidRPr="008A2CF6">
        <w:rPr>
          <w:color w:val="000000" w:themeColor="text1"/>
        </w:rPr>
        <w:t xml:space="preserve"> </w:t>
      </w:r>
      <w:proofErr w:type="spellStart"/>
      <w:r w:rsidRPr="008A2CF6">
        <w:rPr>
          <w:color w:val="000000" w:themeColor="text1"/>
        </w:rPr>
        <w:t>melibatkan</w:t>
      </w:r>
      <w:proofErr w:type="spellEnd"/>
      <w:r w:rsidRPr="008A2CF6">
        <w:rPr>
          <w:color w:val="000000" w:themeColor="text1"/>
        </w:rPr>
        <w:t xml:space="preserve"> </w:t>
      </w:r>
      <w:proofErr w:type="spellStart"/>
      <w:r w:rsidRPr="008A2CF6">
        <w:rPr>
          <w:color w:val="000000" w:themeColor="text1"/>
        </w:rPr>
        <w:t>banyak</w:t>
      </w:r>
      <w:proofErr w:type="spellEnd"/>
      <w:r w:rsidRPr="008A2CF6">
        <w:rPr>
          <w:color w:val="000000" w:themeColor="text1"/>
        </w:rPr>
        <w:t xml:space="preserve"> </w:t>
      </w:r>
      <w:proofErr w:type="spellStart"/>
      <w:r w:rsidRPr="008A2CF6">
        <w:rPr>
          <w:color w:val="000000" w:themeColor="text1"/>
        </w:rPr>
        <w:t>simbol</w:t>
      </w:r>
      <w:proofErr w:type="spellEnd"/>
      <w:r w:rsidRPr="008A2CF6">
        <w:rPr>
          <w:color w:val="000000" w:themeColor="text1"/>
        </w:rPr>
        <w:t xml:space="preserve">, </w:t>
      </w:r>
      <w:proofErr w:type="spellStart"/>
      <w:r w:rsidRPr="008A2CF6">
        <w:rPr>
          <w:color w:val="000000" w:themeColor="text1"/>
        </w:rPr>
        <w:t>seperti</w:t>
      </w:r>
      <w:proofErr w:type="spellEnd"/>
      <w:r w:rsidRPr="008A2CF6">
        <w:rPr>
          <w:color w:val="000000" w:themeColor="text1"/>
        </w:rPr>
        <w:t xml:space="preserve"> </w:t>
      </w:r>
      <w:proofErr w:type="spellStart"/>
      <w:r w:rsidRPr="008A2CF6">
        <w:rPr>
          <w:color w:val="000000" w:themeColor="text1"/>
        </w:rPr>
        <w:t>bahasa</w:t>
      </w:r>
      <w:proofErr w:type="spellEnd"/>
      <w:r w:rsidRPr="008A2CF6">
        <w:rPr>
          <w:color w:val="000000" w:themeColor="text1"/>
        </w:rPr>
        <w:t xml:space="preserve">, </w:t>
      </w:r>
      <w:proofErr w:type="spellStart"/>
      <w:r w:rsidRPr="008A2CF6">
        <w:rPr>
          <w:color w:val="000000" w:themeColor="text1"/>
        </w:rPr>
        <w:t>warna</w:t>
      </w:r>
      <w:proofErr w:type="spellEnd"/>
      <w:r w:rsidRPr="008A2CF6">
        <w:rPr>
          <w:color w:val="000000" w:themeColor="text1"/>
        </w:rPr>
        <w:t xml:space="preserve">, </w:t>
      </w:r>
      <w:proofErr w:type="spellStart"/>
      <w:r w:rsidRPr="008A2CF6">
        <w:rPr>
          <w:color w:val="000000" w:themeColor="text1"/>
        </w:rPr>
        <w:t>gambar</w:t>
      </w:r>
      <w:proofErr w:type="spellEnd"/>
      <w:r w:rsidRPr="008A2CF6">
        <w:rPr>
          <w:color w:val="000000" w:themeColor="text1"/>
        </w:rPr>
        <w:t xml:space="preserve"> dan </w:t>
      </w:r>
      <w:proofErr w:type="spellStart"/>
      <w:r w:rsidRPr="008A2CF6">
        <w:rPr>
          <w:color w:val="000000" w:themeColor="text1"/>
        </w:rPr>
        <w:t>sebagaiannya</w:t>
      </w:r>
      <w:proofErr w:type="spellEnd"/>
      <w:r w:rsidRPr="008A2CF6">
        <w:rPr>
          <w:color w:val="000000" w:themeColor="text1"/>
        </w:rPr>
        <w:t xml:space="preserve">. </w:t>
      </w:r>
      <w:proofErr w:type="spellStart"/>
      <w:r w:rsidRPr="008A2CF6">
        <w:rPr>
          <w:color w:val="000000" w:themeColor="text1"/>
        </w:rPr>
        <w:t>Begitupula</w:t>
      </w:r>
      <w:proofErr w:type="spellEnd"/>
      <w:r w:rsidRPr="008A2CF6">
        <w:rPr>
          <w:color w:val="000000" w:themeColor="text1"/>
        </w:rPr>
        <w:t xml:space="preserve"> </w:t>
      </w:r>
      <w:proofErr w:type="spellStart"/>
      <w:r w:rsidRPr="008A2CF6">
        <w:rPr>
          <w:color w:val="000000" w:themeColor="text1"/>
        </w:rPr>
        <w:t>dengan</w:t>
      </w:r>
      <w:proofErr w:type="spellEnd"/>
      <w:r w:rsidRPr="008A2CF6">
        <w:rPr>
          <w:color w:val="000000" w:themeColor="text1"/>
        </w:rPr>
        <w:t xml:space="preserve"> </w:t>
      </w:r>
      <w:proofErr w:type="spellStart"/>
      <w:r w:rsidRPr="008A2CF6">
        <w:rPr>
          <w:color w:val="000000" w:themeColor="text1"/>
        </w:rPr>
        <w:t>konten</w:t>
      </w:r>
      <w:proofErr w:type="spellEnd"/>
      <w:r w:rsidRPr="008A2CF6">
        <w:rPr>
          <w:color w:val="000000" w:themeColor="text1"/>
        </w:rPr>
        <w:t xml:space="preserve"> audio visual </w:t>
      </w:r>
      <w:proofErr w:type="spellStart"/>
      <w:r w:rsidRPr="008A2CF6">
        <w:rPr>
          <w:color w:val="000000" w:themeColor="text1"/>
        </w:rPr>
        <w:t>memiliki</w:t>
      </w:r>
      <w:proofErr w:type="spellEnd"/>
      <w:r w:rsidRPr="008A2CF6">
        <w:rPr>
          <w:color w:val="000000" w:themeColor="text1"/>
        </w:rPr>
        <w:t xml:space="preserve"> </w:t>
      </w:r>
      <w:proofErr w:type="spellStart"/>
      <w:r w:rsidRPr="008A2CF6">
        <w:rPr>
          <w:color w:val="000000" w:themeColor="text1"/>
        </w:rPr>
        <w:t>lebih</w:t>
      </w:r>
      <w:proofErr w:type="spellEnd"/>
      <w:r w:rsidRPr="008A2CF6">
        <w:rPr>
          <w:color w:val="000000" w:themeColor="text1"/>
        </w:rPr>
        <w:t xml:space="preserve"> </w:t>
      </w:r>
      <w:proofErr w:type="spellStart"/>
      <w:r w:rsidRPr="008A2CF6">
        <w:rPr>
          <w:color w:val="000000" w:themeColor="text1"/>
        </w:rPr>
        <w:t>banyak</w:t>
      </w:r>
      <w:proofErr w:type="spellEnd"/>
      <w:r w:rsidRPr="008A2CF6">
        <w:rPr>
          <w:color w:val="000000" w:themeColor="text1"/>
        </w:rPr>
        <w:t xml:space="preserve"> </w:t>
      </w:r>
      <w:proofErr w:type="spellStart"/>
      <w:r w:rsidRPr="008A2CF6">
        <w:rPr>
          <w:color w:val="000000" w:themeColor="text1"/>
        </w:rPr>
        <w:t>unsur</w:t>
      </w:r>
      <w:proofErr w:type="spellEnd"/>
      <w:r w:rsidRPr="008A2CF6">
        <w:rPr>
          <w:color w:val="000000" w:themeColor="text1"/>
        </w:rPr>
        <w:t xml:space="preserve"> </w:t>
      </w:r>
      <w:proofErr w:type="spellStart"/>
      <w:r w:rsidRPr="008A2CF6">
        <w:rPr>
          <w:color w:val="000000" w:themeColor="text1"/>
        </w:rPr>
        <w:t>baik</w:t>
      </w:r>
      <w:proofErr w:type="spellEnd"/>
      <w:r w:rsidRPr="008A2CF6">
        <w:rPr>
          <w:color w:val="000000" w:themeColor="text1"/>
        </w:rPr>
        <w:t xml:space="preserve"> </w:t>
      </w:r>
      <w:proofErr w:type="spellStart"/>
      <w:r w:rsidRPr="008A2CF6">
        <w:rPr>
          <w:color w:val="000000" w:themeColor="text1"/>
        </w:rPr>
        <w:t>simbol</w:t>
      </w:r>
      <w:proofErr w:type="spellEnd"/>
      <w:r w:rsidRPr="008A2CF6">
        <w:rPr>
          <w:color w:val="000000" w:themeColor="text1"/>
        </w:rPr>
        <w:t xml:space="preserve"> verbal (</w:t>
      </w:r>
      <w:proofErr w:type="spellStart"/>
      <w:r w:rsidRPr="008A2CF6">
        <w:rPr>
          <w:color w:val="000000" w:themeColor="text1"/>
        </w:rPr>
        <w:t>suara</w:t>
      </w:r>
      <w:proofErr w:type="spellEnd"/>
      <w:r w:rsidRPr="008A2CF6">
        <w:rPr>
          <w:color w:val="000000" w:themeColor="text1"/>
        </w:rPr>
        <w:t xml:space="preserve">) dan </w:t>
      </w:r>
      <w:proofErr w:type="spellStart"/>
      <w:r w:rsidRPr="008A2CF6">
        <w:rPr>
          <w:color w:val="000000" w:themeColor="text1"/>
        </w:rPr>
        <w:t>simbol</w:t>
      </w:r>
      <w:proofErr w:type="spellEnd"/>
      <w:r w:rsidRPr="008A2CF6">
        <w:rPr>
          <w:color w:val="000000" w:themeColor="text1"/>
        </w:rPr>
        <w:t xml:space="preserve"> </w:t>
      </w:r>
      <w:proofErr w:type="spellStart"/>
      <w:r w:rsidRPr="008A2CF6">
        <w:rPr>
          <w:color w:val="000000" w:themeColor="text1"/>
        </w:rPr>
        <w:t>non verbal</w:t>
      </w:r>
      <w:proofErr w:type="spellEnd"/>
      <w:r w:rsidRPr="008A2CF6">
        <w:rPr>
          <w:color w:val="000000" w:themeColor="text1"/>
        </w:rPr>
        <w:t xml:space="preserve"> (</w:t>
      </w:r>
      <w:proofErr w:type="spellStart"/>
      <w:r w:rsidRPr="008A2CF6">
        <w:rPr>
          <w:color w:val="000000" w:themeColor="text1"/>
        </w:rPr>
        <w:t>gambar</w:t>
      </w:r>
      <w:proofErr w:type="spellEnd"/>
      <w:r w:rsidRPr="008A2CF6">
        <w:rPr>
          <w:color w:val="000000" w:themeColor="text1"/>
        </w:rPr>
        <w:t xml:space="preserve">) (Effendy, 2007). </w:t>
      </w:r>
    </w:p>
    <w:p w14:paraId="77B9092B" w14:textId="5D775F94" w:rsidR="00AA01A2" w:rsidRPr="008A2CF6" w:rsidRDefault="00243F0F" w:rsidP="00AA01A2">
      <w:pPr>
        <w:pStyle w:val="NormalWeb"/>
        <w:tabs>
          <w:tab w:val="left" w:pos="709"/>
        </w:tabs>
        <w:spacing w:before="0" w:beforeAutospacing="0" w:after="0" w:afterAutospacing="0" w:line="240" w:lineRule="auto"/>
        <w:ind w:left="0" w:hanging="2"/>
        <w:jc w:val="both"/>
        <w:rPr>
          <w:color w:val="000000" w:themeColor="text1"/>
        </w:rPr>
      </w:pPr>
      <w:r>
        <w:rPr>
          <w:color w:val="000000" w:themeColor="text1"/>
        </w:rPr>
        <w:tab/>
      </w:r>
      <w:r>
        <w:rPr>
          <w:color w:val="000000" w:themeColor="text1"/>
        </w:rPr>
        <w:tab/>
      </w:r>
      <w:proofErr w:type="spellStart"/>
      <w:r w:rsidR="00AA01A2" w:rsidRPr="008A2CF6">
        <w:rPr>
          <w:color w:val="000000" w:themeColor="text1"/>
        </w:rPr>
        <w:t>Menurut</w:t>
      </w:r>
      <w:proofErr w:type="spellEnd"/>
      <w:r w:rsidR="00AA01A2" w:rsidRPr="008A2CF6">
        <w:rPr>
          <w:color w:val="000000" w:themeColor="text1"/>
        </w:rPr>
        <w:t xml:space="preserve"> </w:t>
      </w:r>
      <w:proofErr w:type="spellStart"/>
      <w:r w:rsidR="00AA01A2" w:rsidRPr="008A2CF6">
        <w:rPr>
          <w:color w:val="000000" w:themeColor="text1"/>
        </w:rPr>
        <w:t>teori</w:t>
      </w:r>
      <w:proofErr w:type="spellEnd"/>
      <w:r w:rsidR="00AA01A2" w:rsidRPr="008A2CF6">
        <w:rPr>
          <w:color w:val="000000" w:themeColor="text1"/>
        </w:rPr>
        <w:t xml:space="preserve"> </w:t>
      </w:r>
      <w:proofErr w:type="spellStart"/>
      <w:r w:rsidR="00AA01A2" w:rsidRPr="008A2CF6">
        <w:rPr>
          <w:color w:val="000000" w:themeColor="text1"/>
        </w:rPr>
        <w:t>pesan</w:t>
      </w:r>
      <w:proofErr w:type="spellEnd"/>
      <w:r w:rsidR="00AA01A2" w:rsidRPr="008A2CF6">
        <w:rPr>
          <w:color w:val="000000" w:themeColor="text1"/>
        </w:rPr>
        <w:t xml:space="preserve">, </w:t>
      </w:r>
      <w:proofErr w:type="spellStart"/>
      <w:r w:rsidR="00AA01A2" w:rsidRPr="008A2CF6">
        <w:rPr>
          <w:color w:val="000000" w:themeColor="text1"/>
        </w:rPr>
        <w:t>terdapat</w:t>
      </w:r>
      <w:proofErr w:type="spellEnd"/>
      <w:r w:rsidR="00AA01A2" w:rsidRPr="008A2CF6">
        <w:rPr>
          <w:color w:val="000000" w:themeColor="text1"/>
        </w:rPr>
        <w:t xml:space="preserve"> </w:t>
      </w:r>
      <w:proofErr w:type="spellStart"/>
      <w:r w:rsidR="00AA01A2" w:rsidRPr="008A2CF6">
        <w:rPr>
          <w:color w:val="000000" w:themeColor="text1"/>
        </w:rPr>
        <w:t>unsur</w:t>
      </w:r>
      <w:proofErr w:type="spellEnd"/>
      <w:r w:rsidR="00AA01A2" w:rsidRPr="008A2CF6">
        <w:rPr>
          <w:color w:val="000000" w:themeColor="text1"/>
        </w:rPr>
        <w:t xml:space="preserve"> - </w:t>
      </w:r>
      <w:proofErr w:type="spellStart"/>
      <w:r w:rsidR="00AA01A2" w:rsidRPr="008A2CF6">
        <w:rPr>
          <w:color w:val="000000" w:themeColor="text1"/>
        </w:rPr>
        <w:t>unsur</w:t>
      </w:r>
      <w:proofErr w:type="spellEnd"/>
      <w:r w:rsidR="00AA01A2" w:rsidRPr="008A2CF6">
        <w:rPr>
          <w:color w:val="000000" w:themeColor="text1"/>
        </w:rPr>
        <w:t xml:space="preserve"> </w:t>
      </w:r>
      <w:proofErr w:type="spellStart"/>
      <w:r w:rsidR="00AA01A2" w:rsidRPr="008A2CF6">
        <w:rPr>
          <w:color w:val="000000" w:themeColor="text1"/>
        </w:rPr>
        <w:t>pesan</w:t>
      </w:r>
      <w:proofErr w:type="spellEnd"/>
      <w:r w:rsidR="00AA01A2" w:rsidRPr="008A2CF6">
        <w:rPr>
          <w:color w:val="000000" w:themeColor="text1"/>
        </w:rPr>
        <w:t xml:space="preserve"> yang </w:t>
      </w:r>
      <w:proofErr w:type="spellStart"/>
      <w:r w:rsidR="00AA01A2" w:rsidRPr="008A2CF6">
        <w:rPr>
          <w:color w:val="000000" w:themeColor="text1"/>
        </w:rPr>
        <w:t>harus</w:t>
      </w:r>
      <w:proofErr w:type="spellEnd"/>
      <w:r w:rsidR="00AA01A2" w:rsidRPr="008A2CF6">
        <w:rPr>
          <w:color w:val="000000" w:themeColor="text1"/>
        </w:rPr>
        <w:t xml:space="preserve"> </w:t>
      </w:r>
      <w:proofErr w:type="spellStart"/>
      <w:r w:rsidR="00AA01A2" w:rsidRPr="008A2CF6">
        <w:rPr>
          <w:color w:val="000000" w:themeColor="text1"/>
        </w:rPr>
        <w:t>dipenuhi</w:t>
      </w:r>
      <w:proofErr w:type="spellEnd"/>
      <w:r w:rsidR="00AA01A2" w:rsidRPr="008A2CF6">
        <w:rPr>
          <w:color w:val="000000" w:themeColor="text1"/>
        </w:rPr>
        <w:t xml:space="preserve"> agar </w:t>
      </w:r>
      <w:proofErr w:type="spellStart"/>
      <w:r w:rsidR="00AA01A2" w:rsidRPr="008A2CF6">
        <w:rPr>
          <w:color w:val="000000" w:themeColor="text1"/>
        </w:rPr>
        <w:t>sebuah</w:t>
      </w:r>
      <w:proofErr w:type="spellEnd"/>
      <w:r w:rsidR="00AA01A2" w:rsidRPr="008A2CF6">
        <w:rPr>
          <w:color w:val="000000" w:themeColor="text1"/>
        </w:rPr>
        <w:t xml:space="preserve"> </w:t>
      </w:r>
      <w:proofErr w:type="spellStart"/>
      <w:r w:rsidR="00AA01A2" w:rsidRPr="008A2CF6">
        <w:rPr>
          <w:color w:val="000000" w:themeColor="text1"/>
        </w:rPr>
        <w:t>pesan</w:t>
      </w:r>
      <w:proofErr w:type="spellEnd"/>
      <w:r w:rsidR="00AA01A2" w:rsidRPr="008A2CF6">
        <w:rPr>
          <w:color w:val="000000" w:themeColor="text1"/>
        </w:rPr>
        <w:t xml:space="preserve"> </w:t>
      </w:r>
      <w:proofErr w:type="spellStart"/>
      <w:r w:rsidR="00AA01A2" w:rsidRPr="008A2CF6">
        <w:rPr>
          <w:color w:val="000000" w:themeColor="text1"/>
        </w:rPr>
        <w:t>bisa</w:t>
      </w:r>
      <w:proofErr w:type="spellEnd"/>
      <w:r w:rsidR="00AA01A2" w:rsidRPr="008A2CF6">
        <w:rPr>
          <w:color w:val="000000" w:themeColor="text1"/>
        </w:rPr>
        <w:t xml:space="preserve"> </w:t>
      </w:r>
      <w:proofErr w:type="spellStart"/>
      <w:r w:rsidR="00AA01A2" w:rsidRPr="008A2CF6">
        <w:rPr>
          <w:color w:val="000000" w:themeColor="text1"/>
        </w:rPr>
        <w:t>dikatakan</w:t>
      </w:r>
      <w:proofErr w:type="spellEnd"/>
      <w:r w:rsidR="00AA01A2" w:rsidRPr="008A2CF6">
        <w:rPr>
          <w:color w:val="000000" w:themeColor="text1"/>
        </w:rPr>
        <w:t xml:space="preserve"> </w:t>
      </w:r>
      <w:proofErr w:type="spellStart"/>
      <w:r w:rsidR="00AA01A2" w:rsidRPr="008A2CF6">
        <w:rPr>
          <w:color w:val="000000" w:themeColor="text1"/>
        </w:rPr>
        <w:t>menarik</w:t>
      </w:r>
      <w:proofErr w:type="spellEnd"/>
      <w:r w:rsidR="00AA01A2" w:rsidRPr="008A2CF6">
        <w:rPr>
          <w:color w:val="000000" w:themeColor="text1"/>
        </w:rPr>
        <w:t xml:space="preserve"> dan </w:t>
      </w:r>
      <w:proofErr w:type="spellStart"/>
      <w:r w:rsidR="00AA01A2" w:rsidRPr="008A2CF6">
        <w:rPr>
          <w:color w:val="000000" w:themeColor="text1"/>
        </w:rPr>
        <w:t>dapat</w:t>
      </w:r>
      <w:proofErr w:type="spellEnd"/>
      <w:r w:rsidR="00AA01A2" w:rsidRPr="008A2CF6">
        <w:rPr>
          <w:color w:val="000000" w:themeColor="text1"/>
        </w:rPr>
        <w:t xml:space="preserve"> </w:t>
      </w:r>
      <w:proofErr w:type="spellStart"/>
      <w:r w:rsidR="00AA01A2" w:rsidRPr="008A2CF6">
        <w:rPr>
          <w:color w:val="000000" w:themeColor="text1"/>
        </w:rPr>
        <w:t>dipahami</w:t>
      </w:r>
      <w:proofErr w:type="spellEnd"/>
      <w:r w:rsidR="00AA01A2" w:rsidRPr="008A2CF6">
        <w:rPr>
          <w:color w:val="000000" w:themeColor="text1"/>
        </w:rPr>
        <w:t xml:space="preserve"> </w:t>
      </w:r>
      <w:proofErr w:type="spellStart"/>
      <w:r w:rsidR="00AA01A2" w:rsidRPr="008A2CF6">
        <w:rPr>
          <w:color w:val="000000" w:themeColor="text1"/>
        </w:rPr>
        <w:t>komunikan</w:t>
      </w:r>
      <w:proofErr w:type="spellEnd"/>
      <w:r w:rsidR="00AA01A2" w:rsidRPr="008A2CF6">
        <w:rPr>
          <w:color w:val="000000" w:themeColor="text1"/>
        </w:rPr>
        <w:t xml:space="preserve">. </w:t>
      </w:r>
      <w:proofErr w:type="spellStart"/>
      <w:r w:rsidR="00AA01A2" w:rsidRPr="008A2CF6">
        <w:rPr>
          <w:color w:val="000000" w:themeColor="text1"/>
        </w:rPr>
        <w:t>Pertama</w:t>
      </w:r>
      <w:proofErr w:type="spellEnd"/>
      <w:r w:rsidR="00AA01A2" w:rsidRPr="008A2CF6">
        <w:rPr>
          <w:color w:val="000000" w:themeColor="text1"/>
        </w:rPr>
        <w:t xml:space="preserve">, </w:t>
      </w:r>
      <w:proofErr w:type="spellStart"/>
      <w:r w:rsidR="00AA01A2" w:rsidRPr="008A2CF6">
        <w:rPr>
          <w:color w:val="000000" w:themeColor="text1"/>
        </w:rPr>
        <w:t>kode</w:t>
      </w:r>
      <w:proofErr w:type="spellEnd"/>
      <w:r w:rsidR="00AA01A2" w:rsidRPr="008A2CF6">
        <w:rPr>
          <w:color w:val="000000" w:themeColor="text1"/>
        </w:rPr>
        <w:t xml:space="preserve"> </w:t>
      </w:r>
      <w:proofErr w:type="spellStart"/>
      <w:r w:rsidR="00AA01A2" w:rsidRPr="008A2CF6">
        <w:rPr>
          <w:color w:val="000000" w:themeColor="text1"/>
        </w:rPr>
        <w:t>pesan</w:t>
      </w:r>
      <w:proofErr w:type="spellEnd"/>
      <w:r w:rsidR="00AA01A2" w:rsidRPr="008A2CF6">
        <w:rPr>
          <w:color w:val="000000" w:themeColor="text1"/>
        </w:rPr>
        <w:t xml:space="preserve"> </w:t>
      </w:r>
      <w:proofErr w:type="spellStart"/>
      <w:r w:rsidR="00AA01A2" w:rsidRPr="008A2CF6">
        <w:rPr>
          <w:color w:val="000000" w:themeColor="text1"/>
        </w:rPr>
        <w:t>harus</w:t>
      </w:r>
      <w:proofErr w:type="spellEnd"/>
      <w:r w:rsidR="00AA01A2" w:rsidRPr="008A2CF6">
        <w:rPr>
          <w:color w:val="000000" w:themeColor="text1"/>
        </w:rPr>
        <w:t xml:space="preserve"> </w:t>
      </w:r>
      <w:proofErr w:type="spellStart"/>
      <w:r w:rsidR="00AA01A2" w:rsidRPr="008A2CF6">
        <w:rPr>
          <w:color w:val="000000" w:themeColor="text1"/>
        </w:rPr>
        <w:t>sesuai</w:t>
      </w:r>
      <w:proofErr w:type="spellEnd"/>
      <w:r w:rsidR="00AA01A2" w:rsidRPr="008A2CF6">
        <w:rPr>
          <w:color w:val="000000" w:themeColor="text1"/>
        </w:rPr>
        <w:t xml:space="preserve"> yang </w:t>
      </w:r>
      <w:proofErr w:type="spellStart"/>
      <w:r w:rsidR="00AA01A2" w:rsidRPr="008A2CF6">
        <w:rPr>
          <w:color w:val="000000" w:themeColor="text1"/>
        </w:rPr>
        <w:t>terdiri</w:t>
      </w:r>
      <w:proofErr w:type="spellEnd"/>
      <w:r w:rsidR="00AA01A2" w:rsidRPr="008A2CF6">
        <w:rPr>
          <w:color w:val="000000" w:themeColor="text1"/>
        </w:rPr>
        <w:t xml:space="preserve"> </w:t>
      </w:r>
      <w:proofErr w:type="spellStart"/>
      <w:r w:rsidR="00AA01A2" w:rsidRPr="008A2CF6">
        <w:rPr>
          <w:color w:val="000000" w:themeColor="text1"/>
        </w:rPr>
        <w:t>dari</w:t>
      </w:r>
      <w:proofErr w:type="spellEnd"/>
      <w:r w:rsidR="00AA01A2" w:rsidRPr="008A2CF6">
        <w:rPr>
          <w:color w:val="000000" w:themeColor="text1"/>
        </w:rPr>
        <w:t xml:space="preserve"> </w:t>
      </w:r>
      <w:proofErr w:type="spellStart"/>
      <w:r w:rsidR="00AA01A2" w:rsidRPr="008A2CF6">
        <w:rPr>
          <w:color w:val="000000" w:themeColor="text1"/>
        </w:rPr>
        <w:t>simbol</w:t>
      </w:r>
      <w:proofErr w:type="spellEnd"/>
      <w:r w:rsidR="00AA01A2" w:rsidRPr="008A2CF6">
        <w:rPr>
          <w:color w:val="000000" w:themeColor="text1"/>
        </w:rPr>
        <w:t xml:space="preserve"> - </w:t>
      </w:r>
      <w:proofErr w:type="spellStart"/>
      <w:r w:rsidR="00AA01A2" w:rsidRPr="008A2CF6">
        <w:rPr>
          <w:color w:val="000000" w:themeColor="text1"/>
        </w:rPr>
        <w:t>simbol</w:t>
      </w:r>
      <w:proofErr w:type="spellEnd"/>
      <w:r w:rsidR="00AA01A2" w:rsidRPr="008A2CF6">
        <w:rPr>
          <w:color w:val="000000" w:themeColor="text1"/>
        </w:rPr>
        <w:t xml:space="preserve"> yang </w:t>
      </w:r>
      <w:proofErr w:type="spellStart"/>
      <w:r w:rsidR="00AA01A2" w:rsidRPr="008A2CF6">
        <w:rPr>
          <w:color w:val="000000" w:themeColor="text1"/>
        </w:rPr>
        <w:t>bisa</w:t>
      </w:r>
      <w:proofErr w:type="spellEnd"/>
      <w:r w:rsidR="00AA01A2" w:rsidRPr="008A2CF6">
        <w:rPr>
          <w:color w:val="000000" w:themeColor="text1"/>
        </w:rPr>
        <w:t xml:space="preserve"> </w:t>
      </w:r>
      <w:proofErr w:type="spellStart"/>
      <w:r w:rsidR="00AA01A2" w:rsidRPr="008A2CF6">
        <w:rPr>
          <w:color w:val="000000" w:themeColor="text1"/>
        </w:rPr>
        <w:t>dipahami</w:t>
      </w:r>
      <w:proofErr w:type="spellEnd"/>
      <w:r w:rsidR="00AA01A2" w:rsidRPr="008A2CF6">
        <w:rPr>
          <w:color w:val="000000" w:themeColor="text1"/>
        </w:rPr>
        <w:t xml:space="preserve"> </w:t>
      </w:r>
      <w:proofErr w:type="spellStart"/>
      <w:r w:rsidR="00AA01A2" w:rsidRPr="008A2CF6">
        <w:rPr>
          <w:color w:val="000000" w:themeColor="text1"/>
        </w:rPr>
        <w:t>komunikan</w:t>
      </w:r>
      <w:proofErr w:type="spellEnd"/>
      <w:r w:rsidR="00AA01A2" w:rsidRPr="008A2CF6">
        <w:rPr>
          <w:color w:val="000000" w:themeColor="text1"/>
        </w:rPr>
        <w:t xml:space="preserve">. </w:t>
      </w:r>
      <w:proofErr w:type="spellStart"/>
      <w:r w:rsidR="00AA01A2" w:rsidRPr="008A2CF6">
        <w:rPr>
          <w:color w:val="000000" w:themeColor="text1"/>
        </w:rPr>
        <w:t>Kedua</w:t>
      </w:r>
      <w:proofErr w:type="spellEnd"/>
      <w:r w:rsidR="00AA01A2" w:rsidRPr="008A2CF6">
        <w:rPr>
          <w:color w:val="000000" w:themeColor="text1"/>
        </w:rPr>
        <w:t xml:space="preserve">, </w:t>
      </w:r>
      <w:proofErr w:type="spellStart"/>
      <w:r w:rsidR="00AA01A2" w:rsidRPr="008A2CF6">
        <w:rPr>
          <w:color w:val="000000" w:themeColor="text1"/>
        </w:rPr>
        <w:t>materi</w:t>
      </w:r>
      <w:proofErr w:type="spellEnd"/>
      <w:r w:rsidR="00AA01A2" w:rsidRPr="008A2CF6">
        <w:rPr>
          <w:color w:val="000000" w:themeColor="text1"/>
        </w:rPr>
        <w:t xml:space="preserve"> </w:t>
      </w:r>
      <w:proofErr w:type="spellStart"/>
      <w:r w:rsidR="00AA01A2" w:rsidRPr="008A2CF6">
        <w:rPr>
          <w:color w:val="000000" w:themeColor="text1"/>
        </w:rPr>
        <w:t>pesan</w:t>
      </w:r>
      <w:proofErr w:type="spellEnd"/>
      <w:r w:rsidR="00AA01A2" w:rsidRPr="008A2CF6">
        <w:rPr>
          <w:color w:val="000000" w:themeColor="text1"/>
        </w:rPr>
        <w:t xml:space="preserve"> </w:t>
      </w:r>
      <w:proofErr w:type="spellStart"/>
      <w:r w:rsidR="00AA01A2" w:rsidRPr="008A2CF6">
        <w:rPr>
          <w:color w:val="000000" w:themeColor="text1"/>
        </w:rPr>
        <w:t>harus</w:t>
      </w:r>
      <w:proofErr w:type="spellEnd"/>
      <w:r w:rsidR="00AA01A2" w:rsidRPr="008A2CF6">
        <w:rPr>
          <w:color w:val="000000" w:themeColor="text1"/>
        </w:rPr>
        <w:t xml:space="preserve"> </w:t>
      </w:r>
      <w:proofErr w:type="spellStart"/>
      <w:r w:rsidR="00AA01A2" w:rsidRPr="008A2CF6">
        <w:rPr>
          <w:color w:val="000000" w:themeColor="text1"/>
        </w:rPr>
        <w:t>sesuai</w:t>
      </w:r>
      <w:proofErr w:type="spellEnd"/>
      <w:r w:rsidR="00AA01A2" w:rsidRPr="008A2CF6">
        <w:rPr>
          <w:color w:val="000000" w:themeColor="text1"/>
        </w:rPr>
        <w:t xml:space="preserve"> </w:t>
      </w:r>
      <w:proofErr w:type="spellStart"/>
      <w:r w:rsidR="00AA01A2" w:rsidRPr="008A2CF6">
        <w:rPr>
          <w:color w:val="000000" w:themeColor="text1"/>
        </w:rPr>
        <w:t>dengan</w:t>
      </w:r>
      <w:proofErr w:type="spellEnd"/>
      <w:r w:rsidR="00AA01A2" w:rsidRPr="008A2CF6">
        <w:rPr>
          <w:color w:val="000000" w:themeColor="text1"/>
        </w:rPr>
        <w:t xml:space="preserve"> </w:t>
      </w:r>
      <w:proofErr w:type="spellStart"/>
      <w:r w:rsidR="00AA01A2" w:rsidRPr="008A2CF6">
        <w:rPr>
          <w:color w:val="000000" w:themeColor="text1"/>
        </w:rPr>
        <w:t>pemahaman</w:t>
      </w:r>
      <w:proofErr w:type="spellEnd"/>
      <w:r w:rsidR="00AA01A2" w:rsidRPr="008A2CF6">
        <w:rPr>
          <w:color w:val="000000" w:themeColor="text1"/>
        </w:rPr>
        <w:t xml:space="preserve"> </w:t>
      </w:r>
      <w:proofErr w:type="spellStart"/>
      <w:r w:rsidR="00AA01A2" w:rsidRPr="008A2CF6">
        <w:rPr>
          <w:color w:val="000000" w:themeColor="text1"/>
        </w:rPr>
        <w:t>komunikan</w:t>
      </w:r>
      <w:proofErr w:type="spellEnd"/>
      <w:r w:rsidR="00AA01A2" w:rsidRPr="008A2CF6">
        <w:rPr>
          <w:color w:val="000000" w:themeColor="text1"/>
        </w:rPr>
        <w:t xml:space="preserve"> dan </w:t>
      </w:r>
      <w:proofErr w:type="spellStart"/>
      <w:r w:rsidR="00AA01A2" w:rsidRPr="008A2CF6">
        <w:rPr>
          <w:color w:val="000000" w:themeColor="text1"/>
        </w:rPr>
        <w:t>ketiga</w:t>
      </w:r>
      <w:proofErr w:type="spellEnd"/>
      <w:r w:rsidR="00AA01A2" w:rsidRPr="008A2CF6">
        <w:rPr>
          <w:color w:val="000000" w:themeColor="text1"/>
        </w:rPr>
        <w:t xml:space="preserve"> </w:t>
      </w:r>
      <w:proofErr w:type="spellStart"/>
      <w:r w:rsidR="00AA01A2" w:rsidRPr="008A2CF6">
        <w:rPr>
          <w:color w:val="000000" w:themeColor="text1"/>
        </w:rPr>
        <w:t>wujud</w:t>
      </w:r>
      <w:proofErr w:type="spellEnd"/>
      <w:r w:rsidR="00AA01A2" w:rsidRPr="008A2CF6">
        <w:rPr>
          <w:color w:val="000000" w:themeColor="text1"/>
        </w:rPr>
        <w:t xml:space="preserve"> </w:t>
      </w:r>
      <w:proofErr w:type="spellStart"/>
      <w:r w:rsidR="00AA01A2" w:rsidRPr="008A2CF6">
        <w:rPr>
          <w:color w:val="000000" w:themeColor="text1"/>
        </w:rPr>
        <w:t>pesan</w:t>
      </w:r>
      <w:proofErr w:type="spellEnd"/>
      <w:r w:rsidR="00AA01A2" w:rsidRPr="008A2CF6">
        <w:rPr>
          <w:color w:val="000000" w:themeColor="text1"/>
        </w:rPr>
        <w:t xml:space="preserve"> </w:t>
      </w:r>
      <w:proofErr w:type="spellStart"/>
      <w:r w:rsidR="00AA01A2" w:rsidRPr="008A2CF6">
        <w:rPr>
          <w:color w:val="000000" w:themeColor="text1"/>
        </w:rPr>
        <w:t>harus</w:t>
      </w:r>
      <w:proofErr w:type="spellEnd"/>
      <w:r w:rsidR="00AA01A2" w:rsidRPr="008A2CF6">
        <w:rPr>
          <w:color w:val="000000" w:themeColor="text1"/>
        </w:rPr>
        <w:t xml:space="preserve"> </w:t>
      </w:r>
      <w:proofErr w:type="spellStart"/>
      <w:r w:rsidR="00AA01A2" w:rsidRPr="008A2CF6">
        <w:rPr>
          <w:color w:val="000000" w:themeColor="text1"/>
        </w:rPr>
        <w:t>disusun</w:t>
      </w:r>
      <w:proofErr w:type="spellEnd"/>
      <w:r w:rsidR="00AA01A2" w:rsidRPr="008A2CF6">
        <w:rPr>
          <w:color w:val="000000" w:themeColor="text1"/>
        </w:rPr>
        <w:t xml:space="preserve"> </w:t>
      </w:r>
      <w:proofErr w:type="spellStart"/>
      <w:r w:rsidR="00AA01A2" w:rsidRPr="008A2CF6">
        <w:rPr>
          <w:color w:val="000000" w:themeColor="text1"/>
        </w:rPr>
        <w:t>semenarik</w:t>
      </w:r>
      <w:proofErr w:type="spellEnd"/>
      <w:r w:rsidR="00AA01A2" w:rsidRPr="008A2CF6">
        <w:rPr>
          <w:color w:val="000000" w:themeColor="text1"/>
        </w:rPr>
        <w:t xml:space="preserve"> </w:t>
      </w:r>
      <w:proofErr w:type="spellStart"/>
      <w:r w:rsidR="00AA01A2" w:rsidRPr="008A2CF6">
        <w:rPr>
          <w:color w:val="000000" w:themeColor="text1"/>
        </w:rPr>
        <w:t>rupa</w:t>
      </w:r>
      <w:proofErr w:type="spellEnd"/>
      <w:r w:rsidR="00AA01A2" w:rsidRPr="008A2CF6">
        <w:rPr>
          <w:color w:val="000000" w:themeColor="text1"/>
        </w:rPr>
        <w:t xml:space="preserve"> agar </w:t>
      </w:r>
      <w:proofErr w:type="spellStart"/>
      <w:r w:rsidR="00AA01A2" w:rsidRPr="008A2CF6">
        <w:rPr>
          <w:color w:val="000000" w:themeColor="text1"/>
        </w:rPr>
        <w:t>komunikan</w:t>
      </w:r>
      <w:proofErr w:type="spellEnd"/>
      <w:r w:rsidR="00AA01A2" w:rsidRPr="008A2CF6">
        <w:rPr>
          <w:color w:val="000000" w:themeColor="text1"/>
        </w:rPr>
        <w:t xml:space="preserve"> </w:t>
      </w:r>
      <w:proofErr w:type="spellStart"/>
      <w:r w:rsidR="00AA01A2" w:rsidRPr="008A2CF6">
        <w:rPr>
          <w:color w:val="000000" w:themeColor="text1"/>
        </w:rPr>
        <w:t>tertarik</w:t>
      </w:r>
      <w:proofErr w:type="spellEnd"/>
      <w:r w:rsidR="00AA01A2" w:rsidRPr="008A2CF6">
        <w:rPr>
          <w:color w:val="000000" w:themeColor="text1"/>
        </w:rPr>
        <w:t xml:space="preserve"> </w:t>
      </w:r>
      <w:proofErr w:type="spellStart"/>
      <w:r w:rsidR="00AA01A2" w:rsidRPr="008A2CF6">
        <w:rPr>
          <w:color w:val="000000" w:themeColor="text1"/>
        </w:rPr>
        <w:t>terhadap</w:t>
      </w:r>
      <w:proofErr w:type="spellEnd"/>
      <w:r w:rsidR="00AA01A2" w:rsidRPr="008A2CF6">
        <w:rPr>
          <w:color w:val="000000" w:themeColor="text1"/>
        </w:rPr>
        <w:t xml:space="preserve"> </w:t>
      </w:r>
      <w:proofErr w:type="spellStart"/>
      <w:r w:rsidR="00AA01A2" w:rsidRPr="008A2CF6">
        <w:rPr>
          <w:color w:val="000000" w:themeColor="text1"/>
        </w:rPr>
        <w:t>isi</w:t>
      </w:r>
      <w:proofErr w:type="spellEnd"/>
      <w:r w:rsidR="00AA01A2" w:rsidRPr="008A2CF6">
        <w:rPr>
          <w:color w:val="000000" w:themeColor="text1"/>
        </w:rPr>
        <w:t xml:space="preserve"> </w:t>
      </w:r>
      <w:proofErr w:type="spellStart"/>
      <w:r w:rsidR="00AA01A2" w:rsidRPr="008A2CF6">
        <w:rPr>
          <w:color w:val="000000" w:themeColor="text1"/>
        </w:rPr>
        <w:t>pesan</w:t>
      </w:r>
      <w:proofErr w:type="spellEnd"/>
      <w:r w:rsidR="00AA01A2" w:rsidRPr="008A2CF6">
        <w:rPr>
          <w:color w:val="000000" w:themeColor="text1"/>
        </w:rPr>
        <w:t xml:space="preserve">.  </w:t>
      </w:r>
    </w:p>
    <w:p w14:paraId="10A1B015" w14:textId="77777777" w:rsidR="00AA01A2" w:rsidRPr="008A2CF6" w:rsidRDefault="00AA01A2" w:rsidP="00AA01A2">
      <w:pPr>
        <w:pStyle w:val="NormalWeb"/>
        <w:tabs>
          <w:tab w:val="left" w:pos="709"/>
        </w:tabs>
        <w:spacing w:before="0" w:beforeAutospacing="0" w:after="0" w:afterAutospacing="0" w:line="240" w:lineRule="auto"/>
        <w:ind w:left="0" w:hanging="2"/>
        <w:jc w:val="both"/>
        <w:rPr>
          <w:color w:val="000000" w:themeColor="text1"/>
        </w:rPr>
      </w:pPr>
      <w:r w:rsidRPr="008A2CF6">
        <w:rPr>
          <w:color w:val="000000" w:themeColor="text1"/>
        </w:rPr>
        <w:t xml:space="preserve">Hasil </w:t>
      </w:r>
      <w:proofErr w:type="spellStart"/>
      <w:r w:rsidRPr="008A2CF6">
        <w:rPr>
          <w:color w:val="000000" w:themeColor="text1"/>
        </w:rPr>
        <w:t>peneilitan</w:t>
      </w:r>
      <w:proofErr w:type="spellEnd"/>
      <w:r w:rsidRPr="008A2CF6">
        <w:rPr>
          <w:color w:val="000000" w:themeColor="text1"/>
        </w:rPr>
        <w:t xml:space="preserve"> </w:t>
      </w:r>
      <w:proofErr w:type="spellStart"/>
      <w:r w:rsidRPr="008A2CF6">
        <w:rPr>
          <w:color w:val="000000" w:themeColor="text1"/>
        </w:rPr>
        <w:t>ini</w:t>
      </w:r>
      <w:proofErr w:type="spellEnd"/>
      <w:r w:rsidRPr="008A2CF6">
        <w:rPr>
          <w:color w:val="000000" w:themeColor="text1"/>
        </w:rPr>
        <w:t xml:space="preserve"> </w:t>
      </w:r>
      <w:proofErr w:type="spellStart"/>
      <w:r w:rsidRPr="008A2CF6">
        <w:rPr>
          <w:color w:val="000000" w:themeColor="text1"/>
        </w:rPr>
        <w:t>menyatakan</w:t>
      </w:r>
      <w:proofErr w:type="spellEnd"/>
      <w:r w:rsidRPr="008A2CF6">
        <w:rPr>
          <w:color w:val="000000" w:themeColor="text1"/>
        </w:rPr>
        <w:t xml:space="preserve"> </w:t>
      </w:r>
      <w:proofErr w:type="spellStart"/>
      <w:r w:rsidRPr="008A2CF6">
        <w:rPr>
          <w:color w:val="000000" w:themeColor="text1"/>
        </w:rPr>
        <w:t>responden</w:t>
      </w:r>
      <w:proofErr w:type="spellEnd"/>
      <w:r w:rsidRPr="008A2CF6">
        <w:rPr>
          <w:color w:val="000000" w:themeColor="text1"/>
        </w:rPr>
        <w:t xml:space="preserve"> </w:t>
      </w:r>
      <w:proofErr w:type="spellStart"/>
      <w:proofErr w:type="gramStart"/>
      <w:r w:rsidRPr="008A2CF6">
        <w:rPr>
          <w:color w:val="000000" w:themeColor="text1"/>
        </w:rPr>
        <w:t>tertarik</w:t>
      </w:r>
      <w:proofErr w:type="spellEnd"/>
      <w:r w:rsidRPr="008A2CF6">
        <w:rPr>
          <w:color w:val="000000" w:themeColor="text1"/>
        </w:rPr>
        <w:t xml:space="preserve">  pada</w:t>
      </w:r>
      <w:proofErr w:type="gramEnd"/>
      <w:r w:rsidRPr="008A2CF6">
        <w:rPr>
          <w:color w:val="000000" w:themeColor="text1"/>
        </w:rPr>
        <w:t xml:space="preserve"> </w:t>
      </w:r>
      <w:proofErr w:type="spellStart"/>
      <w:r w:rsidRPr="008A2CF6">
        <w:rPr>
          <w:color w:val="000000" w:themeColor="text1"/>
        </w:rPr>
        <w:t>pesan</w:t>
      </w:r>
      <w:proofErr w:type="spellEnd"/>
      <w:r w:rsidRPr="008A2CF6">
        <w:rPr>
          <w:color w:val="000000" w:themeColor="text1"/>
        </w:rPr>
        <w:t xml:space="preserve"> visual dan audio visual yang </w:t>
      </w:r>
      <w:proofErr w:type="spellStart"/>
      <w:r w:rsidRPr="008A2CF6">
        <w:rPr>
          <w:color w:val="000000" w:themeColor="text1"/>
        </w:rPr>
        <w:t>mendukung</w:t>
      </w:r>
      <w:proofErr w:type="spellEnd"/>
      <w:r w:rsidRPr="008A2CF6">
        <w:rPr>
          <w:color w:val="000000" w:themeColor="text1"/>
        </w:rPr>
        <w:t xml:space="preserve"> </w:t>
      </w:r>
      <w:proofErr w:type="spellStart"/>
      <w:r w:rsidRPr="008A2CF6">
        <w:rPr>
          <w:color w:val="000000" w:themeColor="text1"/>
        </w:rPr>
        <w:t>satu</w:t>
      </w:r>
      <w:proofErr w:type="spellEnd"/>
      <w:r w:rsidRPr="008A2CF6">
        <w:rPr>
          <w:color w:val="000000" w:themeColor="text1"/>
        </w:rPr>
        <w:t xml:space="preserve"> </w:t>
      </w:r>
      <w:proofErr w:type="spellStart"/>
      <w:r w:rsidRPr="008A2CF6">
        <w:rPr>
          <w:color w:val="000000" w:themeColor="text1"/>
        </w:rPr>
        <w:t>poin</w:t>
      </w:r>
      <w:proofErr w:type="spellEnd"/>
      <w:r w:rsidRPr="008A2CF6">
        <w:rPr>
          <w:color w:val="000000" w:themeColor="text1"/>
        </w:rPr>
        <w:t xml:space="preserve"> </w:t>
      </w:r>
      <w:proofErr w:type="spellStart"/>
      <w:r w:rsidRPr="008A2CF6">
        <w:rPr>
          <w:color w:val="000000" w:themeColor="text1"/>
        </w:rPr>
        <w:t>dalam</w:t>
      </w:r>
      <w:proofErr w:type="spellEnd"/>
      <w:r w:rsidRPr="008A2CF6">
        <w:rPr>
          <w:color w:val="000000" w:themeColor="text1"/>
        </w:rPr>
        <w:t xml:space="preserve"> </w:t>
      </w:r>
      <w:proofErr w:type="spellStart"/>
      <w:r w:rsidRPr="008A2CF6">
        <w:rPr>
          <w:color w:val="000000" w:themeColor="text1"/>
        </w:rPr>
        <w:t>teori</w:t>
      </w:r>
      <w:proofErr w:type="spellEnd"/>
      <w:r w:rsidRPr="008A2CF6">
        <w:rPr>
          <w:color w:val="000000" w:themeColor="text1"/>
        </w:rPr>
        <w:t xml:space="preserve"> </w:t>
      </w:r>
      <w:proofErr w:type="spellStart"/>
      <w:r w:rsidRPr="008A2CF6">
        <w:rPr>
          <w:color w:val="000000" w:themeColor="text1"/>
        </w:rPr>
        <w:t>pesan</w:t>
      </w:r>
      <w:proofErr w:type="spellEnd"/>
      <w:r w:rsidRPr="008A2CF6">
        <w:rPr>
          <w:color w:val="000000" w:themeColor="text1"/>
        </w:rPr>
        <w:t xml:space="preserve"> (</w:t>
      </w:r>
      <w:proofErr w:type="spellStart"/>
      <w:r w:rsidRPr="008A2CF6">
        <w:rPr>
          <w:color w:val="000000" w:themeColor="text1"/>
        </w:rPr>
        <w:t>Siahaan</w:t>
      </w:r>
      <w:proofErr w:type="spellEnd"/>
      <w:r w:rsidRPr="008A2CF6">
        <w:rPr>
          <w:color w:val="000000" w:themeColor="text1"/>
        </w:rPr>
        <w:t xml:space="preserve">, 1991) </w:t>
      </w:r>
      <w:proofErr w:type="spellStart"/>
      <w:r w:rsidRPr="008A2CF6">
        <w:rPr>
          <w:color w:val="000000" w:themeColor="text1"/>
        </w:rPr>
        <w:t>dimana</w:t>
      </w:r>
      <w:proofErr w:type="spellEnd"/>
      <w:r w:rsidRPr="008A2CF6">
        <w:rPr>
          <w:color w:val="000000" w:themeColor="text1"/>
        </w:rPr>
        <w:t xml:space="preserve"> </w:t>
      </w:r>
      <w:proofErr w:type="spellStart"/>
      <w:r w:rsidRPr="008A2CF6">
        <w:rPr>
          <w:color w:val="000000" w:themeColor="text1"/>
        </w:rPr>
        <w:t>segi</w:t>
      </w:r>
      <w:proofErr w:type="spellEnd"/>
      <w:r w:rsidRPr="008A2CF6">
        <w:rPr>
          <w:color w:val="000000" w:themeColor="text1"/>
        </w:rPr>
        <w:t xml:space="preserve"> </w:t>
      </w:r>
      <w:proofErr w:type="spellStart"/>
      <w:r w:rsidRPr="008A2CF6">
        <w:rPr>
          <w:color w:val="000000" w:themeColor="text1"/>
        </w:rPr>
        <w:t>pengemasan</w:t>
      </w:r>
      <w:proofErr w:type="spellEnd"/>
      <w:r w:rsidRPr="008A2CF6">
        <w:rPr>
          <w:color w:val="000000" w:themeColor="text1"/>
        </w:rPr>
        <w:t xml:space="preserve"> </w:t>
      </w:r>
      <w:proofErr w:type="spellStart"/>
      <w:r w:rsidRPr="008A2CF6">
        <w:rPr>
          <w:color w:val="000000" w:themeColor="text1"/>
        </w:rPr>
        <w:t>pesan</w:t>
      </w:r>
      <w:proofErr w:type="spellEnd"/>
      <w:r w:rsidRPr="008A2CF6">
        <w:rPr>
          <w:color w:val="000000" w:themeColor="text1"/>
        </w:rPr>
        <w:t xml:space="preserve"> sangat </w:t>
      </w:r>
      <w:proofErr w:type="spellStart"/>
      <w:r w:rsidRPr="008A2CF6">
        <w:rPr>
          <w:color w:val="000000" w:themeColor="text1"/>
        </w:rPr>
        <w:t>diperhitungkan</w:t>
      </w:r>
      <w:proofErr w:type="spellEnd"/>
      <w:r w:rsidRPr="008A2CF6">
        <w:rPr>
          <w:color w:val="000000" w:themeColor="text1"/>
        </w:rPr>
        <w:t xml:space="preserve"> oleh </w:t>
      </w:r>
      <w:proofErr w:type="spellStart"/>
      <w:r w:rsidRPr="008A2CF6">
        <w:rPr>
          <w:color w:val="000000" w:themeColor="text1"/>
        </w:rPr>
        <w:t>generasi</w:t>
      </w:r>
      <w:proofErr w:type="spellEnd"/>
      <w:r w:rsidRPr="008A2CF6">
        <w:rPr>
          <w:color w:val="000000" w:themeColor="text1"/>
        </w:rPr>
        <w:t xml:space="preserve"> gen z. </w:t>
      </w:r>
    </w:p>
    <w:p w14:paraId="0A758542" w14:textId="4396E5B9" w:rsidR="00AA01A2" w:rsidRPr="00AA01A2" w:rsidRDefault="00AA01A2" w:rsidP="001A09B1">
      <w:pPr>
        <w:pStyle w:val="NormalWeb"/>
        <w:tabs>
          <w:tab w:val="left" w:pos="709"/>
        </w:tabs>
        <w:spacing w:before="0" w:beforeAutospacing="0" w:after="0" w:afterAutospacing="0" w:line="240" w:lineRule="auto"/>
        <w:ind w:left="0" w:hanging="2"/>
        <w:jc w:val="both"/>
        <w:rPr>
          <w:color w:val="000000" w:themeColor="text1"/>
        </w:rPr>
      </w:pPr>
      <w:proofErr w:type="spellStart"/>
      <w:r w:rsidRPr="00AA01A2">
        <w:rPr>
          <w:color w:val="000000" w:themeColor="text1"/>
        </w:rPr>
        <w:t>Penelitian</w:t>
      </w:r>
      <w:proofErr w:type="spellEnd"/>
      <w:r w:rsidRPr="00AA01A2">
        <w:rPr>
          <w:color w:val="000000" w:themeColor="text1"/>
        </w:rPr>
        <w:t xml:space="preserve"> </w:t>
      </w:r>
      <w:proofErr w:type="spellStart"/>
      <w:r w:rsidRPr="00AA01A2">
        <w:rPr>
          <w:color w:val="000000" w:themeColor="text1"/>
        </w:rPr>
        <w:t>sebelumnya</w:t>
      </w:r>
      <w:proofErr w:type="spellEnd"/>
      <w:r w:rsidRPr="00AA01A2">
        <w:rPr>
          <w:color w:val="000000" w:themeColor="text1"/>
        </w:rPr>
        <w:t xml:space="preserve"> yang </w:t>
      </w:r>
      <w:proofErr w:type="spellStart"/>
      <w:r w:rsidRPr="00AA01A2">
        <w:rPr>
          <w:color w:val="000000" w:themeColor="text1"/>
        </w:rPr>
        <w:t>dilakukan</w:t>
      </w:r>
      <w:proofErr w:type="spellEnd"/>
      <w:r w:rsidRPr="00AA01A2">
        <w:rPr>
          <w:color w:val="000000" w:themeColor="text1"/>
        </w:rPr>
        <w:t xml:space="preserve"> di Amerika </w:t>
      </w:r>
      <w:proofErr w:type="spellStart"/>
      <w:r w:rsidRPr="00AA01A2">
        <w:rPr>
          <w:color w:val="000000" w:themeColor="text1"/>
        </w:rPr>
        <w:t>Serikat</w:t>
      </w:r>
      <w:proofErr w:type="spellEnd"/>
      <w:r w:rsidRPr="00AA01A2">
        <w:rPr>
          <w:color w:val="000000" w:themeColor="text1"/>
        </w:rPr>
        <w:t xml:space="preserve"> oleh Serrano, </w:t>
      </w:r>
      <w:proofErr w:type="spellStart"/>
      <w:r w:rsidRPr="00AA01A2">
        <w:rPr>
          <w:color w:val="000000" w:themeColor="text1"/>
        </w:rPr>
        <w:t>Papakyriakopoulos</w:t>
      </w:r>
      <w:proofErr w:type="spellEnd"/>
      <w:r w:rsidRPr="00AA01A2">
        <w:rPr>
          <w:color w:val="000000" w:themeColor="text1"/>
        </w:rPr>
        <w:t xml:space="preserve"> &amp; </w:t>
      </w:r>
      <w:proofErr w:type="spellStart"/>
      <w:r w:rsidRPr="00AA01A2">
        <w:rPr>
          <w:color w:val="000000" w:themeColor="text1"/>
        </w:rPr>
        <w:t>Hegelich</w:t>
      </w:r>
      <w:proofErr w:type="spellEnd"/>
      <w:r w:rsidRPr="00AA01A2">
        <w:rPr>
          <w:color w:val="000000" w:themeColor="text1"/>
        </w:rPr>
        <w:t xml:space="preserve"> (2020) </w:t>
      </w:r>
      <w:proofErr w:type="spellStart"/>
      <w:r w:rsidRPr="00AA01A2">
        <w:rPr>
          <w:color w:val="000000" w:themeColor="text1"/>
        </w:rPr>
        <w:t>terhadap</w:t>
      </w:r>
      <w:proofErr w:type="spellEnd"/>
      <w:r w:rsidRPr="00AA01A2">
        <w:rPr>
          <w:color w:val="000000" w:themeColor="text1"/>
        </w:rPr>
        <w:t xml:space="preserve"> </w:t>
      </w:r>
      <w:proofErr w:type="spellStart"/>
      <w:r w:rsidRPr="00AA01A2">
        <w:rPr>
          <w:color w:val="000000" w:themeColor="text1"/>
        </w:rPr>
        <w:t>tujuh</w:t>
      </w:r>
      <w:proofErr w:type="spellEnd"/>
      <w:r w:rsidRPr="00AA01A2">
        <w:rPr>
          <w:color w:val="000000" w:themeColor="text1"/>
        </w:rPr>
        <w:t xml:space="preserve"> </w:t>
      </w:r>
      <w:proofErr w:type="spellStart"/>
      <w:r w:rsidRPr="00AA01A2">
        <w:rPr>
          <w:color w:val="000000" w:themeColor="text1"/>
        </w:rPr>
        <w:t>ribu</w:t>
      </w:r>
      <w:proofErr w:type="spellEnd"/>
      <w:r w:rsidRPr="00AA01A2">
        <w:rPr>
          <w:color w:val="000000" w:themeColor="text1"/>
        </w:rPr>
        <w:t xml:space="preserve"> </w:t>
      </w:r>
      <w:proofErr w:type="spellStart"/>
      <w:r w:rsidRPr="00AA01A2">
        <w:rPr>
          <w:color w:val="000000" w:themeColor="text1"/>
        </w:rPr>
        <w:t>konten</w:t>
      </w:r>
      <w:proofErr w:type="spellEnd"/>
      <w:r w:rsidRPr="00AA01A2">
        <w:rPr>
          <w:color w:val="000000" w:themeColor="text1"/>
        </w:rPr>
        <w:t xml:space="preserve"> video </w:t>
      </w:r>
      <w:proofErr w:type="spellStart"/>
      <w:r w:rsidRPr="00AA01A2">
        <w:rPr>
          <w:color w:val="000000" w:themeColor="text1"/>
        </w:rPr>
        <w:t>politik</w:t>
      </w:r>
      <w:proofErr w:type="spellEnd"/>
      <w:r w:rsidRPr="00AA01A2">
        <w:rPr>
          <w:color w:val="000000" w:themeColor="text1"/>
        </w:rPr>
        <w:t xml:space="preserve"> </w:t>
      </w:r>
      <w:proofErr w:type="spellStart"/>
      <w:r w:rsidRPr="00AA01A2">
        <w:rPr>
          <w:color w:val="000000" w:themeColor="text1"/>
        </w:rPr>
        <w:t>tentang</w:t>
      </w:r>
      <w:proofErr w:type="spellEnd"/>
      <w:r w:rsidRPr="00AA01A2">
        <w:rPr>
          <w:color w:val="000000" w:themeColor="text1"/>
        </w:rPr>
        <w:t xml:space="preserve"> Amerika </w:t>
      </w:r>
      <w:proofErr w:type="spellStart"/>
      <w:r w:rsidRPr="00AA01A2">
        <w:rPr>
          <w:color w:val="000000" w:themeColor="text1"/>
        </w:rPr>
        <w:t>Serikat</w:t>
      </w:r>
      <w:proofErr w:type="spellEnd"/>
      <w:r w:rsidRPr="00AA01A2">
        <w:rPr>
          <w:color w:val="000000" w:themeColor="text1"/>
        </w:rPr>
        <w:t xml:space="preserve"> di TikTok </w:t>
      </w:r>
      <w:proofErr w:type="spellStart"/>
      <w:r w:rsidRPr="00AA01A2">
        <w:rPr>
          <w:color w:val="000000" w:themeColor="text1"/>
        </w:rPr>
        <w:t>menemukan</w:t>
      </w:r>
      <w:proofErr w:type="spellEnd"/>
      <w:r w:rsidRPr="00AA01A2">
        <w:rPr>
          <w:color w:val="000000" w:themeColor="text1"/>
        </w:rPr>
        <w:t xml:space="preserve"> </w:t>
      </w:r>
      <w:proofErr w:type="spellStart"/>
      <w:r w:rsidRPr="00AA01A2">
        <w:rPr>
          <w:color w:val="000000" w:themeColor="text1"/>
        </w:rPr>
        <w:t>hubungan</w:t>
      </w:r>
      <w:proofErr w:type="spellEnd"/>
      <w:r w:rsidRPr="00AA01A2">
        <w:rPr>
          <w:color w:val="000000" w:themeColor="text1"/>
        </w:rPr>
        <w:t xml:space="preserve"> </w:t>
      </w:r>
      <w:proofErr w:type="spellStart"/>
      <w:r w:rsidRPr="00AA01A2">
        <w:rPr>
          <w:color w:val="000000" w:themeColor="text1"/>
        </w:rPr>
        <w:t>positif</w:t>
      </w:r>
      <w:proofErr w:type="spellEnd"/>
      <w:r w:rsidRPr="00AA01A2">
        <w:rPr>
          <w:color w:val="000000" w:themeColor="text1"/>
        </w:rPr>
        <w:t xml:space="preserve"> </w:t>
      </w:r>
      <w:proofErr w:type="spellStart"/>
      <w:r w:rsidRPr="00AA01A2">
        <w:rPr>
          <w:color w:val="000000" w:themeColor="text1"/>
        </w:rPr>
        <w:t>antara</w:t>
      </w:r>
      <w:proofErr w:type="spellEnd"/>
      <w:r w:rsidRPr="00AA01A2">
        <w:rPr>
          <w:color w:val="000000" w:themeColor="text1"/>
        </w:rPr>
        <w:t xml:space="preserve"> </w:t>
      </w:r>
      <w:proofErr w:type="spellStart"/>
      <w:r w:rsidRPr="00AA01A2">
        <w:rPr>
          <w:color w:val="000000" w:themeColor="text1"/>
        </w:rPr>
        <w:t>desain</w:t>
      </w:r>
      <w:proofErr w:type="spellEnd"/>
      <w:r w:rsidRPr="00AA01A2">
        <w:rPr>
          <w:color w:val="000000" w:themeColor="text1"/>
        </w:rPr>
        <w:t xml:space="preserve"> </w:t>
      </w:r>
      <w:proofErr w:type="spellStart"/>
      <w:r w:rsidRPr="00AA01A2">
        <w:rPr>
          <w:color w:val="000000" w:themeColor="text1"/>
        </w:rPr>
        <w:t>pesan</w:t>
      </w:r>
      <w:proofErr w:type="spellEnd"/>
      <w:r w:rsidRPr="00AA01A2">
        <w:rPr>
          <w:color w:val="000000" w:themeColor="text1"/>
        </w:rPr>
        <w:t xml:space="preserve"> audiovisual </w:t>
      </w:r>
      <w:proofErr w:type="spellStart"/>
      <w:r w:rsidRPr="00AA01A2">
        <w:rPr>
          <w:color w:val="000000" w:themeColor="text1"/>
        </w:rPr>
        <w:t>dengan</w:t>
      </w:r>
      <w:proofErr w:type="spellEnd"/>
      <w:r w:rsidRPr="00AA01A2">
        <w:rPr>
          <w:color w:val="000000" w:themeColor="text1"/>
        </w:rPr>
        <w:t xml:space="preserve"> </w:t>
      </w:r>
      <w:proofErr w:type="spellStart"/>
      <w:r w:rsidRPr="00AA01A2">
        <w:rPr>
          <w:color w:val="000000" w:themeColor="text1"/>
        </w:rPr>
        <w:t>perilaku</w:t>
      </w:r>
      <w:proofErr w:type="spellEnd"/>
      <w:r w:rsidRPr="00AA01A2">
        <w:rPr>
          <w:color w:val="000000" w:themeColor="text1"/>
        </w:rPr>
        <w:t xml:space="preserve"> </w:t>
      </w:r>
      <w:proofErr w:type="spellStart"/>
      <w:r w:rsidRPr="00AA01A2">
        <w:rPr>
          <w:color w:val="000000" w:themeColor="text1"/>
        </w:rPr>
        <w:t>partisipasi</w:t>
      </w:r>
      <w:proofErr w:type="spellEnd"/>
      <w:r w:rsidRPr="00AA01A2">
        <w:rPr>
          <w:color w:val="000000" w:themeColor="text1"/>
        </w:rPr>
        <w:t xml:space="preserve"> </w:t>
      </w:r>
      <w:proofErr w:type="spellStart"/>
      <w:r w:rsidRPr="00AA01A2">
        <w:rPr>
          <w:color w:val="000000" w:themeColor="text1"/>
        </w:rPr>
        <w:t>politik</w:t>
      </w:r>
      <w:proofErr w:type="spellEnd"/>
      <w:r w:rsidRPr="00AA01A2">
        <w:rPr>
          <w:color w:val="000000" w:themeColor="text1"/>
        </w:rPr>
        <w:t xml:space="preserve"> </w:t>
      </w:r>
      <w:proofErr w:type="spellStart"/>
      <w:r w:rsidRPr="00AA01A2">
        <w:rPr>
          <w:color w:val="000000" w:themeColor="text1"/>
        </w:rPr>
        <w:t>masyarakat</w:t>
      </w:r>
      <w:proofErr w:type="spellEnd"/>
      <w:r w:rsidRPr="00AA01A2">
        <w:rPr>
          <w:color w:val="000000" w:themeColor="text1"/>
        </w:rPr>
        <w:t xml:space="preserve"> AS. </w:t>
      </w:r>
      <w:proofErr w:type="spellStart"/>
      <w:r w:rsidRPr="00AA01A2">
        <w:rPr>
          <w:color w:val="000000" w:themeColor="text1"/>
        </w:rPr>
        <w:t>Namun</w:t>
      </w:r>
      <w:proofErr w:type="spellEnd"/>
      <w:r w:rsidRPr="00AA01A2">
        <w:rPr>
          <w:color w:val="000000" w:themeColor="text1"/>
        </w:rPr>
        <w:t xml:space="preserve"> </w:t>
      </w:r>
      <w:proofErr w:type="spellStart"/>
      <w:r w:rsidRPr="00AA01A2">
        <w:rPr>
          <w:color w:val="000000" w:themeColor="text1"/>
        </w:rPr>
        <w:t>asumsi</w:t>
      </w:r>
      <w:proofErr w:type="spellEnd"/>
      <w:r w:rsidRPr="00AA01A2">
        <w:rPr>
          <w:color w:val="000000" w:themeColor="text1"/>
        </w:rPr>
        <w:t xml:space="preserve"> </w:t>
      </w:r>
      <w:proofErr w:type="spellStart"/>
      <w:r w:rsidRPr="00AA01A2">
        <w:rPr>
          <w:color w:val="000000" w:themeColor="text1"/>
        </w:rPr>
        <w:t>penelitian</w:t>
      </w:r>
      <w:proofErr w:type="spellEnd"/>
      <w:r w:rsidRPr="00AA01A2">
        <w:rPr>
          <w:color w:val="000000" w:themeColor="text1"/>
        </w:rPr>
        <w:t xml:space="preserve"> Serrano, </w:t>
      </w:r>
      <w:proofErr w:type="spellStart"/>
      <w:r w:rsidRPr="00AA01A2">
        <w:rPr>
          <w:color w:val="000000" w:themeColor="text1"/>
        </w:rPr>
        <w:t>Papakyriakopoulos</w:t>
      </w:r>
      <w:proofErr w:type="spellEnd"/>
      <w:r w:rsidRPr="00AA01A2">
        <w:rPr>
          <w:color w:val="000000" w:themeColor="text1"/>
        </w:rPr>
        <w:t xml:space="preserve"> &amp; </w:t>
      </w:r>
      <w:proofErr w:type="spellStart"/>
      <w:r w:rsidRPr="00AA01A2">
        <w:rPr>
          <w:color w:val="000000" w:themeColor="text1"/>
        </w:rPr>
        <w:t>Hegelich</w:t>
      </w:r>
      <w:proofErr w:type="spellEnd"/>
      <w:r w:rsidRPr="00AA01A2">
        <w:rPr>
          <w:color w:val="000000" w:themeColor="text1"/>
        </w:rPr>
        <w:t xml:space="preserve"> (2020) </w:t>
      </w:r>
      <w:proofErr w:type="spellStart"/>
      <w:r w:rsidRPr="00AA01A2">
        <w:rPr>
          <w:color w:val="000000" w:themeColor="text1"/>
        </w:rPr>
        <w:t>tidak</w:t>
      </w:r>
      <w:proofErr w:type="spellEnd"/>
      <w:r w:rsidRPr="00AA01A2">
        <w:rPr>
          <w:color w:val="000000" w:themeColor="text1"/>
        </w:rPr>
        <w:t xml:space="preserve"> </w:t>
      </w:r>
      <w:proofErr w:type="spellStart"/>
      <w:r w:rsidRPr="00AA01A2">
        <w:rPr>
          <w:color w:val="000000" w:themeColor="text1"/>
        </w:rPr>
        <w:t>terbukti</w:t>
      </w:r>
      <w:proofErr w:type="spellEnd"/>
      <w:r w:rsidRPr="00AA01A2">
        <w:rPr>
          <w:color w:val="000000" w:themeColor="text1"/>
        </w:rPr>
        <w:t xml:space="preserve"> </w:t>
      </w:r>
      <w:proofErr w:type="spellStart"/>
      <w:r w:rsidRPr="00AA01A2">
        <w:rPr>
          <w:color w:val="000000" w:themeColor="text1"/>
        </w:rPr>
        <w:t>dalam</w:t>
      </w:r>
      <w:proofErr w:type="spellEnd"/>
      <w:r w:rsidRPr="00AA01A2">
        <w:rPr>
          <w:color w:val="000000" w:themeColor="text1"/>
        </w:rPr>
        <w:t xml:space="preserve"> </w:t>
      </w:r>
      <w:proofErr w:type="spellStart"/>
      <w:r w:rsidRPr="00AA01A2">
        <w:rPr>
          <w:color w:val="000000" w:themeColor="text1"/>
        </w:rPr>
        <w:t>penelitian</w:t>
      </w:r>
      <w:proofErr w:type="spellEnd"/>
      <w:r w:rsidRPr="00AA01A2">
        <w:rPr>
          <w:color w:val="000000" w:themeColor="text1"/>
        </w:rPr>
        <w:t xml:space="preserve"> </w:t>
      </w:r>
      <w:proofErr w:type="spellStart"/>
      <w:r w:rsidRPr="00AA01A2">
        <w:rPr>
          <w:color w:val="000000" w:themeColor="text1"/>
        </w:rPr>
        <w:t>ini</w:t>
      </w:r>
      <w:proofErr w:type="spellEnd"/>
      <w:r w:rsidRPr="00AA01A2">
        <w:rPr>
          <w:color w:val="000000" w:themeColor="text1"/>
        </w:rPr>
        <w:t xml:space="preserve">. Hasil </w:t>
      </w:r>
      <w:proofErr w:type="spellStart"/>
      <w:r w:rsidRPr="00AA01A2">
        <w:rPr>
          <w:color w:val="000000" w:themeColor="text1"/>
        </w:rPr>
        <w:t>penelitian</w:t>
      </w:r>
      <w:proofErr w:type="spellEnd"/>
      <w:r w:rsidRPr="00AA01A2">
        <w:rPr>
          <w:color w:val="000000" w:themeColor="text1"/>
        </w:rPr>
        <w:t xml:space="preserve"> </w:t>
      </w:r>
      <w:proofErr w:type="spellStart"/>
      <w:r w:rsidRPr="00AA01A2">
        <w:rPr>
          <w:color w:val="000000" w:themeColor="text1"/>
        </w:rPr>
        <w:t>menyatakan</w:t>
      </w:r>
      <w:proofErr w:type="spellEnd"/>
      <w:r w:rsidRPr="00AA01A2">
        <w:rPr>
          <w:color w:val="000000" w:themeColor="text1"/>
        </w:rPr>
        <w:t xml:space="preserve"> </w:t>
      </w:r>
      <w:proofErr w:type="spellStart"/>
      <w:r w:rsidRPr="00AA01A2">
        <w:rPr>
          <w:color w:val="000000" w:themeColor="text1"/>
        </w:rPr>
        <w:t>bahwa</w:t>
      </w:r>
      <w:proofErr w:type="spellEnd"/>
      <w:r w:rsidRPr="00AA01A2">
        <w:rPr>
          <w:color w:val="000000" w:themeColor="text1"/>
        </w:rPr>
        <w:t xml:space="preserve"> </w:t>
      </w:r>
      <w:proofErr w:type="spellStart"/>
      <w:r w:rsidRPr="00AA01A2">
        <w:rPr>
          <w:color w:val="000000" w:themeColor="text1"/>
        </w:rPr>
        <w:t>desain</w:t>
      </w:r>
      <w:proofErr w:type="spellEnd"/>
      <w:r w:rsidRPr="00AA01A2">
        <w:rPr>
          <w:color w:val="000000" w:themeColor="text1"/>
        </w:rPr>
        <w:t xml:space="preserve"> </w:t>
      </w:r>
      <w:proofErr w:type="spellStart"/>
      <w:r w:rsidRPr="00AA01A2">
        <w:rPr>
          <w:color w:val="000000" w:themeColor="text1"/>
        </w:rPr>
        <w:t>pesan</w:t>
      </w:r>
      <w:proofErr w:type="spellEnd"/>
      <w:r w:rsidRPr="00AA01A2">
        <w:rPr>
          <w:color w:val="000000" w:themeColor="text1"/>
        </w:rPr>
        <w:t xml:space="preserve"> </w:t>
      </w:r>
      <w:proofErr w:type="spellStart"/>
      <w:r w:rsidRPr="00AA01A2">
        <w:rPr>
          <w:color w:val="000000" w:themeColor="text1"/>
        </w:rPr>
        <w:t>tidak</w:t>
      </w:r>
      <w:proofErr w:type="spellEnd"/>
      <w:r w:rsidRPr="00AA01A2">
        <w:rPr>
          <w:color w:val="000000" w:themeColor="text1"/>
        </w:rPr>
        <w:t xml:space="preserve"> </w:t>
      </w:r>
      <w:proofErr w:type="spellStart"/>
      <w:r w:rsidRPr="00AA01A2">
        <w:rPr>
          <w:color w:val="000000" w:themeColor="text1"/>
        </w:rPr>
        <w:t>berpengaruh</w:t>
      </w:r>
      <w:proofErr w:type="spellEnd"/>
      <w:r w:rsidRPr="00AA01A2">
        <w:rPr>
          <w:color w:val="000000" w:themeColor="text1"/>
        </w:rPr>
        <w:t xml:space="preserve"> </w:t>
      </w:r>
      <w:proofErr w:type="spellStart"/>
      <w:r w:rsidRPr="00AA01A2">
        <w:rPr>
          <w:color w:val="000000" w:themeColor="text1"/>
        </w:rPr>
        <w:t>terhadap</w:t>
      </w:r>
      <w:proofErr w:type="spellEnd"/>
      <w:r w:rsidRPr="00AA01A2">
        <w:rPr>
          <w:color w:val="000000" w:themeColor="text1"/>
        </w:rPr>
        <w:t xml:space="preserve"> </w:t>
      </w:r>
      <w:proofErr w:type="spellStart"/>
      <w:r w:rsidRPr="00AA01A2">
        <w:rPr>
          <w:color w:val="000000" w:themeColor="text1"/>
        </w:rPr>
        <w:t>partisipasi</w:t>
      </w:r>
      <w:proofErr w:type="spellEnd"/>
      <w:r w:rsidRPr="00AA01A2">
        <w:rPr>
          <w:color w:val="000000" w:themeColor="text1"/>
        </w:rPr>
        <w:t xml:space="preserve"> </w:t>
      </w:r>
      <w:proofErr w:type="spellStart"/>
      <w:r w:rsidRPr="00AA01A2">
        <w:rPr>
          <w:color w:val="000000" w:themeColor="text1"/>
        </w:rPr>
        <w:t>politik</w:t>
      </w:r>
      <w:proofErr w:type="spellEnd"/>
      <w:r w:rsidRPr="00AA01A2">
        <w:rPr>
          <w:color w:val="000000" w:themeColor="text1"/>
        </w:rPr>
        <w:t xml:space="preserve">. </w:t>
      </w:r>
      <w:proofErr w:type="spellStart"/>
      <w:r w:rsidRPr="00AA01A2">
        <w:rPr>
          <w:color w:val="000000" w:themeColor="text1"/>
        </w:rPr>
        <w:t>Dengan</w:t>
      </w:r>
      <w:proofErr w:type="spellEnd"/>
      <w:r w:rsidRPr="00AA01A2">
        <w:rPr>
          <w:color w:val="000000" w:themeColor="text1"/>
        </w:rPr>
        <w:t xml:space="preserve"> </w:t>
      </w:r>
      <w:proofErr w:type="spellStart"/>
      <w:r w:rsidRPr="00AA01A2">
        <w:rPr>
          <w:color w:val="000000" w:themeColor="text1"/>
        </w:rPr>
        <w:t>demikian</w:t>
      </w:r>
      <w:proofErr w:type="spellEnd"/>
      <w:r w:rsidRPr="00AA01A2">
        <w:rPr>
          <w:color w:val="000000" w:themeColor="text1"/>
        </w:rPr>
        <w:t xml:space="preserve"> </w:t>
      </w:r>
      <w:proofErr w:type="spellStart"/>
      <w:r w:rsidRPr="00AA01A2">
        <w:rPr>
          <w:color w:val="000000" w:themeColor="text1"/>
        </w:rPr>
        <w:t>penelitian</w:t>
      </w:r>
      <w:proofErr w:type="spellEnd"/>
      <w:r w:rsidRPr="00AA01A2">
        <w:rPr>
          <w:color w:val="000000" w:themeColor="text1"/>
        </w:rPr>
        <w:t xml:space="preserve"> </w:t>
      </w:r>
      <w:proofErr w:type="spellStart"/>
      <w:r w:rsidRPr="00AA01A2">
        <w:rPr>
          <w:color w:val="000000" w:themeColor="text1"/>
        </w:rPr>
        <w:t>ini</w:t>
      </w:r>
      <w:proofErr w:type="spellEnd"/>
      <w:r w:rsidRPr="00AA01A2">
        <w:rPr>
          <w:color w:val="000000" w:themeColor="text1"/>
        </w:rPr>
        <w:t xml:space="preserve"> </w:t>
      </w:r>
      <w:proofErr w:type="spellStart"/>
      <w:r w:rsidRPr="00AA01A2">
        <w:rPr>
          <w:color w:val="000000" w:themeColor="text1"/>
        </w:rPr>
        <w:t>tidak</w:t>
      </w:r>
      <w:proofErr w:type="spellEnd"/>
      <w:r w:rsidRPr="00AA01A2">
        <w:rPr>
          <w:color w:val="000000" w:themeColor="text1"/>
        </w:rPr>
        <w:t xml:space="preserve"> </w:t>
      </w:r>
      <w:proofErr w:type="spellStart"/>
      <w:r w:rsidRPr="00AA01A2">
        <w:rPr>
          <w:color w:val="000000" w:themeColor="text1"/>
        </w:rPr>
        <w:t>mendukung</w:t>
      </w:r>
      <w:proofErr w:type="spellEnd"/>
      <w:r w:rsidRPr="00AA01A2">
        <w:rPr>
          <w:color w:val="000000" w:themeColor="text1"/>
        </w:rPr>
        <w:t xml:space="preserve"> </w:t>
      </w:r>
      <w:proofErr w:type="spellStart"/>
      <w:r w:rsidRPr="00AA01A2">
        <w:rPr>
          <w:color w:val="000000" w:themeColor="text1"/>
        </w:rPr>
        <w:t>penelitian</w:t>
      </w:r>
      <w:proofErr w:type="spellEnd"/>
      <w:r w:rsidRPr="00AA01A2">
        <w:rPr>
          <w:color w:val="000000" w:themeColor="text1"/>
        </w:rPr>
        <w:t xml:space="preserve"> Serrano </w:t>
      </w:r>
      <w:proofErr w:type="spellStart"/>
      <w:r w:rsidRPr="00AA01A2">
        <w:rPr>
          <w:color w:val="000000" w:themeColor="text1"/>
        </w:rPr>
        <w:t>dkk</w:t>
      </w:r>
      <w:proofErr w:type="spellEnd"/>
      <w:r w:rsidRPr="00AA01A2">
        <w:rPr>
          <w:color w:val="000000" w:themeColor="text1"/>
        </w:rPr>
        <w:t xml:space="preserve"> (2020).</w:t>
      </w:r>
    </w:p>
    <w:p w14:paraId="7F8A0EF3" w14:textId="1811537C" w:rsidR="00AA01A2" w:rsidRPr="00AA01A2" w:rsidRDefault="00AA01A2" w:rsidP="00AA01A2">
      <w:pPr>
        <w:pStyle w:val="NormalWeb"/>
        <w:spacing w:line="240" w:lineRule="auto"/>
        <w:ind w:left="0" w:hanging="2"/>
        <w:rPr>
          <w:b/>
          <w:bCs/>
          <w:iCs/>
          <w:color w:val="000000" w:themeColor="text1"/>
        </w:rPr>
      </w:pPr>
      <w:r w:rsidRPr="00AA01A2">
        <w:rPr>
          <w:b/>
          <w:bCs/>
          <w:iCs/>
          <w:color w:val="000000" w:themeColor="text1"/>
        </w:rPr>
        <w:t xml:space="preserve">Media </w:t>
      </w:r>
      <w:proofErr w:type="spellStart"/>
      <w:r w:rsidRPr="00AA01A2">
        <w:rPr>
          <w:b/>
          <w:bCs/>
          <w:iCs/>
          <w:color w:val="000000" w:themeColor="text1"/>
        </w:rPr>
        <w:t>Komunikasi</w:t>
      </w:r>
      <w:proofErr w:type="spellEnd"/>
      <w:r w:rsidRPr="00AA01A2">
        <w:rPr>
          <w:b/>
          <w:bCs/>
          <w:iCs/>
          <w:color w:val="000000" w:themeColor="text1"/>
        </w:rPr>
        <w:t xml:space="preserve"> (X3) </w:t>
      </w:r>
      <w:proofErr w:type="spellStart"/>
      <w:r w:rsidRPr="00AA01A2">
        <w:rPr>
          <w:b/>
          <w:bCs/>
          <w:iCs/>
          <w:color w:val="000000" w:themeColor="text1"/>
        </w:rPr>
        <w:t>berpengaruh</w:t>
      </w:r>
      <w:proofErr w:type="spellEnd"/>
      <w:r w:rsidRPr="00AA01A2">
        <w:rPr>
          <w:b/>
          <w:bCs/>
          <w:iCs/>
          <w:color w:val="000000" w:themeColor="text1"/>
        </w:rPr>
        <w:t xml:space="preserve"> </w:t>
      </w:r>
      <w:proofErr w:type="spellStart"/>
      <w:r w:rsidRPr="00AA01A2">
        <w:rPr>
          <w:b/>
          <w:bCs/>
          <w:iCs/>
          <w:color w:val="000000" w:themeColor="text1"/>
        </w:rPr>
        <w:t>positif</w:t>
      </w:r>
      <w:proofErr w:type="spellEnd"/>
      <w:r w:rsidRPr="00AA01A2">
        <w:rPr>
          <w:b/>
          <w:bCs/>
          <w:iCs/>
          <w:color w:val="000000" w:themeColor="text1"/>
        </w:rPr>
        <w:t xml:space="preserve"> </w:t>
      </w:r>
      <w:proofErr w:type="spellStart"/>
      <w:r w:rsidRPr="00AA01A2">
        <w:rPr>
          <w:b/>
          <w:bCs/>
          <w:iCs/>
          <w:color w:val="000000" w:themeColor="text1"/>
        </w:rPr>
        <w:t>terhadap</w:t>
      </w:r>
      <w:proofErr w:type="spellEnd"/>
      <w:r w:rsidRPr="00AA01A2">
        <w:rPr>
          <w:b/>
          <w:bCs/>
          <w:iCs/>
          <w:color w:val="000000" w:themeColor="text1"/>
        </w:rPr>
        <w:t xml:space="preserve"> </w:t>
      </w:r>
      <w:proofErr w:type="spellStart"/>
      <w:r w:rsidRPr="00AA01A2">
        <w:rPr>
          <w:b/>
          <w:bCs/>
          <w:iCs/>
          <w:color w:val="000000" w:themeColor="text1"/>
        </w:rPr>
        <w:t>Partisipasi</w:t>
      </w:r>
      <w:proofErr w:type="spellEnd"/>
      <w:r w:rsidRPr="00AA01A2">
        <w:rPr>
          <w:b/>
          <w:bCs/>
          <w:iCs/>
          <w:color w:val="000000" w:themeColor="text1"/>
        </w:rPr>
        <w:t xml:space="preserve"> </w:t>
      </w:r>
      <w:proofErr w:type="spellStart"/>
      <w:r w:rsidRPr="00AA01A2">
        <w:rPr>
          <w:b/>
          <w:bCs/>
          <w:iCs/>
          <w:color w:val="000000" w:themeColor="text1"/>
        </w:rPr>
        <w:t>Politik</w:t>
      </w:r>
      <w:proofErr w:type="spellEnd"/>
      <w:r w:rsidRPr="00AA01A2">
        <w:rPr>
          <w:b/>
          <w:bCs/>
          <w:iCs/>
          <w:color w:val="000000" w:themeColor="text1"/>
        </w:rPr>
        <w:t xml:space="preserve"> (Y)</w:t>
      </w:r>
    </w:p>
    <w:p w14:paraId="6AB41EBC" w14:textId="33EA66BF" w:rsidR="00AA01A2" w:rsidRPr="001A09B1" w:rsidRDefault="00243F0F" w:rsidP="00AA01A2">
      <w:pPr>
        <w:pStyle w:val="NormalWeb"/>
        <w:spacing w:line="240" w:lineRule="auto"/>
        <w:ind w:left="0" w:hanging="2"/>
        <w:jc w:val="both"/>
        <w:rPr>
          <w:iCs/>
          <w:color w:val="000000" w:themeColor="text1"/>
        </w:rPr>
      </w:pPr>
      <w:r>
        <w:rPr>
          <w:iCs/>
          <w:color w:val="000000" w:themeColor="text1"/>
        </w:rPr>
        <w:tab/>
      </w:r>
      <w:r w:rsidR="00AA01A2" w:rsidRPr="00AA01A2">
        <w:rPr>
          <w:iCs/>
          <w:color w:val="000000" w:themeColor="text1"/>
        </w:rPr>
        <w:tab/>
        <w:t xml:space="preserve">Media </w:t>
      </w:r>
      <w:proofErr w:type="spellStart"/>
      <w:r w:rsidR="00AA01A2" w:rsidRPr="00AA01A2">
        <w:rPr>
          <w:iCs/>
          <w:color w:val="000000" w:themeColor="text1"/>
        </w:rPr>
        <w:t>Komunikasi</w:t>
      </w:r>
      <w:proofErr w:type="spellEnd"/>
      <w:r w:rsidR="00AA01A2" w:rsidRPr="00AA01A2">
        <w:rPr>
          <w:iCs/>
          <w:color w:val="000000" w:themeColor="text1"/>
        </w:rPr>
        <w:t xml:space="preserve"> </w:t>
      </w:r>
      <w:proofErr w:type="spellStart"/>
      <w:r w:rsidR="0042052F">
        <w:rPr>
          <w:iCs/>
          <w:color w:val="000000" w:themeColor="text1"/>
        </w:rPr>
        <w:t>untuk</w:t>
      </w:r>
      <w:proofErr w:type="spellEnd"/>
      <w:r w:rsidR="00AA01A2" w:rsidRPr="00AA01A2">
        <w:rPr>
          <w:iCs/>
          <w:color w:val="000000" w:themeColor="text1"/>
        </w:rPr>
        <w:t xml:space="preserve"> </w:t>
      </w:r>
      <w:proofErr w:type="spellStart"/>
      <w:r w:rsidR="00AA01A2" w:rsidRPr="00AA01A2">
        <w:rPr>
          <w:iCs/>
          <w:color w:val="000000" w:themeColor="text1"/>
        </w:rPr>
        <w:t>penyampaian</w:t>
      </w:r>
      <w:proofErr w:type="spellEnd"/>
      <w:r w:rsidR="00AA01A2" w:rsidRPr="00AA01A2">
        <w:rPr>
          <w:iCs/>
          <w:color w:val="000000" w:themeColor="text1"/>
        </w:rPr>
        <w:t xml:space="preserve"> </w:t>
      </w:r>
      <w:proofErr w:type="spellStart"/>
      <w:r w:rsidR="00AA01A2" w:rsidRPr="00AA01A2">
        <w:rPr>
          <w:iCs/>
          <w:color w:val="000000" w:themeColor="text1"/>
        </w:rPr>
        <w:t>pesan</w:t>
      </w:r>
      <w:proofErr w:type="spellEnd"/>
      <w:r w:rsidR="00AA01A2" w:rsidRPr="00AA01A2">
        <w:rPr>
          <w:iCs/>
          <w:color w:val="000000" w:themeColor="text1"/>
        </w:rPr>
        <w:t xml:space="preserve"> </w:t>
      </w:r>
      <w:proofErr w:type="spellStart"/>
      <w:r w:rsidR="00AA01A2" w:rsidRPr="00AA01A2">
        <w:rPr>
          <w:iCs/>
          <w:color w:val="000000" w:themeColor="text1"/>
        </w:rPr>
        <w:t>politik</w:t>
      </w:r>
      <w:proofErr w:type="spellEnd"/>
      <w:r w:rsidR="00AA01A2" w:rsidRPr="00AA01A2">
        <w:rPr>
          <w:iCs/>
          <w:color w:val="000000" w:themeColor="text1"/>
        </w:rPr>
        <w:t xml:space="preserve"> </w:t>
      </w:r>
      <w:proofErr w:type="spellStart"/>
      <w:r w:rsidR="00AA01A2" w:rsidRPr="00AA01A2">
        <w:rPr>
          <w:iCs/>
          <w:color w:val="000000" w:themeColor="text1"/>
        </w:rPr>
        <w:t>memiliki</w:t>
      </w:r>
      <w:proofErr w:type="spellEnd"/>
      <w:r w:rsidR="00AA01A2" w:rsidRPr="00AA01A2">
        <w:rPr>
          <w:iCs/>
          <w:color w:val="000000" w:themeColor="text1"/>
        </w:rPr>
        <w:t xml:space="preserve"> </w:t>
      </w:r>
      <w:proofErr w:type="spellStart"/>
      <w:r w:rsidR="00AA01A2" w:rsidRPr="00AA01A2">
        <w:rPr>
          <w:iCs/>
          <w:color w:val="000000" w:themeColor="text1"/>
        </w:rPr>
        <w:t>peran</w:t>
      </w:r>
      <w:proofErr w:type="spellEnd"/>
      <w:r w:rsidR="00AA01A2" w:rsidRPr="00AA01A2">
        <w:rPr>
          <w:iCs/>
          <w:color w:val="000000" w:themeColor="text1"/>
        </w:rPr>
        <w:t xml:space="preserve"> </w:t>
      </w:r>
      <w:proofErr w:type="spellStart"/>
      <w:r w:rsidR="00AA01A2" w:rsidRPr="00AA01A2">
        <w:rPr>
          <w:iCs/>
          <w:color w:val="000000" w:themeColor="text1"/>
        </w:rPr>
        <w:t>penting</w:t>
      </w:r>
      <w:proofErr w:type="spellEnd"/>
      <w:r w:rsidR="00AA01A2" w:rsidRPr="00AA01A2">
        <w:rPr>
          <w:iCs/>
          <w:color w:val="000000" w:themeColor="text1"/>
        </w:rPr>
        <w:t xml:space="preserve">. </w:t>
      </w:r>
      <w:proofErr w:type="spellStart"/>
      <w:r w:rsidR="00AA01A2" w:rsidRPr="00AA01A2">
        <w:rPr>
          <w:iCs/>
          <w:color w:val="000000" w:themeColor="text1"/>
        </w:rPr>
        <w:t>Pemilihan</w:t>
      </w:r>
      <w:proofErr w:type="spellEnd"/>
      <w:r w:rsidR="00AA01A2" w:rsidRPr="00AA01A2">
        <w:rPr>
          <w:iCs/>
          <w:color w:val="000000" w:themeColor="text1"/>
        </w:rPr>
        <w:t xml:space="preserve"> media </w:t>
      </w:r>
      <w:proofErr w:type="spellStart"/>
      <w:r w:rsidR="00AA01A2" w:rsidRPr="00AA01A2">
        <w:rPr>
          <w:iCs/>
          <w:color w:val="000000" w:themeColor="text1"/>
        </w:rPr>
        <w:t>komunikasi</w:t>
      </w:r>
      <w:proofErr w:type="spellEnd"/>
      <w:r w:rsidR="00AA01A2" w:rsidRPr="00AA01A2">
        <w:rPr>
          <w:iCs/>
          <w:color w:val="000000" w:themeColor="text1"/>
        </w:rPr>
        <w:t xml:space="preserve"> yang </w:t>
      </w:r>
      <w:proofErr w:type="spellStart"/>
      <w:r w:rsidR="00AA01A2" w:rsidRPr="00AA01A2">
        <w:rPr>
          <w:iCs/>
          <w:color w:val="000000" w:themeColor="text1"/>
        </w:rPr>
        <w:t>tepat</w:t>
      </w:r>
      <w:proofErr w:type="spellEnd"/>
      <w:r w:rsidR="00AA01A2" w:rsidRPr="00AA01A2">
        <w:rPr>
          <w:iCs/>
          <w:color w:val="000000" w:themeColor="text1"/>
        </w:rPr>
        <w:t xml:space="preserve"> </w:t>
      </w:r>
      <w:proofErr w:type="spellStart"/>
      <w:r w:rsidR="00AA01A2" w:rsidRPr="00AA01A2">
        <w:rPr>
          <w:iCs/>
          <w:color w:val="000000" w:themeColor="text1"/>
        </w:rPr>
        <w:t>bisa</w:t>
      </w:r>
      <w:proofErr w:type="spellEnd"/>
      <w:r w:rsidR="00AA01A2" w:rsidRPr="00AA01A2">
        <w:rPr>
          <w:iCs/>
          <w:color w:val="000000" w:themeColor="text1"/>
        </w:rPr>
        <w:t xml:space="preserve"> </w:t>
      </w:r>
      <w:proofErr w:type="spellStart"/>
      <w:r w:rsidR="00AA01A2" w:rsidRPr="00AA01A2">
        <w:rPr>
          <w:iCs/>
          <w:color w:val="000000" w:themeColor="text1"/>
        </w:rPr>
        <w:t>membantu</w:t>
      </w:r>
      <w:proofErr w:type="spellEnd"/>
      <w:r w:rsidR="00AA01A2" w:rsidRPr="00AA01A2">
        <w:rPr>
          <w:iCs/>
          <w:color w:val="000000" w:themeColor="text1"/>
        </w:rPr>
        <w:t xml:space="preserve"> </w:t>
      </w:r>
      <w:proofErr w:type="spellStart"/>
      <w:r w:rsidR="00AA01A2" w:rsidRPr="00AA01A2">
        <w:rPr>
          <w:iCs/>
          <w:color w:val="000000" w:themeColor="text1"/>
        </w:rPr>
        <w:t>aktor</w:t>
      </w:r>
      <w:proofErr w:type="spellEnd"/>
      <w:r w:rsidR="00AA01A2" w:rsidRPr="00AA01A2">
        <w:rPr>
          <w:iCs/>
          <w:color w:val="000000" w:themeColor="text1"/>
        </w:rPr>
        <w:t xml:space="preserve"> </w:t>
      </w:r>
      <w:proofErr w:type="spellStart"/>
      <w:r w:rsidR="00AA01A2" w:rsidRPr="00AA01A2">
        <w:rPr>
          <w:iCs/>
          <w:color w:val="000000" w:themeColor="text1"/>
        </w:rPr>
        <w:t>politik</w:t>
      </w:r>
      <w:proofErr w:type="spellEnd"/>
      <w:r w:rsidR="00AA01A2" w:rsidRPr="00AA01A2">
        <w:rPr>
          <w:iCs/>
          <w:color w:val="000000" w:themeColor="text1"/>
        </w:rPr>
        <w:t xml:space="preserve"> </w:t>
      </w:r>
      <w:proofErr w:type="spellStart"/>
      <w:r w:rsidR="00AA01A2" w:rsidRPr="00AA01A2">
        <w:rPr>
          <w:iCs/>
          <w:color w:val="000000" w:themeColor="text1"/>
        </w:rPr>
        <w:t>mendapatkan</w:t>
      </w:r>
      <w:proofErr w:type="spellEnd"/>
      <w:r w:rsidR="00AA01A2" w:rsidRPr="00AA01A2">
        <w:rPr>
          <w:iCs/>
          <w:color w:val="000000" w:themeColor="text1"/>
        </w:rPr>
        <w:t xml:space="preserve"> </w:t>
      </w:r>
      <w:proofErr w:type="spellStart"/>
      <w:r w:rsidR="00AA01A2" w:rsidRPr="00AA01A2">
        <w:rPr>
          <w:iCs/>
          <w:color w:val="000000" w:themeColor="text1"/>
        </w:rPr>
        <w:t>audiens</w:t>
      </w:r>
      <w:proofErr w:type="spellEnd"/>
      <w:r w:rsidR="00AA01A2" w:rsidRPr="00AA01A2">
        <w:rPr>
          <w:iCs/>
          <w:color w:val="000000" w:themeColor="text1"/>
        </w:rPr>
        <w:t xml:space="preserve">.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menemukan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bahwa</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komunikasi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memiliki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pengaruh</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signifikan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sebanyak</w:t>
      </w:r>
      <w:proofErr w:type="spellEnd"/>
      <w:r w:rsidR="00AA01A2" w:rsidRPr="00AA01A2">
        <w:rPr>
          <w:rFonts w:eastAsia="Arial"/>
          <w:color w:val="000000" w:themeColor="text1"/>
        </w:rPr>
        <w:t xml:space="preserve"> 35% </w:t>
      </w:r>
      <w:proofErr w:type="spellStart"/>
      <w:r w:rsidR="00AA01A2" w:rsidRPr="00AA01A2">
        <w:rPr>
          <w:rFonts w:eastAsia="Arial"/>
          <w:color w:val="000000" w:themeColor="text1"/>
        </w:rPr>
        <w:t>terhadap</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partisipasi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anak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muda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Menurut</w:t>
      </w:r>
      <w:proofErr w:type="spellEnd"/>
      <w:r w:rsidR="00AA01A2" w:rsidRPr="00AA01A2">
        <w:rPr>
          <w:rFonts w:eastAsia="Arial"/>
          <w:color w:val="000000" w:themeColor="text1"/>
        </w:rPr>
        <w:t xml:space="preserve"> </w:t>
      </w:r>
      <w:proofErr w:type="spellStart"/>
      <w:r w:rsidR="00AA01A2" w:rsidRPr="00AA01A2">
        <w:rPr>
          <w:iCs/>
          <w:color w:val="000000" w:themeColor="text1"/>
        </w:rPr>
        <w:t>Riset</w:t>
      </w:r>
      <w:proofErr w:type="spellEnd"/>
      <w:r w:rsidR="00AA01A2" w:rsidRPr="00AA01A2">
        <w:rPr>
          <w:iCs/>
          <w:color w:val="000000" w:themeColor="text1"/>
        </w:rPr>
        <w:t xml:space="preserve"> </w:t>
      </w:r>
      <w:proofErr w:type="spellStart"/>
      <w:r w:rsidR="00AA01A2" w:rsidRPr="00AA01A2">
        <w:rPr>
          <w:iCs/>
          <w:color w:val="000000" w:themeColor="text1"/>
        </w:rPr>
        <w:t>dari</w:t>
      </w:r>
      <w:proofErr w:type="spellEnd"/>
      <w:r w:rsidR="00AA01A2" w:rsidRPr="00AA01A2">
        <w:rPr>
          <w:iCs/>
          <w:color w:val="000000" w:themeColor="text1"/>
        </w:rPr>
        <w:t xml:space="preserve"> IDN Times </w:t>
      </w:r>
      <w:proofErr w:type="spellStart"/>
      <w:r w:rsidR="00AA01A2" w:rsidRPr="00AA01A2">
        <w:rPr>
          <w:iCs/>
          <w:color w:val="000000" w:themeColor="text1"/>
        </w:rPr>
        <w:t>tahun</w:t>
      </w:r>
      <w:proofErr w:type="spellEnd"/>
      <w:r w:rsidR="00AA01A2" w:rsidRPr="00AA01A2">
        <w:rPr>
          <w:iCs/>
          <w:color w:val="000000" w:themeColor="text1"/>
        </w:rPr>
        <w:t xml:space="preserve"> 2021 </w:t>
      </w:r>
      <w:proofErr w:type="spellStart"/>
      <w:r w:rsidR="00AA01A2" w:rsidRPr="00AA01A2">
        <w:rPr>
          <w:iCs/>
          <w:color w:val="000000" w:themeColor="text1"/>
        </w:rPr>
        <w:t>menyebutkan</w:t>
      </w:r>
      <w:proofErr w:type="spellEnd"/>
      <w:r w:rsidR="00AA01A2" w:rsidRPr="00AA01A2">
        <w:rPr>
          <w:iCs/>
          <w:color w:val="000000" w:themeColor="text1"/>
        </w:rPr>
        <w:t xml:space="preserve"> media </w:t>
      </w:r>
      <w:proofErr w:type="spellStart"/>
      <w:r w:rsidR="00AA01A2" w:rsidRPr="00AA01A2">
        <w:rPr>
          <w:iCs/>
          <w:color w:val="000000" w:themeColor="text1"/>
        </w:rPr>
        <w:t>komunikasi</w:t>
      </w:r>
      <w:proofErr w:type="spellEnd"/>
      <w:r w:rsidR="00AA01A2" w:rsidRPr="00AA01A2">
        <w:rPr>
          <w:iCs/>
          <w:color w:val="000000" w:themeColor="text1"/>
        </w:rPr>
        <w:t xml:space="preserve"> yang paling </w:t>
      </w:r>
      <w:proofErr w:type="spellStart"/>
      <w:r w:rsidR="00AA01A2" w:rsidRPr="00AA01A2">
        <w:rPr>
          <w:iCs/>
          <w:color w:val="000000" w:themeColor="text1"/>
        </w:rPr>
        <w:t>banyak</w:t>
      </w:r>
      <w:proofErr w:type="spellEnd"/>
      <w:r w:rsidR="00AA01A2" w:rsidRPr="00AA01A2">
        <w:rPr>
          <w:iCs/>
          <w:color w:val="000000" w:themeColor="text1"/>
        </w:rPr>
        <w:t xml:space="preserve"> </w:t>
      </w:r>
      <w:proofErr w:type="spellStart"/>
      <w:r w:rsidR="00AA01A2" w:rsidRPr="00AA01A2">
        <w:rPr>
          <w:iCs/>
          <w:color w:val="000000" w:themeColor="text1"/>
        </w:rPr>
        <w:t>digunakan</w:t>
      </w:r>
      <w:proofErr w:type="spellEnd"/>
      <w:r w:rsidR="00AA01A2" w:rsidRPr="00AA01A2">
        <w:rPr>
          <w:iCs/>
          <w:color w:val="000000" w:themeColor="text1"/>
        </w:rPr>
        <w:t xml:space="preserve"> oleh Gen Z </w:t>
      </w:r>
      <w:proofErr w:type="spellStart"/>
      <w:r w:rsidR="00AA01A2" w:rsidRPr="00AA01A2">
        <w:rPr>
          <w:iCs/>
          <w:color w:val="000000" w:themeColor="text1"/>
        </w:rPr>
        <w:t>Milenial</w:t>
      </w:r>
      <w:proofErr w:type="spellEnd"/>
      <w:r w:rsidR="00AA01A2" w:rsidRPr="00AA01A2">
        <w:rPr>
          <w:iCs/>
          <w:color w:val="000000" w:themeColor="text1"/>
        </w:rPr>
        <w:t xml:space="preserve"> Report </w:t>
      </w:r>
      <w:proofErr w:type="spellStart"/>
      <w:r w:rsidR="00AA01A2" w:rsidRPr="00AA01A2">
        <w:rPr>
          <w:iCs/>
          <w:color w:val="000000" w:themeColor="text1"/>
        </w:rPr>
        <w:t>adalah</w:t>
      </w:r>
      <w:proofErr w:type="spellEnd"/>
      <w:r w:rsidR="00AA01A2" w:rsidRPr="00AA01A2">
        <w:rPr>
          <w:iCs/>
          <w:color w:val="000000" w:themeColor="text1"/>
        </w:rPr>
        <w:t xml:space="preserve"> media </w:t>
      </w:r>
      <w:proofErr w:type="spellStart"/>
      <w:r w:rsidR="00AA01A2" w:rsidRPr="00AA01A2">
        <w:rPr>
          <w:iCs/>
          <w:color w:val="000000" w:themeColor="text1"/>
        </w:rPr>
        <w:t>sosial</w:t>
      </w:r>
      <w:proofErr w:type="spellEnd"/>
      <w:r w:rsidR="00AA01A2" w:rsidRPr="00AA01A2">
        <w:rPr>
          <w:iCs/>
          <w:color w:val="000000" w:themeColor="text1"/>
        </w:rPr>
        <w:t xml:space="preserve">, </w:t>
      </w:r>
      <w:proofErr w:type="spellStart"/>
      <w:r w:rsidR="00AA01A2" w:rsidRPr="00AA01A2">
        <w:rPr>
          <w:iCs/>
          <w:color w:val="000000" w:themeColor="text1"/>
        </w:rPr>
        <w:t>yaitu</w:t>
      </w:r>
      <w:proofErr w:type="spellEnd"/>
      <w:r w:rsidR="00AA01A2" w:rsidRPr="00AA01A2">
        <w:rPr>
          <w:iCs/>
          <w:color w:val="000000" w:themeColor="text1"/>
        </w:rPr>
        <w:t xml:space="preserve"> </w:t>
      </w:r>
      <w:r w:rsidR="00AA01A2" w:rsidRPr="00AA01A2">
        <w:rPr>
          <w:color w:val="000000" w:themeColor="text1"/>
        </w:rPr>
        <w:t xml:space="preserve">Instagram </w:t>
      </w:r>
      <w:proofErr w:type="spellStart"/>
      <w:r w:rsidR="00AA01A2" w:rsidRPr="00AA01A2">
        <w:rPr>
          <w:color w:val="000000" w:themeColor="text1"/>
        </w:rPr>
        <w:t>memimpin</w:t>
      </w:r>
      <w:proofErr w:type="spellEnd"/>
      <w:r w:rsidR="00AA01A2" w:rsidRPr="00AA01A2">
        <w:rPr>
          <w:color w:val="000000" w:themeColor="text1"/>
        </w:rPr>
        <w:t xml:space="preserve"> </w:t>
      </w:r>
      <w:proofErr w:type="spellStart"/>
      <w:r w:rsidR="00AA01A2" w:rsidRPr="00AA01A2">
        <w:rPr>
          <w:color w:val="000000" w:themeColor="text1"/>
        </w:rPr>
        <w:t>dengan</w:t>
      </w:r>
      <w:proofErr w:type="spellEnd"/>
      <w:r w:rsidR="00AA01A2" w:rsidRPr="00AA01A2">
        <w:rPr>
          <w:color w:val="000000" w:themeColor="text1"/>
        </w:rPr>
        <w:t xml:space="preserve"> total </w:t>
      </w:r>
      <w:proofErr w:type="spellStart"/>
      <w:r w:rsidR="00AA01A2" w:rsidRPr="00AA01A2">
        <w:rPr>
          <w:color w:val="000000" w:themeColor="text1"/>
        </w:rPr>
        <w:t>penggunaan</w:t>
      </w:r>
      <w:proofErr w:type="spellEnd"/>
      <w:r w:rsidR="00AA01A2" w:rsidRPr="00AA01A2">
        <w:rPr>
          <w:color w:val="000000" w:themeColor="text1"/>
        </w:rPr>
        <w:t xml:space="preserve"> </w:t>
      </w:r>
      <w:proofErr w:type="spellStart"/>
      <w:r w:rsidR="00AA01A2" w:rsidRPr="00AA01A2">
        <w:rPr>
          <w:color w:val="000000" w:themeColor="text1"/>
        </w:rPr>
        <w:t>mencapai</w:t>
      </w:r>
      <w:proofErr w:type="spellEnd"/>
      <w:r w:rsidR="00AA01A2" w:rsidRPr="00AA01A2">
        <w:rPr>
          <w:rFonts w:eastAsia="Arial"/>
          <w:color w:val="000000" w:themeColor="text1"/>
          <w:highlight w:val="white"/>
        </w:rPr>
        <w:t xml:space="preserve"> 74%, </w:t>
      </w:r>
      <w:proofErr w:type="spellStart"/>
      <w:r w:rsidR="00AA01A2" w:rsidRPr="00AA01A2">
        <w:rPr>
          <w:rFonts w:eastAsia="Arial"/>
          <w:color w:val="000000" w:themeColor="text1"/>
          <w:highlight w:val="white"/>
        </w:rPr>
        <w:t>disusuldengan</w:t>
      </w:r>
      <w:proofErr w:type="spellEnd"/>
      <w:r w:rsidR="00AA01A2" w:rsidRPr="00AA01A2">
        <w:rPr>
          <w:rFonts w:eastAsia="Arial"/>
          <w:color w:val="000000" w:themeColor="text1"/>
          <w:highlight w:val="white"/>
        </w:rPr>
        <w:t xml:space="preserve"> Facebook </w:t>
      </w:r>
      <w:proofErr w:type="spellStart"/>
      <w:r w:rsidR="00AA01A2" w:rsidRPr="00AA01A2">
        <w:rPr>
          <w:rFonts w:eastAsia="Arial"/>
          <w:color w:val="000000" w:themeColor="text1"/>
          <w:highlight w:val="white"/>
        </w:rPr>
        <w:t>sebanyak</w:t>
      </w:r>
      <w:proofErr w:type="spellEnd"/>
      <w:r w:rsidR="00AA01A2" w:rsidRPr="00AA01A2">
        <w:rPr>
          <w:rFonts w:eastAsia="Arial"/>
          <w:color w:val="000000" w:themeColor="text1"/>
          <w:highlight w:val="white"/>
        </w:rPr>
        <w:t xml:space="preserve"> 56%, </w:t>
      </w:r>
      <w:proofErr w:type="spellStart"/>
      <w:r w:rsidR="00AA01A2" w:rsidRPr="00AA01A2">
        <w:rPr>
          <w:rFonts w:eastAsia="Arial"/>
          <w:color w:val="000000" w:themeColor="text1"/>
          <w:highlight w:val="white"/>
        </w:rPr>
        <w:t>Tiktok</w:t>
      </w:r>
      <w:proofErr w:type="spellEnd"/>
      <w:r w:rsidR="00AA01A2" w:rsidRPr="00AA01A2">
        <w:rPr>
          <w:rFonts w:eastAsia="Arial"/>
          <w:color w:val="000000" w:themeColor="text1"/>
          <w:highlight w:val="white"/>
        </w:rPr>
        <w:t xml:space="preserve"> </w:t>
      </w:r>
      <w:proofErr w:type="spellStart"/>
      <w:r w:rsidR="00AA01A2" w:rsidRPr="00AA01A2">
        <w:rPr>
          <w:rFonts w:eastAsia="Arial"/>
          <w:color w:val="000000" w:themeColor="text1"/>
          <w:highlight w:val="white"/>
        </w:rPr>
        <w:t>dengan</w:t>
      </w:r>
      <w:proofErr w:type="spellEnd"/>
      <w:r w:rsidR="00AA01A2" w:rsidRPr="00AA01A2">
        <w:rPr>
          <w:rFonts w:eastAsia="Arial"/>
          <w:color w:val="000000" w:themeColor="text1"/>
          <w:highlight w:val="white"/>
        </w:rPr>
        <w:t xml:space="preserve"> total </w:t>
      </w:r>
      <w:proofErr w:type="spellStart"/>
      <w:r w:rsidR="00AA01A2" w:rsidRPr="00AA01A2">
        <w:rPr>
          <w:rFonts w:eastAsia="Arial"/>
          <w:color w:val="000000" w:themeColor="text1"/>
          <w:highlight w:val="white"/>
        </w:rPr>
        <w:t>penggunaan</w:t>
      </w:r>
      <w:proofErr w:type="spellEnd"/>
      <w:r w:rsidR="00AA01A2" w:rsidRPr="00AA01A2">
        <w:rPr>
          <w:rFonts w:eastAsia="Arial"/>
          <w:color w:val="000000" w:themeColor="text1"/>
          <w:highlight w:val="white"/>
        </w:rPr>
        <w:t xml:space="preserve"> 40% dan Twitter 9%.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mendukung</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temuan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riset</w:t>
      </w:r>
      <w:proofErr w:type="spellEnd"/>
      <w:r w:rsidR="00AA01A2" w:rsidRPr="00AA01A2">
        <w:rPr>
          <w:rFonts w:eastAsia="Arial"/>
          <w:color w:val="000000" w:themeColor="text1"/>
        </w:rPr>
        <w:t xml:space="preserve"> Gen Z </w:t>
      </w:r>
      <w:proofErr w:type="gramStart"/>
      <w:r w:rsidR="00AA01A2" w:rsidRPr="00AA01A2">
        <w:rPr>
          <w:rFonts w:eastAsia="Arial"/>
          <w:color w:val="000000" w:themeColor="text1"/>
        </w:rPr>
        <w:t>Report  yang</w:t>
      </w:r>
      <w:proofErr w:type="gramEnd"/>
      <w:r w:rsidR="00AA01A2" w:rsidRPr="00AA01A2">
        <w:rPr>
          <w:rFonts w:eastAsia="Arial"/>
          <w:color w:val="000000" w:themeColor="text1"/>
        </w:rPr>
        <w:t xml:space="preserve"> </w:t>
      </w:r>
      <w:proofErr w:type="spellStart"/>
      <w:r w:rsidR="00AA01A2" w:rsidRPr="00AA01A2">
        <w:rPr>
          <w:rFonts w:eastAsia="Arial"/>
          <w:color w:val="000000" w:themeColor="text1"/>
        </w:rPr>
        <w:t>dilakukan</w:t>
      </w:r>
      <w:proofErr w:type="spellEnd"/>
      <w:r w:rsidR="00AA01A2" w:rsidRPr="00AA01A2">
        <w:rPr>
          <w:rFonts w:eastAsia="Arial"/>
          <w:color w:val="000000" w:themeColor="text1"/>
        </w:rPr>
        <w:t xml:space="preserve"> IDN Media (2023) </w:t>
      </w:r>
      <w:proofErr w:type="spellStart"/>
      <w:r w:rsidR="00AA01A2" w:rsidRPr="00AA01A2">
        <w:rPr>
          <w:rFonts w:eastAsia="Arial"/>
          <w:color w:val="000000" w:themeColor="text1"/>
        </w:rPr>
        <w:t>yaitu</w:t>
      </w:r>
      <w:proofErr w:type="spellEnd"/>
      <w:r w:rsidR="00AA01A2" w:rsidRPr="00AA01A2">
        <w:rPr>
          <w:rFonts w:eastAsia="Arial"/>
          <w:color w:val="000000" w:themeColor="text1"/>
        </w:rPr>
        <w:t xml:space="preserve"> Instagram </w:t>
      </w:r>
      <w:proofErr w:type="spellStart"/>
      <w:r w:rsidR="00AA01A2" w:rsidRPr="00AA01A2">
        <w:rPr>
          <w:rFonts w:eastAsia="Arial"/>
          <w:color w:val="000000" w:themeColor="text1"/>
        </w:rPr>
        <w:t>adalah</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sosial</w:t>
      </w:r>
      <w:proofErr w:type="spellEnd"/>
      <w:r w:rsidR="00AA01A2" w:rsidRPr="00AA01A2">
        <w:rPr>
          <w:rFonts w:eastAsia="Arial"/>
          <w:color w:val="000000" w:themeColor="text1"/>
        </w:rPr>
        <w:t xml:space="preserve"> yang paling </w:t>
      </w:r>
      <w:proofErr w:type="spellStart"/>
      <w:r w:rsidR="00AA01A2" w:rsidRPr="00AA01A2">
        <w:rPr>
          <w:rFonts w:eastAsia="Arial"/>
          <w:color w:val="000000" w:themeColor="text1"/>
        </w:rPr>
        <w:t>banyak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digunakan</w:t>
      </w:r>
      <w:proofErr w:type="spellEnd"/>
      <w:r w:rsidR="00AA01A2" w:rsidRPr="00AA01A2">
        <w:rPr>
          <w:rFonts w:eastAsia="Arial"/>
          <w:color w:val="000000" w:themeColor="text1"/>
        </w:rPr>
        <w:t xml:space="preserve"> oleh </w:t>
      </w:r>
      <w:proofErr w:type="spellStart"/>
      <w:r w:rsidR="00AA01A2" w:rsidRPr="00AA01A2">
        <w:rPr>
          <w:rFonts w:eastAsia="Arial"/>
          <w:color w:val="000000" w:themeColor="text1"/>
        </w:rPr>
        <w:t>anak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muda</w:t>
      </w:r>
      <w:proofErr w:type="spellEnd"/>
      <w:r w:rsidR="00AA01A2" w:rsidRPr="00AA01A2">
        <w:rPr>
          <w:rFonts w:eastAsia="Arial"/>
          <w:color w:val="000000" w:themeColor="text1"/>
        </w:rPr>
        <w:t xml:space="preserve"> di </w:t>
      </w:r>
      <w:proofErr w:type="spellStart"/>
      <w:r w:rsidR="00AA01A2" w:rsidRPr="00AA01A2">
        <w:rPr>
          <w:rFonts w:eastAsia="Arial"/>
          <w:color w:val="000000" w:themeColor="text1"/>
        </w:rPr>
        <w:t>lapangan</w:t>
      </w:r>
      <w:proofErr w:type="spellEnd"/>
      <w:r w:rsidR="00AA01A2" w:rsidRPr="00AA01A2">
        <w:rPr>
          <w:rFonts w:eastAsia="Arial"/>
          <w:color w:val="000000" w:themeColor="text1"/>
        </w:rPr>
        <w:t xml:space="preserve">.  </w:t>
      </w:r>
    </w:p>
    <w:p w14:paraId="1B0BF402" w14:textId="20DA765B" w:rsidR="00AA01A2" w:rsidRPr="00AA01A2" w:rsidRDefault="00AA01A2" w:rsidP="00AA01A2">
      <w:pPr>
        <w:pStyle w:val="NormalWeb"/>
        <w:spacing w:line="240" w:lineRule="auto"/>
        <w:ind w:left="0" w:hanging="2"/>
        <w:jc w:val="both"/>
        <w:rPr>
          <w:rFonts w:eastAsia="Arial"/>
          <w:b/>
          <w:bCs/>
          <w:color w:val="000000" w:themeColor="text1"/>
        </w:rPr>
      </w:pPr>
      <w:r w:rsidRPr="00AA01A2">
        <w:rPr>
          <w:rFonts w:eastAsia="Arial"/>
          <w:b/>
          <w:bCs/>
          <w:color w:val="000000" w:themeColor="text1"/>
        </w:rPr>
        <w:t xml:space="preserve">Instagram Jadi </w:t>
      </w:r>
      <w:proofErr w:type="spellStart"/>
      <w:r w:rsidRPr="00AA01A2">
        <w:rPr>
          <w:rFonts w:eastAsia="Arial"/>
          <w:b/>
          <w:bCs/>
          <w:color w:val="000000" w:themeColor="text1"/>
        </w:rPr>
        <w:t>Pilhan</w:t>
      </w:r>
      <w:proofErr w:type="spellEnd"/>
      <w:r w:rsidRPr="00AA01A2">
        <w:rPr>
          <w:rFonts w:eastAsia="Arial"/>
          <w:b/>
          <w:bCs/>
          <w:color w:val="000000" w:themeColor="text1"/>
        </w:rPr>
        <w:t xml:space="preserve"> </w:t>
      </w:r>
      <w:proofErr w:type="spellStart"/>
      <w:r w:rsidRPr="00AA01A2">
        <w:rPr>
          <w:rFonts w:eastAsia="Arial"/>
          <w:b/>
          <w:bCs/>
          <w:color w:val="000000" w:themeColor="text1"/>
        </w:rPr>
        <w:t>Pertama</w:t>
      </w:r>
      <w:proofErr w:type="spellEnd"/>
      <w:r w:rsidRPr="00AA01A2">
        <w:rPr>
          <w:rFonts w:eastAsia="Arial"/>
          <w:b/>
          <w:bCs/>
          <w:color w:val="000000" w:themeColor="text1"/>
        </w:rPr>
        <w:t xml:space="preserve"> </w:t>
      </w:r>
      <w:proofErr w:type="spellStart"/>
      <w:r w:rsidRPr="00AA01A2">
        <w:rPr>
          <w:rFonts w:eastAsia="Arial"/>
          <w:b/>
          <w:bCs/>
          <w:color w:val="000000" w:themeColor="text1"/>
        </w:rPr>
        <w:t>untuk</w:t>
      </w:r>
      <w:proofErr w:type="spellEnd"/>
      <w:r w:rsidRPr="00AA01A2">
        <w:rPr>
          <w:rFonts w:eastAsia="Arial"/>
          <w:b/>
          <w:bCs/>
          <w:color w:val="000000" w:themeColor="text1"/>
        </w:rPr>
        <w:t xml:space="preserve"> </w:t>
      </w:r>
      <w:proofErr w:type="spellStart"/>
      <w:r w:rsidRPr="00AA01A2">
        <w:rPr>
          <w:rFonts w:eastAsia="Arial"/>
          <w:b/>
          <w:bCs/>
          <w:color w:val="000000" w:themeColor="text1"/>
        </w:rPr>
        <w:t>Mendapatkan</w:t>
      </w:r>
      <w:proofErr w:type="spellEnd"/>
      <w:r w:rsidRPr="00AA01A2">
        <w:rPr>
          <w:rFonts w:eastAsia="Arial"/>
          <w:b/>
          <w:bCs/>
          <w:color w:val="000000" w:themeColor="text1"/>
        </w:rPr>
        <w:t xml:space="preserve"> </w:t>
      </w:r>
      <w:proofErr w:type="spellStart"/>
      <w:r w:rsidRPr="00AA01A2">
        <w:rPr>
          <w:rFonts w:eastAsia="Arial"/>
          <w:b/>
          <w:bCs/>
          <w:color w:val="000000" w:themeColor="text1"/>
        </w:rPr>
        <w:t>Informasi</w:t>
      </w:r>
      <w:proofErr w:type="spellEnd"/>
      <w:r w:rsidRPr="00AA01A2">
        <w:rPr>
          <w:rFonts w:eastAsia="Arial"/>
          <w:b/>
          <w:bCs/>
          <w:color w:val="000000" w:themeColor="text1"/>
        </w:rPr>
        <w:t xml:space="preserve"> </w:t>
      </w:r>
      <w:proofErr w:type="spellStart"/>
      <w:r w:rsidRPr="00AA01A2">
        <w:rPr>
          <w:rFonts w:eastAsia="Arial"/>
          <w:b/>
          <w:bCs/>
          <w:color w:val="000000" w:themeColor="text1"/>
        </w:rPr>
        <w:t>Politik</w:t>
      </w:r>
      <w:proofErr w:type="spellEnd"/>
    </w:p>
    <w:p w14:paraId="5B79CCC5" w14:textId="46AB706A" w:rsidR="001A09B1" w:rsidRDefault="006A79D7" w:rsidP="001A09B1">
      <w:pPr>
        <w:pStyle w:val="NormalWeb"/>
        <w:spacing w:before="0" w:beforeAutospacing="0" w:after="0" w:afterAutospacing="0" w:line="240" w:lineRule="auto"/>
        <w:ind w:leftChars="0" w:left="2" w:hanging="2"/>
        <w:jc w:val="both"/>
        <w:rPr>
          <w:rFonts w:eastAsia="Arial"/>
          <w:color w:val="000000" w:themeColor="text1"/>
        </w:rPr>
      </w:pPr>
      <w:r>
        <w:rPr>
          <w:rFonts w:eastAsia="Arial"/>
          <w:color w:val="000000" w:themeColor="text1"/>
        </w:rPr>
        <w:tab/>
      </w:r>
      <w:r>
        <w:rPr>
          <w:rFonts w:eastAsia="Arial"/>
          <w:color w:val="000000" w:themeColor="text1"/>
        </w:rPr>
        <w:tab/>
      </w:r>
      <w:proofErr w:type="spellStart"/>
      <w:r w:rsidR="00AA01A2" w:rsidRPr="00AA01A2">
        <w:rPr>
          <w:rFonts w:eastAsia="Arial"/>
          <w:color w:val="000000" w:themeColor="text1"/>
        </w:rPr>
        <w:t>Menurut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Teori</w:t>
      </w:r>
      <w:proofErr w:type="spellEnd"/>
      <w:r w:rsidR="00AA01A2" w:rsidRPr="00AA01A2">
        <w:rPr>
          <w:rFonts w:eastAsia="Arial"/>
          <w:color w:val="000000" w:themeColor="text1"/>
        </w:rPr>
        <w:t xml:space="preserve"> Uses and Gratification, </w:t>
      </w:r>
      <w:proofErr w:type="spellStart"/>
      <w:r w:rsidR="00AA01A2" w:rsidRPr="00AA01A2">
        <w:rPr>
          <w:rFonts w:eastAsia="Arial"/>
          <w:color w:val="000000" w:themeColor="text1"/>
        </w:rPr>
        <w:t>individu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memilih</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komunikasi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berdasarkan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keinginan</w:t>
      </w:r>
      <w:proofErr w:type="spellEnd"/>
      <w:r w:rsidR="00AA01A2" w:rsidRPr="00AA01A2">
        <w:rPr>
          <w:rFonts w:eastAsia="Arial"/>
          <w:color w:val="000000" w:themeColor="text1"/>
        </w:rPr>
        <w:t xml:space="preserve"> dan </w:t>
      </w:r>
      <w:proofErr w:type="spellStart"/>
      <w:r w:rsidR="00AA01A2" w:rsidRPr="00AA01A2">
        <w:rPr>
          <w:rFonts w:eastAsia="Arial"/>
          <w:color w:val="000000" w:themeColor="text1"/>
        </w:rPr>
        <w:t>kebutuhannya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Matei</w:t>
      </w:r>
      <w:proofErr w:type="spellEnd"/>
      <w:r w:rsidR="00AA01A2" w:rsidRPr="00AA01A2">
        <w:rPr>
          <w:rFonts w:eastAsia="Arial"/>
          <w:color w:val="000000" w:themeColor="text1"/>
        </w:rPr>
        <w:t xml:space="preserve"> &amp; Brit (2011) </w:t>
      </w:r>
      <w:proofErr w:type="spellStart"/>
      <w:r w:rsidR="00AA01A2" w:rsidRPr="00AA01A2">
        <w:rPr>
          <w:rFonts w:eastAsia="Arial"/>
          <w:color w:val="000000" w:themeColor="text1"/>
        </w:rPr>
        <w:t>menjelaskan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bahwa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individu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dalam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komunikasi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memiliki</w:t>
      </w:r>
      <w:proofErr w:type="spellEnd"/>
      <w:r w:rsidR="00AA01A2" w:rsidRPr="00AA01A2">
        <w:rPr>
          <w:rFonts w:eastAsia="Arial"/>
          <w:color w:val="000000" w:themeColor="text1"/>
        </w:rPr>
        <w:t xml:space="preserve"> motif salah </w:t>
      </w:r>
      <w:proofErr w:type="spellStart"/>
      <w:r w:rsidR="00AA01A2" w:rsidRPr="00AA01A2">
        <w:rPr>
          <w:rFonts w:eastAsia="Arial"/>
          <w:color w:val="000000" w:themeColor="text1"/>
        </w:rPr>
        <w:t>satunya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adalah</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mendapatkan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w:t>
      </w:r>
    </w:p>
    <w:p w14:paraId="3D8D9674" w14:textId="4F89AE30" w:rsidR="00AA01A2" w:rsidRDefault="001A09B1" w:rsidP="001A09B1">
      <w:pPr>
        <w:pStyle w:val="NormalWeb"/>
        <w:spacing w:before="0" w:beforeAutospacing="0" w:after="0" w:afterAutospacing="0" w:line="240" w:lineRule="auto"/>
        <w:ind w:leftChars="0" w:left="2" w:hanging="2"/>
        <w:jc w:val="both"/>
        <w:rPr>
          <w:rFonts w:eastAsia="Arial"/>
          <w:color w:val="000000" w:themeColor="text1"/>
        </w:rPr>
      </w:pPr>
      <w:r>
        <w:rPr>
          <w:rFonts w:eastAsia="Arial"/>
          <w:color w:val="000000" w:themeColor="text1"/>
        </w:rPr>
        <w:tab/>
      </w:r>
      <w:r>
        <w:rPr>
          <w:rFonts w:eastAsia="Arial"/>
          <w:color w:val="000000" w:themeColor="text1"/>
        </w:rPr>
        <w:tab/>
        <w:t>I</w:t>
      </w:r>
      <w:r w:rsidR="00AA01A2" w:rsidRPr="00AA01A2">
        <w:rPr>
          <w:rFonts w:eastAsia="Arial"/>
          <w:color w:val="000000" w:themeColor="text1"/>
        </w:rPr>
        <w:t xml:space="preserve">nstagram </w:t>
      </w:r>
      <w:proofErr w:type="spellStart"/>
      <w:r w:rsidR="00AA01A2" w:rsidRPr="00AA01A2">
        <w:rPr>
          <w:rFonts w:eastAsia="Arial"/>
          <w:color w:val="000000" w:themeColor="text1"/>
        </w:rPr>
        <w:t>menjadi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pilihan</w:t>
      </w:r>
      <w:proofErr w:type="spellEnd"/>
      <w:r w:rsidR="00AA01A2" w:rsidRPr="00AA01A2">
        <w:rPr>
          <w:rFonts w:eastAsia="Arial"/>
          <w:color w:val="000000" w:themeColor="text1"/>
        </w:rPr>
        <w:t xml:space="preserve"> yang paling </w:t>
      </w:r>
      <w:proofErr w:type="spellStart"/>
      <w:r w:rsidR="00AA01A2" w:rsidRPr="00AA01A2">
        <w:rPr>
          <w:rFonts w:eastAsia="Arial"/>
          <w:color w:val="000000" w:themeColor="text1"/>
        </w:rPr>
        <w:t>tepat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bagi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mendapatkan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Hal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terlihat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dari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presentasi</w:t>
      </w:r>
      <w:proofErr w:type="spellEnd"/>
      <w:r w:rsidR="00AA01A2" w:rsidRPr="00AA01A2">
        <w:rPr>
          <w:rFonts w:eastAsia="Arial"/>
          <w:color w:val="000000" w:themeColor="text1"/>
        </w:rPr>
        <w:t xml:space="preserve"> 45,9%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instagram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mendapatkan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sisanya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sebesar</w:t>
      </w:r>
      <w:proofErr w:type="spellEnd"/>
      <w:r w:rsidR="00AA01A2" w:rsidRPr="00AA01A2">
        <w:rPr>
          <w:rFonts w:eastAsia="Arial"/>
          <w:color w:val="000000" w:themeColor="text1"/>
        </w:rPr>
        <w:t xml:space="preserve"> 25% </w:t>
      </w:r>
      <w:proofErr w:type="spellStart"/>
      <w:r w:rsidR="00AA01A2" w:rsidRPr="00AA01A2">
        <w:rPr>
          <w:rFonts w:eastAsia="Arial"/>
          <w:color w:val="000000" w:themeColor="text1"/>
        </w:rPr>
        <w:t>menyatakan</w:t>
      </w:r>
      <w:proofErr w:type="spellEnd"/>
      <w:r w:rsidR="00AA01A2" w:rsidRPr="00AA01A2">
        <w:rPr>
          <w:rFonts w:eastAsia="Arial"/>
          <w:color w:val="000000" w:themeColor="text1"/>
        </w:rPr>
        <w:t xml:space="preserve"> ragu - ragu, 12% </w:t>
      </w:r>
      <w:proofErr w:type="spellStart"/>
      <w:r w:rsidR="00AA01A2" w:rsidRPr="00AA01A2">
        <w:rPr>
          <w:rFonts w:eastAsia="Arial"/>
          <w:color w:val="000000" w:themeColor="text1"/>
        </w:rPr>
        <w:t>menyatakan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8,1% sangat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dan 8,1% sangat </w:t>
      </w:r>
      <w:proofErr w:type="spellStart"/>
      <w:r w:rsidR="00AA01A2" w:rsidRPr="00AA01A2">
        <w:rPr>
          <w:rFonts w:eastAsia="Arial"/>
          <w:color w:val="000000" w:themeColor="text1"/>
        </w:rPr>
        <w:lastRenderedPageBreak/>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TikTok </w:t>
      </w:r>
      <w:proofErr w:type="spellStart"/>
      <w:r w:rsidR="00AA01A2" w:rsidRPr="00AA01A2">
        <w:rPr>
          <w:rFonts w:eastAsia="Arial"/>
          <w:color w:val="000000" w:themeColor="text1"/>
        </w:rPr>
        <w:t>berada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dibawah</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posisi</w:t>
      </w:r>
      <w:proofErr w:type="spellEnd"/>
      <w:r w:rsidR="00AA01A2" w:rsidRPr="00AA01A2">
        <w:rPr>
          <w:rFonts w:eastAsia="Arial"/>
          <w:color w:val="000000" w:themeColor="text1"/>
        </w:rPr>
        <w:t xml:space="preserve"> Instagram </w:t>
      </w:r>
      <w:proofErr w:type="spellStart"/>
      <w:r w:rsidR="00AA01A2" w:rsidRPr="00AA01A2">
        <w:rPr>
          <w:rFonts w:eastAsia="Arial"/>
          <w:color w:val="000000" w:themeColor="text1"/>
        </w:rPr>
        <w:t>sebagai</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sosial</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digunakan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mendapatkan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Hal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terlihat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dari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presentase</w:t>
      </w:r>
      <w:proofErr w:type="spellEnd"/>
      <w:r w:rsidR="00AA01A2" w:rsidRPr="00AA01A2">
        <w:rPr>
          <w:rFonts w:eastAsia="Arial"/>
          <w:color w:val="000000" w:themeColor="text1"/>
        </w:rPr>
        <w:t xml:space="preserve"> 34%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Instagram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mendapatkan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sisanya</w:t>
      </w:r>
      <w:proofErr w:type="spellEnd"/>
      <w:r w:rsidR="00AA01A2" w:rsidRPr="00AA01A2">
        <w:rPr>
          <w:rFonts w:eastAsia="Arial"/>
          <w:color w:val="000000" w:themeColor="text1"/>
        </w:rPr>
        <w:t xml:space="preserve"> 28%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ragu - ragu, 14%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12 </w:t>
      </w:r>
      <w:proofErr w:type="spellStart"/>
      <w:r w:rsidR="00AA01A2" w:rsidRPr="00AA01A2">
        <w:rPr>
          <w:rFonts w:eastAsia="Arial"/>
          <w:color w:val="000000" w:themeColor="text1"/>
        </w:rPr>
        <w:t>persen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sangat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9 </w:t>
      </w:r>
      <w:proofErr w:type="spellStart"/>
      <w:r w:rsidR="00AA01A2" w:rsidRPr="00AA01A2">
        <w:rPr>
          <w:rFonts w:eastAsia="Arial"/>
          <w:color w:val="000000" w:themeColor="text1"/>
        </w:rPr>
        <w:t>persen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sangat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w:t>
      </w:r>
    </w:p>
    <w:p w14:paraId="1C9918A9" w14:textId="57633F5D" w:rsidR="00AA01A2" w:rsidRDefault="00452FCD" w:rsidP="00AA01A2">
      <w:pPr>
        <w:pStyle w:val="NormalWeb"/>
        <w:spacing w:before="0" w:beforeAutospacing="0" w:after="0" w:afterAutospacing="0" w:line="240" w:lineRule="auto"/>
        <w:ind w:left="0" w:hanging="2"/>
        <w:jc w:val="center"/>
        <w:rPr>
          <w:b/>
          <w:bCs/>
        </w:rPr>
      </w:pPr>
      <w:r w:rsidRPr="00AA01A2">
        <w:rPr>
          <w:noProof/>
        </w:rPr>
        <w:drawing>
          <wp:anchor distT="0" distB="0" distL="114300" distR="114300" simplePos="0" relativeHeight="251660288" behindDoc="0" locked="0" layoutInCell="1" allowOverlap="1" wp14:anchorId="4D5677ED" wp14:editId="5B7476C5">
            <wp:simplePos x="0" y="0"/>
            <wp:positionH relativeFrom="column">
              <wp:posOffset>-32385</wp:posOffset>
            </wp:positionH>
            <wp:positionV relativeFrom="paragraph">
              <wp:posOffset>214380</wp:posOffset>
            </wp:positionV>
            <wp:extent cx="2599055" cy="2116455"/>
            <wp:effectExtent l="0" t="0" r="17145" b="17145"/>
            <wp:wrapSquare wrapText="bothSides"/>
            <wp:docPr id="5" name="Chart 5">
              <a:extLst xmlns:a="http://schemas.openxmlformats.org/drawingml/2006/main">
                <a:ext uri="{FF2B5EF4-FFF2-40B4-BE49-F238E27FC236}">
                  <a16:creationId xmlns:a16="http://schemas.microsoft.com/office/drawing/2014/main" id="{F3BF1C11-DC18-C0B3-DCBD-6AC1ACFDF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0BBC274" w14:textId="55592167" w:rsidR="001A09B1" w:rsidRDefault="001A09B1" w:rsidP="001A09B1">
      <w:pPr>
        <w:pStyle w:val="NormalWeb"/>
        <w:spacing w:before="0" w:beforeAutospacing="0" w:after="0" w:afterAutospacing="0" w:line="240" w:lineRule="auto"/>
        <w:ind w:left="0" w:hanging="2"/>
        <w:jc w:val="both"/>
        <w:rPr>
          <w:rFonts w:eastAsia="Arial"/>
          <w:color w:val="000000" w:themeColor="text1"/>
        </w:rPr>
      </w:pPr>
    </w:p>
    <w:p w14:paraId="683EB458" w14:textId="42329602" w:rsidR="00452FCD" w:rsidRPr="00452FCD" w:rsidRDefault="00452FCD" w:rsidP="00452FCD">
      <w:pPr>
        <w:pStyle w:val="NormalWeb"/>
        <w:spacing w:before="0" w:beforeAutospacing="0" w:after="0" w:afterAutospacing="0" w:line="240" w:lineRule="auto"/>
        <w:ind w:left="0" w:hanging="2"/>
        <w:jc w:val="center"/>
        <w:rPr>
          <w:sz w:val="22"/>
          <w:szCs w:val="22"/>
        </w:rPr>
      </w:pPr>
      <w:r w:rsidRPr="00452FCD">
        <w:rPr>
          <w:iCs/>
          <w:color w:val="000000" w:themeColor="text1"/>
          <w:sz w:val="22"/>
          <w:szCs w:val="22"/>
        </w:rPr>
        <w:t xml:space="preserve">Gambar </w:t>
      </w:r>
      <w:r>
        <w:rPr>
          <w:iCs/>
          <w:color w:val="000000" w:themeColor="text1"/>
          <w:sz w:val="22"/>
          <w:szCs w:val="22"/>
        </w:rPr>
        <w:t>4</w:t>
      </w:r>
      <w:r w:rsidRPr="00452FCD">
        <w:rPr>
          <w:iCs/>
          <w:color w:val="000000" w:themeColor="text1"/>
          <w:sz w:val="22"/>
          <w:szCs w:val="22"/>
        </w:rPr>
        <w:t xml:space="preserve">. </w:t>
      </w:r>
      <w:proofErr w:type="spellStart"/>
      <w:r w:rsidRPr="00452FCD">
        <w:rPr>
          <w:sz w:val="22"/>
          <w:szCs w:val="22"/>
        </w:rPr>
        <w:t>Presentase</w:t>
      </w:r>
      <w:proofErr w:type="spellEnd"/>
      <w:r w:rsidRPr="00452FCD">
        <w:rPr>
          <w:sz w:val="22"/>
          <w:szCs w:val="22"/>
        </w:rPr>
        <w:t xml:space="preserve"> </w:t>
      </w:r>
      <w:r>
        <w:rPr>
          <w:sz w:val="22"/>
          <w:szCs w:val="22"/>
        </w:rPr>
        <w:t xml:space="preserve">media </w:t>
      </w:r>
      <w:proofErr w:type="spellStart"/>
      <w:r>
        <w:rPr>
          <w:sz w:val="22"/>
          <w:szCs w:val="22"/>
        </w:rPr>
        <w:t>sosial</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anak</w:t>
      </w:r>
      <w:proofErr w:type="spellEnd"/>
      <w:r>
        <w:rPr>
          <w:sz w:val="22"/>
          <w:szCs w:val="22"/>
        </w:rPr>
        <w:t xml:space="preserve"> </w:t>
      </w:r>
      <w:proofErr w:type="spellStart"/>
      <w:r>
        <w:rPr>
          <w:sz w:val="22"/>
          <w:szCs w:val="22"/>
        </w:rPr>
        <w:t>muda</w:t>
      </w:r>
      <w:proofErr w:type="spellEnd"/>
    </w:p>
    <w:p w14:paraId="48997BE5" w14:textId="43FB628C" w:rsidR="00452FCD" w:rsidRDefault="00452FCD" w:rsidP="00452FCD">
      <w:pPr>
        <w:ind w:left="0" w:hanging="2"/>
        <w:jc w:val="center"/>
        <w:rPr>
          <w:iCs/>
          <w:color w:val="000000" w:themeColor="text1"/>
          <w:sz w:val="22"/>
          <w:szCs w:val="22"/>
        </w:rPr>
      </w:pPr>
      <w:r w:rsidRPr="00E84B5E">
        <w:rPr>
          <w:iCs/>
          <w:color w:val="000000" w:themeColor="text1"/>
          <w:sz w:val="22"/>
          <w:szCs w:val="22"/>
        </w:rPr>
        <w:t>(</w:t>
      </w:r>
      <w:proofErr w:type="spellStart"/>
      <w:r w:rsidRPr="00E84B5E">
        <w:rPr>
          <w:iCs/>
          <w:color w:val="000000" w:themeColor="text1"/>
          <w:sz w:val="22"/>
          <w:szCs w:val="22"/>
        </w:rPr>
        <w:t>Sumber</w:t>
      </w:r>
      <w:proofErr w:type="spellEnd"/>
      <w:r w:rsidRPr="00E84B5E">
        <w:rPr>
          <w:iCs/>
          <w:color w:val="000000" w:themeColor="text1"/>
          <w:sz w:val="22"/>
          <w:szCs w:val="22"/>
        </w:rPr>
        <w:t xml:space="preserve"> Data: </w:t>
      </w:r>
      <w:proofErr w:type="spellStart"/>
      <w:r w:rsidRPr="00E84B5E">
        <w:rPr>
          <w:iCs/>
          <w:color w:val="000000" w:themeColor="text1"/>
          <w:sz w:val="22"/>
          <w:szCs w:val="22"/>
        </w:rPr>
        <w:t>Diolah</w:t>
      </w:r>
      <w:proofErr w:type="spellEnd"/>
      <w:r w:rsidRPr="00E84B5E">
        <w:rPr>
          <w:iCs/>
          <w:color w:val="000000" w:themeColor="text1"/>
          <w:sz w:val="22"/>
          <w:szCs w:val="22"/>
        </w:rPr>
        <w:t xml:space="preserve"> </w:t>
      </w:r>
      <w:proofErr w:type="spellStart"/>
      <w:r w:rsidRPr="00E84B5E">
        <w:rPr>
          <w:iCs/>
          <w:color w:val="000000" w:themeColor="text1"/>
          <w:sz w:val="22"/>
          <w:szCs w:val="22"/>
        </w:rPr>
        <w:t>Peneliti</w:t>
      </w:r>
      <w:proofErr w:type="spellEnd"/>
      <w:r w:rsidRPr="00E84B5E">
        <w:rPr>
          <w:iCs/>
          <w:color w:val="000000" w:themeColor="text1"/>
          <w:sz w:val="22"/>
          <w:szCs w:val="22"/>
        </w:rPr>
        <w:t>)</w:t>
      </w:r>
      <w:r w:rsidR="00342865">
        <w:rPr>
          <w:iCs/>
          <w:color w:val="000000" w:themeColor="text1"/>
          <w:sz w:val="22"/>
          <w:szCs w:val="22"/>
        </w:rPr>
        <w:t>'</w:t>
      </w:r>
    </w:p>
    <w:p w14:paraId="1E005AEB" w14:textId="77777777" w:rsidR="00342865" w:rsidRDefault="00342865" w:rsidP="00452FCD">
      <w:pPr>
        <w:ind w:left="0" w:hanging="2"/>
        <w:jc w:val="center"/>
        <w:rPr>
          <w:iCs/>
          <w:color w:val="000000" w:themeColor="text1"/>
          <w:sz w:val="22"/>
          <w:szCs w:val="22"/>
        </w:rPr>
      </w:pPr>
    </w:p>
    <w:p w14:paraId="41DFC00F" w14:textId="2363F25E" w:rsidR="001A09B1" w:rsidRDefault="00AA01A2" w:rsidP="001A09B1">
      <w:pPr>
        <w:pStyle w:val="NormalWeb"/>
        <w:spacing w:before="0" w:beforeAutospacing="0" w:after="0" w:afterAutospacing="0" w:line="240" w:lineRule="auto"/>
        <w:ind w:left="0" w:hanging="2"/>
        <w:jc w:val="both"/>
        <w:rPr>
          <w:rFonts w:eastAsia="Arial"/>
          <w:color w:val="000000" w:themeColor="text1"/>
        </w:rPr>
      </w:pPr>
      <w:r w:rsidRPr="00AA01A2">
        <w:rPr>
          <w:rFonts w:eastAsia="Arial"/>
          <w:color w:val="000000" w:themeColor="text1"/>
        </w:rPr>
        <w:t xml:space="preserve">Twitter </w:t>
      </w:r>
      <w:proofErr w:type="spellStart"/>
      <w:r w:rsidRPr="00AA01A2">
        <w:rPr>
          <w:rFonts w:eastAsia="Arial"/>
          <w:color w:val="000000" w:themeColor="text1"/>
        </w:rPr>
        <w:t>menjadi</w:t>
      </w:r>
      <w:proofErr w:type="spellEnd"/>
      <w:r w:rsidRPr="00AA01A2">
        <w:rPr>
          <w:rFonts w:eastAsia="Arial"/>
          <w:color w:val="000000" w:themeColor="text1"/>
        </w:rPr>
        <w:t xml:space="preserve"> platform </w:t>
      </w:r>
      <w:proofErr w:type="spellStart"/>
      <w:r w:rsidRPr="00AA01A2">
        <w:rPr>
          <w:rFonts w:eastAsia="Arial"/>
          <w:color w:val="000000" w:themeColor="text1"/>
        </w:rPr>
        <w:t>alternatif</w:t>
      </w:r>
      <w:proofErr w:type="spellEnd"/>
      <w:r w:rsidRPr="00AA01A2">
        <w:rPr>
          <w:rFonts w:eastAsia="Arial"/>
          <w:color w:val="000000" w:themeColor="text1"/>
        </w:rPr>
        <w:t xml:space="preserve"> </w:t>
      </w:r>
      <w:proofErr w:type="spellStart"/>
      <w:r w:rsidRPr="00AA01A2">
        <w:rPr>
          <w:rFonts w:eastAsia="Arial"/>
          <w:color w:val="000000" w:themeColor="text1"/>
        </w:rPr>
        <w:t>ketiga</w:t>
      </w:r>
      <w:proofErr w:type="spellEnd"/>
      <w:r w:rsidRPr="00AA01A2">
        <w:rPr>
          <w:rFonts w:eastAsia="Arial"/>
          <w:color w:val="000000" w:themeColor="text1"/>
        </w:rPr>
        <w:t xml:space="preserve"> </w:t>
      </w:r>
      <w:proofErr w:type="spellStart"/>
      <w:r w:rsidRPr="00AA01A2">
        <w:rPr>
          <w:rFonts w:eastAsia="Arial"/>
          <w:color w:val="000000" w:themeColor="text1"/>
        </w:rPr>
        <w:t>bagi</w:t>
      </w:r>
      <w:proofErr w:type="spellEnd"/>
      <w:r w:rsidRPr="00AA01A2">
        <w:rPr>
          <w:rFonts w:eastAsia="Arial"/>
          <w:color w:val="000000" w:themeColor="text1"/>
        </w:rPr>
        <w:t xml:space="preserve"> </w:t>
      </w:r>
      <w:proofErr w:type="spellStart"/>
      <w:r w:rsidRPr="00AA01A2">
        <w:rPr>
          <w:rFonts w:eastAsia="Arial"/>
          <w:color w:val="000000" w:themeColor="text1"/>
        </w:rPr>
        <w:t>responden</w:t>
      </w:r>
      <w:proofErr w:type="spellEnd"/>
      <w:r w:rsidRPr="00AA01A2">
        <w:rPr>
          <w:rFonts w:eastAsia="Arial"/>
          <w:color w:val="000000" w:themeColor="text1"/>
        </w:rPr>
        <w:t xml:space="preserve"> </w:t>
      </w:r>
      <w:proofErr w:type="spellStart"/>
      <w:r w:rsidRPr="00AA01A2">
        <w:rPr>
          <w:rFonts w:eastAsia="Arial"/>
          <w:color w:val="000000" w:themeColor="text1"/>
        </w:rPr>
        <w:t>penelitian</w:t>
      </w:r>
      <w:proofErr w:type="spellEnd"/>
      <w:r w:rsidRPr="00AA01A2">
        <w:rPr>
          <w:rFonts w:eastAsia="Arial"/>
          <w:color w:val="000000" w:themeColor="text1"/>
        </w:rPr>
        <w:t xml:space="preserve"> </w:t>
      </w:r>
      <w:proofErr w:type="spellStart"/>
      <w:r w:rsidRPr="00AA01A2">
        <w:rPr>
          <w:rFonts w:eastAsia="Arial"/>
          <w:color w:val="000000" w:themeColor="text1"/>
        </w:rPr>
        <w:t>ini</w:t>
      </w:r>
      <w:proofErr w:type="spellEnd"/>
      <w:r w:rsidRPr="00AA01A2">
        <w:rPr>
          <w:rFonts w:eastAsia="Arial"/>
          <w:color w:val="000000" w:themeColor="text1"/>
        </w:rPr>
        <w:t xml:space="preserve"> </w:t>
      </w:r>
      <w:proofErr w:type="spellStart"/>
      <w:r w:rsidRPr="00AA01A2">
        <w:rPr>
          <w:rFonts w:eastAsia="Arial"/>
          <w:color w:val="000000" w:themeColor="text1"/>
        </w:rPr>
        <w:t>untuk</w:t>
      </w:r>
      <w:proofErr w:type="spellEnd"/>
      <w:r w:rsidRPr="00AA01A2">
        <w:rPr>
          <w:rFonts w:eastAsia="Arial"/>
          <w:color w:val="000000" w:themeColor="text1"/>
        </w:rPr>
        <w:t xml:space="preserve"> </w:t>
      </w:r>
      <w:proofErr w:type="spellStart"/>
      <w:r w:rsidRPr="00AA01A2">
        <w:rPr>
          <w:rFonts w:eastAsia="Arial"/>
          <w:color w:val="000000" w:themeColor="text1"/>
        </w:rPr>
        <w:t>mendapatkan</w:t>
      </w:r>
      <w:proofErr w:type="spellEnd"/>
      <w:r w:rsidRPr="00AA01A2">
        <w:rPr>
          <w:rFonts w:eastAsia="Arial"/>
          <w:color w:val="000000" w:themeColor="text1"/>
        </w:rPr>
        <w:t xml:space="preserve"> </w:t>
      </w:r>
      <w:proofErr w:type="spellStart"/>
      <w:r w:rsidRPr="00AA01A2">
        <w:rPr>
          <w:rFonts w:eastAsia="Arial"/>
          <w:color w:val="000000" w:themeColor="text1"/>
        </w:rPr>
        <w:t>informasi</w:t>
      </w:r>
      <w:proofErr w:type="spellEnd"/>
      <w:r w:rsidRPr="00AA01A2">
        <w:rPr>
          <w:rFonts w:eastAsia="Arial"/>
          <w:color w:val="000000" w:themeColor="text1"/>
        </w:rPr>
        <w:t xml:space="preserve"> </w:t>
      </w:r>
      <w:proofErr w:type="spellStart"/>
      <w:r w:rsidRPr="00AA01A2">
        <w:rPr>
          <w:rFonts w:eastAsia="Arial"/>
          <w:color w:val="000000" w:themeColor="text1"/>
        </w:rPr>
        <w:t>politik</w:t>
      </w:r>
      <w:proofErr w:type="spellEnd"/>
      <w:r w:rsidRPr="00AA01A2">
        <w:rPr>
          <w:rFonts w:eastAsia="Arial"/>
          <w:color w:val="000000" w:themeColor="text1"/>
        </w:rPr>
        <w:t xml:space="preserve">. Hal </w:t>
      </w:r>
      <w:proofErr w:type="spellStart"/>
      <w:r w:rsidRPr="00AA01A2">
        <w:rPr>
          <w:rFonts w:eastAsia="Arial"/>
          <w:color w:val="000000" w:themeColor="text1"/>
        </w:rPr>
        <w:t>ini</w:t>
      </w:r>
      <w:proofErr w:type="spellEnd"/>
      <w:r w:rsidRPr="00AA01A2">
        <w:rPr>
          <w:rFonts w:eastAsia="Arial"/>
          <w:color w:val="000000" w:themeColor="text1"/>
        </w:rPr>
        <w:t xml:space="preserve"> </w:t>
      </w:r>
      <w:proofErr w:type="spellStart"/>
      <w:r w:rsidRPr="00AA01A2">
        <w:rPr>
          <w:rFonts w:eastAsia="Arial"/>
          <w:color w:val="000000" w:themeColor="text1"/>
        </w:rPr>
        <w:t>terlihat</w:t>
      </w:r>
      <w:proofErr w:type="spellEnd"/>
      <w:r w:rsidRPr="00AA01A2">
        <w:rPr>
          <w:rFonts w:eastAsia="Arial"/>
          <w:color w:val="000000" w:themeColor="text1"/>
        </w:rPr>
        <w:t xml:space="preserve"> </w:t>
      </w:r>
      <w:proofErr w:type="spellStart"/>
      <w:r w:rsidRPr="00AA01A2">
        <w:rPr>
          <w:rFonts w:eastAsia="Arial"/>
          <w:color w:val="000000" w:themeColor="text1"/>
        </w:rPr>
        <w:t>dari</w:t>
      </w:r>
      <w:proofErr w:type="spellEnd"/>
      <w:r w:rsidRPr="00AA01A2">
        <w:rPr>
          <w:rFonts w:eastAsia="Arial"/>
          <w:color w:val="000000" w:themeColor="text1"/>
        </w:rPr>
        <w:t xml:space="preserve"> </w:t>
      </w:r>
      <w:proofErr w:type="spellStart"/>
      <w:r w:rsidRPr="00AA01A2">
        <w:rPr>
          <w:rFonts w:eastAsia="Arial"/>
          <w:color w:val="000000" w:themeColor="text1"/>
        </w:rPr>
        <w:t>presentase</w:t>
      </w:r>
      <w:proofErr w:type="spellEnd"/>
      <w:r w:rsidRPr="00AA01A2">
        <w:rPr>
          <w:rFonts w:eastAsia="Arial"/>
          <w:color w:val="000000" w:themeColor="text1"/>
        </w:rPr>
        <w:t xml:space="preserve"> </w:t>
      </w:r>
      <w:proofErr w:type="spellStart"/>
      <w:r w:rsidRPr="00AA01A2">
        <w:rPr>
          <w:rFonts w:eastAsia="Arial"/>
          <w:color w:val="000000" w:themeColor="text1"/>
        </w:rPr>
        <w:t>sebanyak</w:t>
      </w:r>
      <w:proofErr w:type="spellEnd"/>
      <w:r w:rsidRPr="00AA01A2">
        <w:rPr>
          <w:rFonts w:eastAsia="Arial"/>
          <w:color w:val="000000" w:themeColor="text1"/>
        </w:rPr>
        <w:t xml:space="preserve"> 26% </w:t>
      </w:r>
      <w:proofErr w:type="spellStart"/>
      <w:r w:rsidRPr="00AA01A2">
        <w:rPr>
          <w:rFonts w:eastAsia="Arial"/>
          <w:color w:val="000000" w:themeColor="text1"/>
        </w:rPr>
        <w:t>responden</w:t>
      </w:r>
      <w:proofErr w:type="spellEnd"/>
      <w:r w:rsidRPr="00AA01A2">
        <w:rPr>
          <w:rFonts w:eastAsia="Arial"/>
          <w:color w:val="000000" w:themeColor="text1"/>
        </w:rPr>
        <w:t xml:space="preserve"> yang </w:t>
      </w:r>
      <w:proofErr w:type="spellStart"/>
      <w:r w:rsidRPr="00AA01A2">
        <w:rPr>
          <w:rFonts w:eastAsia="Arial"/>
          <w:color w:val="000000" w:themeColor="text1"/>
        </w:rPr>
        <w:t>menyatakan</w:t>
      </w:r>
      <w:proofErr w:type="spellEnd"/>
      <w:r w:rsidRPr="00AA01A2">
        <w:rPr>
          <w:rFonts w:eastAsia="Arial"/>
          <w:color w:val="000000" w:themeColor="text1"/>
        </w:rPr>
        <w:t xml:space="preserve"> </w:t>
      </w:r>
      <w:proofErr w:type="spellStart"/>
      <w:r w:rsidRPr="00AA01A2">
        <w:rPr>
          <w:rFonts w:eastAsia="Arial"/>
          <w:color w:val="000000" w:themeColor="text1"/>
        </w:rPr>
        <w:t>mereka</w:t>
      </w:r>
      <w:proofErr w:type="spellEnd"/>
      <w:r w:rsidRPr="00AA01A2">
        <w:rPr>
          <w:rFonts w:eastAsia="Arial"/>
          <w:color w:val="000000" w:themeColor="text1"/>
        </w:rPr>
        <w:t xml:space="preserve"> </w:t>
      </w:r>
      <w:proofErr w:type="spellStart"/>
      <w:r w:rsidRPr="00AA01A2">
        <w:rPr>
          <w:rFonts w:eastAsia="Arial"/>
          <w:color w:val="000000" w:themeColor="text1"/>
        </w:rPr>
        <w:t>menggunakan</w:t>
      </w:r>
      <w:proofErr w:type="spellEnd"/>
      <w:r w:rsidRPr="00AA01A2">
        <w:rPr>
          <w:rFonts w:eastAsia="Arial"/>
          <w:color w:val="000000" w:themeColor="text1"/>
        </w:rPr>
        <w:t xml:space="preserve"> twitter </w:t>
      </w:r>
      <w:proofErr w:type="spellStart"/>
      <w:r w:rsidRPr="00AA01A2">
        <w:rPr>
          <w:rFonts w:eastAsia="Arial"/>
          <w:color w:val="000000" w:themeColor="text1"/>
        </w:rPr>
        <w:t>untuk</w:t>
      </w:r>
      <w:proofErr w:type="spellEnd"/>
      <w:r w:rsidRPr="00AA01A2">
        <w:rPr>
          <w:rFonts w:eastAsia="Arial"/>
          <w:color w:val="000000" w:themeColor="text1"/>
        </w:rPr>
        <w:t xml:space="preserve"> </w:t>
      </w:r>
      <w:proofErr w:type="spellStart"/>
      <w:r w:rsidRPr="00AA01A2">
        <w:rPr>
          <w:rFonts w:eastAsia="Arial"/>
          <w:color w:val="000000" w:themeColor="text1"/>
        </w:rPr>
        <w:t>mendapatkan</w:t>
      </w:r>
      <w:proofErr w:type="spellEnd"/>
      <w:r w:rsidRPr="00AA01A2">
        <w:rPr>
          <w:rFonts w:eastAsia="Arial"/>
          <w:color w:val="000000" w:themeColor="text1"/>
        </w:rPr>
        <w:t xml:space="preserve"> </w:t>
      </w:r>
      <w:proofErr w:type="spellStart"/>
      <w:r w:rsidRPr="00AA01A2">
        <w:rPr>
          <w:rFonts w:eastAsia="Arial"/>
          <w:color w:val="000000" w:themeColor="text1"/>
        </w:rPr>
        <w:t>informasi</w:t>
      </w:r>
      <w:proofErr w:type="spellEnd"/>
      <w:r w:rsidRPr="00AA01A2">
        <w:rPr>
          <w:rFonts w:eastAsia="Arial"/>
          <w:color w:val="000000" w:themeColor="text1"/>
        </w:rPr>
        <w:t xml:space="preserve"> </w:t>
      </w:r>
      <w:proofErr w:type="spellStart"/>
      <w:r w:rsidRPr="00AA01A2">
        <w:rPr>
          <w:rFonts w:eastAsia="Arial"/>
          <w:color w:val="000000" w:themeColor="text1"/>
        </w:rPr>
        <w:t>politik</w:t>
      </w:r>
      <w:proofErr w:type="spellEnd"/>
      <w:r w:rsidRPr="00AA01A2">
        <w:rPr>
          <w:rFonts w:eastAsia="Arial"/>
          <w:color w:val="000000" w:themeColor="text1"/>
        </w:rPr>
        <w:t xml:space="preserve">. </w:t>
      </w:r>
      <w:proofErr w:type="spellStart"/>
      <w:r w:rsidRPr="00AA01A2">
        <w:rPr>
          <w:rFonts w:eastAsia="Arial"/>
          <w:color w:val="000000" w:themeColor="text1"/>
        </w:rPr>
        <w:t>Sisanya</w:t>
      </w:r>
      <w:proofErr w:type="spellEnd"/>
      <w:r w:rsidRPr="00AA01A2">
        <w:rPr>
          <w:rFonts w:eastAsia="Arial"/>
          <w:color w:val="000000" w:themeColor="text1"/>
        </w:rPr>
        <w:t xml:space="preserve"> 28% </w:t>
      </w:r>
      <w:proofErr w:type="spellStart"/>
      <w:r w:rsidRPr="00AA01A2">
        <w:rPr>
          <w:rFonts w:eastAsia="Arial"/>
          <w:color w:val="000000" w:themeColor="text1"/>
        </w:rPr>
        <w:t>menyatakan</w:t>
      </w:r>
      <w:proofErr w:type="spellEnd"/>
      <w:r w:rsidRPr="00AA01A2">
        <w:rPr>
          <w:rFonts w:eastAsia="Arial"/>
          <w:color w:val="000000" w:themeColor="text1"/>
        </w:rPr>
        <w:t xml:space="preserve"> ragu - ragu, 26% </w:t>
      </w:r>
      <w:proofErr w:type="spellStart"/>
      <w:r w:rsidRPr="00AA01A2">
        <w:rPr>
          <w:rFonts w:eastAsia="Arial"/>
          <w:color w:val="000000" w:themeColor="text1"/>
        </w:rPr>
        <w:t>menyatakan</w:t>
      </w:r>
      <w:proofErr w:type="spellEnd"/>
      <w:r w:rsidRPr="00AA01A2">
        <w:rPr>
          <w:rFonts w:eastAsia="Arial"/>
          <w:color w:val="000000" w:themeColor="text1"/>
        </w:rPr>
        <w:t xml:space="preserve"> </w:t>
      </w:r>
      <w:proofErr w:type="spellStart"/>
      <w:r w:rsidRPr="00AA01A2">
        <w:rPr>
          <w:rFonts w:eastAsia="Arial"/>
          <w:color w:val="000000" w:themeColor="text1"/>
        </w:rPr>
        <w:t>tidak</w:t>
      </w:r>
      <w:proofErr w:type="spellEnd"/>
      <w:r w:rsidRPr="00AA01A2">
        <w:rPr>
          <w:rFonts w:eastAsia="Arial"/>
          <w:color w:val="000000" w:themeColor="text1"/>
        </w:rPr>
        <w:t xml:space="preserve"> </w:t>
      </w:r>
      <w:proofErr w:type="spellStart"/>
      <w:r w:rsidRPr="00AA01A2">
        <w:rPr>
          <w:rFonts w:eastAsia="Arial"/>
          <w:color w:val="000000" w:themeColor="text1"/>
        </w:rPr>
        <w:t>setuju</w:t>
      </w:r>
      <w:proofErr w:type="spellEnd"/>
      <w:r w:rsidRPr="00AA01A2">
        <w:rPr>
          <w:rFonts w:eastAsia="Arial"/>
          <w:color w:val="000000" w:themeColor="text1"/>
        </w:rPr>
        <w:t xml:space="preserve">, 13,5% </w:t>
      </w:r>
      <w:proofErr w:type="spellStart"/>
      <w:r w:rsidRPr="00AA01A2">
        <w:rPr>
          <w:rFonts w:eastAsia="Arial"/>
          <w:color w:val="000000" w:themeColor="text1"/>
        </w:rPr>
        <w:t>menyatakan</w:t>
      </w:r>
      <w:proofErr w:type="spellEnd"/>
      <w:r w:rsidRPr="00AA01A2">
        <w:rPr>
          <w:rFonts w:eastAsia="Arial"/>
          <w:color w:val="000000" w:themeColor="text1"/>
        </w:rPr>
        <w:t xml:space="preserve"> sangat </w:t>
      </w:r>
      <w:proofErr w:type="spellStart"/>
      <w:r w:rsidRPr="00AA01A2">
        <w:rPr>
          <w:rFonts w:eastAsia="Arial"/>
          <w:color w:val="000000" w:themeColor="text1"/>
        </w:rPr>
        <w:t>tidak</w:t>
      </w:r>
      <w:proofErr w:type="spellEnd"/>
      <w:r w:rsidRPr="00AA01A2">
        <w:rPr>
          <w:rFonts w:eastAsia="Arial"/>
          <w:color w:val="000000" w:themeColor="text1"/>
        </w:rPr>
        <w:t xml:space="preserve"> </w:t>
      </w:r>
      <w:proofErr w:type="spellStart"/>
      <w:r w:rsidRPr="00AA01A2">
        <w:rPr>
          <w:rFonts w:eastAsia="Arial"/>
          <w:color w:val="000000" w:themeColor="text1"/>
        </w:rPr>
        <w:t>setuju</w:t>
      </w:r>
      <w:proofErr w:type="spellEnd"/>
      <w:r w:rsidRPr="00AA01A2">
        <w:rPr>
          <w:rFonts w:eastAsia="Arial"/>
          <w:color w:val="000000" w:themeColor="text1"/>
        </w:rPr>
        <w:t>.</w:t>
      </w:r>
      <w:r w:rsidR="001A09B1">
        <w:rPr>
          <w:rFonts w:eastAsia="Arial"/>
          <w:color w:val="000000" w:themeColor="text1"/>
        </w:rPr>
        <w:t xml:space="preserve"> </w:t>
      </w:r>
      <w:r w:rsidR="001A09B1">
        <w:rPr>
          <w:rFonts w:eastAsia="Arial"/>
          <w:color w:val="000000" w:themeColor="text1"/>
        </w:rPr>
        <w:tab/>
      </w:r>
      <w:proofErr w:type="spellStart"/>
      <w:r w:rsidRPr="00AA01A2">
        <w:rPr>
          <w:rFonts w:eastAsia="Arial"/>
          <w:color w:val="000000" w:themeColor="text1"/>
        </w:rPr>
        <w:t>Responden</w:t>
      </w:r>
      <w:proofErr w:type="spellEnd"/>
      <w:r w:rsidRPr="00AA01A2">
        <w:rPr>
          <w:rFonts w:eastAsia="Arial"/>
          <w:color w:val="000000" w:themeColor="text1"/>
        </w:rPr>
        <w:t xml:space="preserve"> </w:t>
      </w:r>
      <w:proofErr w:type="spellStart"/>
      <w:r w:rsidRPr="00AA01A2">
        <w:rPr>
          <w:rFonts w:eastAsia="Arial"/>
          <w:color w:val="000000" w:themeColor="text1"/>
        </w:rPr>
        <w:t>dalam</w:t>
      </w:r>
      <w:proofErr w:type="spellEnd"/>
      <w:r w:rsidRPr="00AA01A2">
        <w:rPr>
          <w:rFonts w:eastAsia="Arial"/>
          <w:color w:val="000000" w:themeColor="text1"/>
        </w:rPr>
        <w:t xml:space="preserve"> </w:t>
      </w:r>
      <w:proofErr w:type="spellStart"/>
      <w:r w:rsidRPr="00AA01A2">
        <w:rPr>
          <w:rFonts w:eastAsia="Arial"/>
          <w:color w:val="000000" w:themeColor="text1"/>
        </w:rPr>
        <w:t>penelitian</w:t>
      </w:r>
      <w:proofErr w:type="spellEnd"/>
      <w:r w:rsidRPr="00AA01A2">
        <w:rPr>
          <w:rFonts w:eastAsia="Arial"/>
          <w:color w:val="000000" w:themeColor="text1"/>
        </w:rPr>
        <w:t xml:space="preserve"> </w:t>
      </w:r>
      <w:proofErr w:type="spellStart"/>
      <w:r w:rsidRPr="00AA01A2">
        <w:rPr>
          <w:rFonts w:eastAsia="Arial"/>
          <w:color w:val="000000" w:themeColor="text1"/>
        </w:rPr>
        <w:t>menilai</w:t>
      </w:r>
      <w:proofErr w:type="spellEnd"/>
      <w:r w:rsidRPr="00AA01A2">
        <w:rPr>
          <w:rFonts w:eastAsia="Arial"/>
          <w:color w:val="000000" w:themeColor="text1"/>
        </w:rPr>
        <w:t xml:space="preserve"> </w:t>
      </w:r>
      <w:proofErr w:type="spellStart"/>
      <w:r w:rsidRPr="00AA01A2">
        <w:rPr>
          <w:rFonts w:eastAsia="Arial"/>
          <w:color w:val="000000" w:themeColor="text1"/>
        </w:rPr>
        <w:t>facebook</w:t>
      </w:r>
      <w:proofErr w:type="spellEnd"/>
      <w:r w:rsidRPr="00AA01A2">
        <w:rPr>
          <w:rFonts w:eastAsia="Arial"/>
          <w:color w:val="000000" w:themeColor="text1"/>
        </w:rPr>
        <w:t xml:space="preserve"> </w:t>
      </w:r>
      <w:proofErr w:type="spellStart"/>
      <w:r w:rsidRPr="00AA01A2">
        <w:rPr>
          <w:rFonts w:eastAsia="Arial"/>
          <w:color w:val="000000" w:themeColor="text1"/>
        </w:rPr>
        <w:t>bukan</w:t>
      </w:r>
      <w:proofErr w:type="spellEnd"/>
      <w:r w:rsidRPr="00AA01A2">
        <w:rPr>
          <w:rFonts w:eastAsia="Arial"/>
          <w:color w:val="000000" w:themeColor="text1"/>
        </w:rPr>
        <w:t xml:space="preserve"> </w:t>
      </w:r>
      <w:proofErr w:type="spellStart"/>
      <w:r w:rsidRPr="00AA01A2">
        <w:rPr>
          <w:rFonts w:eastAsia="Arial"/>
          <w:color w:val="000000" w:themeColor="text1"/>
        </w:rPr>
        <w:t>platfom</w:t>
      </w:r>
      <w:proofErr w:type="spellEnd"/>
      <w:r w:rsidRPr="00AA01A2">
        <w:rPr>
          <w:rFonts w:eastAsia="Arial"/>
          <w:color w:val="000000" w:themeColor="text1"/>
        </w:rPr>
        <w:t xml:space="preserve"> media </w:t>
      </w:r>
      <w:proofErr w:type="spellStart"/>
      <w:r w:rsidRPr="00AA01A2">
        <w:rPr>
          <w:rFonts w:eastAsia="Arial"/>
          <w:color w:val="000000" w:themeColor="text1"/>
        </w:rPr>
        <w:t>sosial</w:t>
      </w:r>
      <w:proofErr w:type="spellEnd"/>
      <w:r w:rsidRPr="00AA01A2">
        <w:rPr>
          <w:rFonts w:eastAsia="Arial"/>
          <w:color w:val="000000" w:themeColor="text1"/>
        </w:rPr>
        <w:t xml:space="preserve"> yang </w:t>
      </w:r>
      <w:proofErr w:type="spellStart"/>
      <w:r w:rsidRPr="00AA01A2">
        <w:rPr>
          <w:rFonts w:eastAsia="Arial"/>
          <w:color w:val="000000" w:themeColor="text1"/>
        </w:rPr>
        <w:t>tepat</w:t>
      </w:r>
      <w:proofErr w:type="spellEnd"/>
      <w:r w:rsidRPr="00AA01A2">
        <w:rPr>
          <w:rFonts w:eastAsia="Arial"/>
          <w:color w:val="000000" w:themeColor="text1"/>
        </w:rPr>
        <w:t xml:space="preserve"> </w:t>
      </w:r>
      <w:proofErr w:type="spellStart"/>
      <w:r w:rsidRPr="00AA01A2">
        <w:rPr>
          <w:rFonts w:eastAsia="Arial"/>
          <w:color w:val="000000" w:themeColor="text1"/>
        </w:rPr>
        <w:t>untuk</w:t>
      </w:r>
      <w:proofErr w:type="spellEnd"/>
      <w:r w:rsidRPr="00AA01A2">
        <w:rPr>
          <w:rFonts w:eastAsia="Arial"/>
          <w:color w:val="000000" w:themeColor="text1"/>
        </w:rPr>
        <w:t xml:space="preserve"> </w:t>
      </w:r>
      <w:proofErr w:type="spellStart"/>
      <w:r w:rsidRPr="00AA01A2">
        <w:rPr>
          <w:rFonts w:eastAsia="Arial"/>
          <w:color w:val="000000" w:themeColor="text1"/>
        </w:rPr>
        <w:t>mendapatkan</w:t>
      </w:r>
      <w:proofErr w:type="spellEnd"/>
      <w:r w:rsidRPr="00AA01A2">
        <w:rPr>
          <w:rFonts w:eastAsia="Arial"/>
          <w:color w:val="000000" w:themeColor="text1"/>
        </w:rPr>
        <w:t xml:space="preserve"> </w:t>
      </w:r>
      <w:proofErr w:type="spellStart"/>
      <w:r w:rsidRPr="00AA01A2">
        <w:rPr>
          <w:rFonts w:eastAsia="Arial"/>
          <w:color w:val="000000" w:themeColor="text1"/>
        </w:rPr>
        <w:t>informasi</w:t>
      </w:r>
      <w:proofErr w:type="spellEnd"/>
      <w:r w:rsidRPr="00AA01A2">
        <w:rPr>
          <w:rFonts w:eastAsia="Arial"/>
          <w:color w:val="000000" w:themeColor="text1"/>
        </w:rPr>
        <w:t xml:space="preserve"> </w:t>
      </w:r>
      <w:proofErr w:type="spellStart"/>
      <w:r w:rsidRPr="00AA01A2">
        <w:rPr>
          <w:rFonts w:eastAsia="Arial"/>
          <w:color w:val="000000" w:themeColor="text1"/>
        </w:rPr>
        <w:t>politik</w:t>
      </w:r>
      <w:proofErr w:type="spellEnd"/>
      <w:r w:rsidRPr="00AA01A2">
        <w:rPr>
          <w:rFonts w:eastAsia="Arial"/>
          <w:color w:val="000000" w:themeColor="text1"/>
        </w:rPr>
        <w:t xml:space="preserve">. Hal </w:t>
      </w:r>
      <w:proofErr w:type="spellStart"/>
      <w:r w:rsidRPr="00AA01A2">
        <w:rPr>
          <w:rFonts w:eastAsia="Arial"/>
          <w:color w:val="000000" w:themeColor="text1"/>
        </w:rPr>
        <w:t>ini</w:t>
      </w:r>
      <w:proofErr w:type="spellEnd"/>
      <w:r w:rsidRPr="00AA01A2">
        <w:rPr>
          <w:rFonts w:eastAsia="Arial"/>
          <w:color w:val="000000" w:themeColor="text1"/>
        </w:rPr>
        <w:t xml:space="preserve"> </w:t>
      </w:r>
      <w:proofErr w:type="spellStart"/>
      <w:r w:rsidRPr="00AA01A2">
        <w:rPr>
          <w:rFonts w:eastAsia="Arial"/>
          <w:color w:val="000000" w:themeColor="text1"/>
        </w:rPr>
        <w:t>terlihat</w:t>
      </w:r>
      <w:proofErr w:type="spellEnd"/>
      <w:r w:rsidRPr="00AA01A2">
        <w:rPr>
          <w:rFonts w:eastAsia="Arial"/>
          <w:color w:val="000000" w:themeColor="text1"/>
        </w:rPr>
        <w:t xml:space="preserve"> </w:t>
      </w:r>
      <w:proofErr w:type="spellStart"/>
      <w:r w:rsidRPr="00AA01A2">
        <w:rPr>
          <w:rFonts w:eastAsia="Arial"/>
          <w:color w:val="000000" w:themeColor="text1"/>
        </w:rPr>
        <w:t>melalui</w:t>
      </w:r>
      <w:proofErr w:type="spellEnd"/>
      <w:r w:rsidRPr="00AA01A2">
        <w:rPr>
          <w:rFonts w:eastAsia="Arial"/>
          <w:color w:val="000000" w:themeColor="text1"/>
        </w:rPr>
        <w:t xml:space="preserve"> </w:t>
      </w:r>
      <w:proofErr w:type="spellStart"/>
      <w:r w:rsidRPr="00AA01A2">
        <w:rPr>
          <w:rFonts w:eastAsia="Arial"/>
          <w:color w:val="000000" w:themeColor="text1"/>
        </w:rPr>
        <w:t>presentase</w:t>
      </w:r>
      <w:proofErr w:type="spellEnd"/>
      <w:r w:rsidRPr="00AA01A2">
        <w:rPr>
          <w:rFonts w:eastAsia="Arial"/>
          <w:color w:val="000000" w:themeColor="text1"/>
        </w:rPr>
        <w:t xml:space="preserve"> 10,8% </w:t>
      </w:r>
      <w:proofErr w:type="spellStart"/>
      <w:r w:rsidRPr="00AA01A2">
        <w:rPr>
          <w:rFonts w:eastAsia="Arial"/>
          <w:color w:val="000000" w:themeColor="text1"/>
        </w:rPr>
        <w:t>responden</w:t>
      </w:r>
      <w:proofErr w:type="spellEnd"/>
      <w:r w:rsidRPr="00AA01A2">
        <w:rPr>
          <w:rFonts w:eastAsia="Arial"/>
          <w:color w:val="000000" w:themeColor="text1"/>
        </w:rPr>
        <w:t xml:space="preserve"> yang </w:t>
      </w:r>
      <w:proofErr w:type="spellStart"/>
      <w:r w:rsidRPr="00AA01A2">
        <w:rPr>
          <w:rFonts w:eastAsia="Arial"/>
          <w:color w:val="000000" w:themeColor="text1"/>
        </w:rPr>
        <w:t>setuju</w:t>
      </w:r>
      <w:proofErr w:type="spellEnd"/>
      <w:r w:rsidRPr="00AA01A2">
        <w:rPr>
          <w:rFonts w:eastAsia="Arial"/>
          <w:color w:val="000000" w:themeColor="text1"/>
        </w:rPr>
        <w:t xml:space="preserve"> </w:t>
      </w:r>
      <w:proofErr w:type="spellStart"/>
      <w:r w:rsidRPr="00AA01A2">
        <w:rPr>
          <w:rFonts w:eastAsia="Arial"/>
          <w:color w:val="000000" w:themeColor="text1"/>
        </w:rPr>
        <w:t>menggunakan</w:t>
      </w:r>
      <w:proofErr w:type="spellEnd"/>
      <w:r w:rsidRPr="00AA01A2">
        <w:rPr>
          <w:rFonts w:eastAsia="Arial"/>
          <w:color w:val="000000" w:themeColor="text1"/>
        </w:rPr>
        <w:t xml:space="preserve"> </w:t>
      </w:r>
      <w:proofErr w:type="spellStart"/>
      <w:r w:rsidRPr="00AA01A2">
        <w:rPr>
          <w:rFonts w:eastAsia="Arial"/>
          <w:color w:val="000000" w:themeColor="text1"/>
        </w:rPr>
        <w:t>facebook</w:t>
      </w:r>
      <w:proofErr w:type="spellEnd"/>
      <w:r w:rsidRPr="00AA01A2">
        <w:rPr>
          <w:rFonts w:eastAsia="Arial"/>
          <w:color w:val="000000" w:themeColor="text1"/>
        </w:rPr>
        <w:t xml:space="preserve"> </w:t>
      </w:r>
      <w:proofErr w:type="spellStart"/>
      <w:r w:rsidRPr="00AA01A2">
        <w:rPr>
          <w:rFonts w:eastAsia="Arial"/>
          <w:color w:val="000000" w:themeColor="text1"/>
        </w:rPr>
        <w:t>untuk</w:t>
      </w:r>
      <w:proofErr w:type="spellEnd"/>
      <w:r w:rsidRPr="00AA01A2">
        <w:rPr>
          <w:rFonts w:eastAsia="Arial"/>
          <w:color w:val="000000" w:themeColor="text1"/>
        </w:rPr>
        <w:t xml:space="preserve"> </w:t>
      </w:r>
      <w:proofErr w:type="spellStart"/>
      <w:r w:rsidRPr="00AA01A2">
        <w:rPr>
          <w:rFonts w:eastAsia="Arial"/>
          <w:color w:val="000000" w:themeColor="text1"/>
        </w:rPr>
        <w:t>mendapatkan</w:t>
      </w:r>
      <w:proofErr w:type="spellEnd"/>
      <w:r w:rsidRPr="00AA01A2">
        <w:rPr>
          <w:rFonts w:eastAsia="Arial"/>
          <w:color w:val="000000" w:themeColor="text1"/>
        </w:rPr>
        <w:t xml:space="preserve"> </w:t>
      </w:r>
      <w:proofErr w:type="spellStart"/>
      <w:r w:rsidRPr="00AA01A2">
        <w:rPr>
          <w:rFonts w:eastAsia="Arial"/>
          <w:color w:val="000000" w:themeColor="text1"/>
        </w:rPr>
        <w:t>informasi</w:t>
      </w:r>
      <w:proofErr w:type="spellEnd"/>
      <w:r w:rsidRPr="00AA01A2">
        <w:rPr>
          <w:rFonts w:eastAsia="Arial"/>
          <w:color w:val="000000" w:themeColor="text1"/>
        </w:rPr>
        <w:t xml:space="preserve"> </w:t>
      </w:r>
      <w:proofErr w:type="spellStart"/>
      <w:r w:rsidRPr="00AA01A2">
        <w:rPr>
          <w:rFonts w:eastAsia="Arial"/>
          <w:color w:val="000000" w:themeColor="text1"/>
        </w:rPr>
        <w:t>politik</w:t>
      </w:r>
      <w:proofErr w:type="spellEnd"/>
      <w:r w:rsidRPr="00AA01A2">
        <w:rPr>
          <w:rFonts w:eastAsia="Arial"/>
          <w:color w:val="000000" w:themeColor="text1"/>
        </w:rPr>
        <w:t xml:space="preserve">, </w:t>
      </w:r>
      <w:proofErr w:type="spellStart"/>
      <w:r w:rsidRPr="00AA01A2">
        <w:rPr>
          <w:rFonts w:eastAsia="Arial"/>
          <w:color w:val="000000" w:themeColor="text1"/>
        </w:rPr>
        <w:t>sisanya</w:t>
      </w:r>
      <w:proofErr w:type="spellEnd"/>
      <w:r w:rsidRPr="00AA01A2">
        <w:rPr>
          <w:rFonts w:eastAsia="Arial"/>
          <w:color w:val="000000" w:themeColor="text1"/>
        </w:rPr>
        <w:t xml:space="preserve"> </w:t>
      </w:r>
      <w:proofErr w:type="spellStart"/>
      <w:r w:rsidRPr="00AA01A2">
        <w:rPr>
          <w:rFonts w:eastAsia="Arial"/>
          <w:color w:val="000000" w:themeColor="text1"/>
        </w:rPr>
        <w:t>sebanyak</w:t>
      </w:r>
      <w:proofErr w:type="spellEnd"/>
      <w:r w:rsidRPr="00AA01A2">
        <w:rPr>
          <w:rFonts w:eastAsia="Arial"/>
          <w:color w:val="000000" w:themeColor="text1"/>
        </w:rPr>
        <w:t xml:space="preserve"> 35% </w:t>
      </w:r>
      <w:proofErr w:type="spellStart"/>
      <w:r w:rsidRPr="00AA01A2">
        <w:rPr>
          <w:rFonts w:eastAsia="Arial"/>
          <w:color w:val="000000" w:themeColor="text1"/>
        </w:rPr>
        <w:t>mengatakan</w:t>
      </w:r>
      <w:proofErr w:type="spellEnd"/>
      <w:r w:rsidRPr="00AA01A2">
        <w:rPr>
          <w:rFonts w:eastAsia="Arial"/>
          <w:color w:val="000000" w:themeColor="text1"/>
        </w:rPr>
        <w:t xml:space="preserve"> </w:t>
      </w:r>
      <w:proofErr w:type="spellStart"/>
      <w:r w:rsidRPr="00AA01A2">
        <w:rPr>
          <w:rFonts w:eastAsia="Arial"/>
          <w:color w:val="000000" w:themeColor="text1"/>
        </w:rPr>
        <w:t>tidak</w:t>
      </w:r>
      <w:proofErr w:type="spellEnd"/>
      <w:r w:rsidRPr="00AA01A2">
        <w:rPr>
          <w:rFonts w:eastAsia="Arial"/>
          <w:color w:val="000000" w:themeColor="text1"/>
        </w:rPr>
        <w:t xml:space="preserve"> </w:t>
      </w:r>
      <w:proofErr w:type="spellStart"/>
      <w:r w:rsidRPr="00AA01A2">
        <w:rPr>
          <w:rFonts w:eastAsia="Arial"/>
          <w:color w:val="000000" w:themeColor="text1"/>
        </w:rPr>
        <w:t>setuju</w:t>
      </w:r>
      <w:proofErr w:type="spellEnd"/>
      <w:r w:rsidRPr="00AA01A2">
        <w:rPr>
          <w:rFonts w:eastAsia="Arial"/>
          <w:color w:val="000000" w:themeColor="text1"/>
        </w:rPr>
        <w:t xml:space="preserve">, </w:t>
      </w:r>
      <w:r w:rsidRPr="00AA01A2">
        <w:rPr>
          <w:rFonts w:eastAsia="Arial"/>
          <w:color w:val="000000" w:themeColor="text1"/>
        </w:rPr>
        <w:t xml:space="preserve">27% sangat </w:t>
      </w:r>
      <w:proofErr w:type="spellStart"/>
      <w:r w:rsidRPr="00AA01A2">
        <w:rPr>
          <w:rFonts w:eastAsia="Arial"/>
          <w:color w:val="000000" w:themeColor="text1"/>
        </w:rPr>
        <w:t>tidak</w:t>
      </w:r>
      <w:proofErr w:type="spellEnd"/>
      <w:r w:rsidRPr="00AA01A2">
        <w:rPr>
          <w:rFonts w:eastAsia="Arial"/>
          <w:color w:val="000000" w:themeColor="text1"/>
        </w:rPr>
        <w:t xml:space="preserve"> </w:t>
      </w:r>
      <w:proofErr w:type="spellStart"/>
      <w:r w:rsidRPr="00AA01A2">
        <w:rPr>
          <w:rFonts w:eastAsia="Arial"/>
          <w:color w:val="000000" w:themeColor="text1"/>
        </w:rPr>
        <w:t>setuju</w:t>
      </w:r>
      <w:proofErr w:type="spellEnd"/>
      <w:r w:rsidRPr="00AA01A2">
        <w:rPr>
          <w:rFonts w:eastAsia="Arial"/>
          <w:color w:val="000000" w:themeColor="text1"/>
        </w:rPr>
        <w:t xml:space="preserve"> dan 25% </w:t>
      </w:r>
      <w:proofErr w:type="spellStart"/>
      <w:r w:rsidRPr="00AA01A2">
        <w:rPr>
          <w:rFonts w:eastAsia="Arial"/>
          <w:color w:val="000000" w:themeColor="text1"/>
        </w:rPr>
        <w:t>mengatakan</w:t>
      </w:r>
      <w:proofErr w:type="spellEnd"/>
      <w:r w:rsidRPr="00AA01A2">
        <w:rPr>
          <w:rFonts w:eastAsia="Arial"/>
          <w:color w:val="000000" w:themeColor="text1"/>
        </w:rPr>
        <w:t xml:space="preserve"> ragu - ragu.</w:t>
      </w:r>
    </w:p>
    <w:p w14:paraId="71B44AA2" w14:textId="72458BA1" w:rsidR="00AA01A2" w:rsidRDefault="001A09B1" w:rsidP="001A09B1">
      <w:pPr>
        <w:pStyle w:val="NormalWeb"/>
        <w:spacing w:before="0" w:beforeAutospacing="0" w:after="0" w:afterAutospacing="0" w:line="240" w:lineRule="auto"/>
        <w:ind w:left="0" w:hanging="2"/>
        <w:jc w:val="both"/>
        <w:rPr>
          <w:rFonts w:eastAsia="Arial"/>
          <w:color w:val="000000" w:themeColor="text1"/>
        </w:rPr>
      </w:pPr>
      <w:r>
        <w:rPr>
          <w:rFonts w:eastAsia="Arial"/>
          <w:color w:val="000000" w:themeColor="text1"/>
        </w:rPr>
        <w:tab/>
      </w:r>
      <w:r>
        <w:rPr>
          <w:rFonts w:eastAsia="Arial"/>
          <w:color w:val="000000" w:themeColor="text1"/>
        </w:rPr>
        <w:tab/>
      </w:r>
      <w:r w:rsidR="00AA01A2" w:rsidRPr="00AA01A2">
        <w:rPr>
          <w:rFonts w:eastAsia="Arial"/>
          <w:color w:val="000000" w:themeColor="text1"/>
        </w:rPr>
        <w:t xml:space="preserve">Anak </w:t>
      </w:r>
      <w:proofErr w:type="spellStart"/>
      <w:r w:rsidR="00AA01A2" w:rsidRPr="00AA01A2">
        <w:rPr>
          <w:rFonts w:eastAsia="Arial"/>
          <w:color w:val="000000" w:themeColor="text1"/>
        </w:rPr>
        <w:t>muda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menjadikan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instagram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sebagai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pilhan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utama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karena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instagram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memiliki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fitur</w:t>
      </w:r>
      <w:proofErr w:type="spellEnd"/>
      <w:r w:rsidR="00AA01A2" w:rsidRPr="00AA01A2">
        <w:rPr>
          <w:rFonts w:eastAsia="Arial"/>
          <w:color w:val="000000" w:themeColor="text1"/>
        </w:rPr>
        <w:t xml:space="preserve"> yang sangat </w:t>
      </w:r>
      <w:proofErr w:type="spellStart"/>
      <w:r w:rsidR="00AA01A2" w:rsidRPr="00AA01A2">
        <w:rPr>
          <w:rFonts w:eastAsia="Arial"/>
          <w:color w:val="000000" w:themeColor="text1"/>
        </w:rPr>
        <w:t>beragam</w:t>
      </w:r>
      <w:proofErr w:type="spellEnd"/>
      <w:r w:rsidR="00AA01A2" w:rsidRPr="00AA01A2">
        <w:rPr>
          <w:rFonts w:eastAsia="Arial"/>
          <w:color w:val="000000" w:themeColor="text1"/>
        </w:rPr>
        <w:t xml:space="preserve">. Fitur yang </w:t>
      </w:r>
      <w:proofErr w:type="spellStart"/>
      <w:r w:rsidR="00AA01A2" w:rsidRPr="00AA01A2">
        <w:rPr>
          <w:rFonts w:eastAsia="Arial"/>
          <w:color w:val="000000" w:themeColor="text1"/>
        </w:rPr>
        <w:t>dapat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ditemui</w:t>
      </w:r>
      <w:proofErr w:type="spellEnd"/>
      <w:r w:rsidR="00AA01A2" w:rsidRPr="00AA01A2">
        <w:rPr>
          <w:rFonts w:eastAsia="Arial"/>
          <w:color w:val="000000" w:themeColor="text1"/>
        </w:rPr>
        <w:t xml:space="preserve"> di </w:t>
      </w:r>
      <w:proofErr w:type="spellStart"/>
      <w:r w:rsidR="00AA01A2" w:rsidRPr="00AA01A2">
        <w:rPr>
          <w:rFonts w:eastAsia="Arial"/>
          <w:color w:val="000000" w:themeColor="text1"/>
        </w:rPr>
        <w:t>instagram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adalah</w:t>
      </w:r>
      <w:proofErr w:type="spellEnd"/>
      <w:r w:rsidR="00AA01A2" w:rsidRPr="00AA01A2">
        <w:rPr>
          <w:rFonts w:eastAsia="Arial"/>
          <w:color w:val="000000" w:themeColor="text1"/>
        </w:rPr>
        <w:t xml:space="preserve"> video </w:t>
      </w:r>
      <w:proofErr w:type="spellStart"/>
      <w:r w:rsidR="00AA01A2" w:rsidRPr="00AA01A2">
        <w:rPr>
          <w:rFonts w:eastAsia="Arial"/>
          <w:color w:val="000000" w:themeColor="text1"/>
        </w:rPr>
        <w:t>pendek</w:t>
      </w:r>
      <w:proofErr w:type="spellEnd"/>
      <w:r w:rsidR="00AA01A2" w:rsidRPr="00AA01A2">
        <w:rPr>
          <w:rFonts w:eastAsia="Arial"/>
          <w:color w:val="000000" w:themeColor="text1"/>
        </w:rPr>
        <w:t xml:space="preserve"> (reels), </w:t>
      </w:r>
      <w:proofErr w:type="spellStart"/>
      <w:r w:rsidR="00AA01A2" w:rsidRPr="00AA01A2">
        <w:rPr>
          <w:rFonts w:eastAsia="Arial"/>
          <w:color w:val="000000" w:themeColor="text1"/>
        </w:rPr>
        <w:t>insta</w:t>
      </w:r>
      <w:proofErr w:type="spellEnd"/>
      <w:r w:rsidR="00AA01A2" w:rsidRPr="00AA01A2">
        <w:rPr>
          <w:rFonts w:eastAsia="Arial"/>
          <w:color w:val="000000" w:themeColor="text1"/>
        </w:rPr>
        <w:t xml:space="preserve"> story 30 </w:t>
      </w:r>
      <w:proofErr w:type="spellStart"/>
      <w:r w:rsidR="00AA01A2" w:rsidRPr="00AA01A2">
        <w:rPr>
          <w:rFonts w:eastAsia="Arial"/>
          <w:color w:val="000000" w:themeColor="text1"/>
        </w:rPr>
        <w:t>detik</w:t>
      </w:r>
      <w:proofErr w:type="spellEnd"/>
      <w:r w:rsidR="00AA01A2" w:rsidRPr="00AA01A2">
        <w:rPr>
          <w:rFonts w:eastAsia="Arial"/>
          <w:color w:val="000000" w:themeColor="text1"/>
        </w:rPr>
        <w:t xml:space="preserve">, video </w:t>
      </w:r>
      <w:proofErr w:type="spellStart"/>
      <w:r w:rsidR="00AA01A2" w:rsidRPr="00AA01A2">
        <w:rPr>
          <w:rFonts w:eastAsia="Arial"/>
          <w:color w:val="000000" w:themeColor="text1"/>
        </w:rPr>
        <w:t>panjang</w:t>
      </w:r>
      <w:proofErr w:type="spellEnd"/>
      <w:r w:rsidR="00AA01A2" w:rsidRPr="00AA01A2">
        <w:rPr>
          <w:rFonts w:eastAsia="Arial"/>
          <w:color w:val="000000" w:themeColor="text1"/>
        </w:rPr>
        <w:t xml:space="preserve"> 2 </w:t>
      </w:r>
      <w:proofErr w:type="spellStart"/>
      <w:r w:rsidR="00AA01A2" w:rsidRPr="00AA01A2">
        <w:rPr>
          <w:rFonts w:eastAsia="Arial"/>
          <w:color w:val="000000" w:themeColor="text1"/>
        </w:rPr>
        <w:t>menit</w:t>
      </w:r>
      <w:proofErr w:type="spellEnd"/>
      <w:r w:rsidR="00AA01A2" w:rsidRPr="00AA01A2">
        <w:rPr>
          <w:rFonts w:eastAsia="Arial"/>
          <w:color w:val="000000" w:themeColor="text1"/>
        </w:rPr>
        <w:t xml:space="preserve">, meme </w:t>
      </w:r>
      <w:proofErr w:type="spellStart"/>
      <w:r w:rsidR="00AA01A2" w:rsidRPr="00AA01A2">
        <w:rPr>
          <w:rFonts w:eastAsia="Arial"/>
          <w:color w:val="000000" w:themeColor="text1"/>
        </w:rPr>
        <w:t>gambar</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pesan</w:t>
      </w:r>
      <w:proofErr w:type="spellEnd"/>
      <w:r w:rsidR="00AA01A2" w:rsidRPr="00AA01A2">
        <w:rPr>
          <w:rFonts w:eastAsia="Arial"/>
          <w:color w:val="000000" w:themeColor="text1"/>
        </w:rPr>
        <w:t xml:space="preserve"> personal dan </w:t>
      </w:r>
      <w:proofErr w:type="spellStart"/>
      <w:r w:rsidR="00AA01A2" w:rsidRPr="00AA01A2">
        <w:rPr>
          <w:rFonts w:eastAsia="Arial"/>
          <w:color w:val="000000" w:themeColor="text1"/>
        </w:rPr>
        <w:t>sebagaiannya</w:t>
      </w:r>
      <w:proofErr w:type="spellEnd"/>
      <w:r w:rsidR="00AA01A2" w:rsidRPr="00AA01A2">
        <w:rPr>
          <w:rFonts w:eastAsia="Arial"/>
          <w:color w:val="000000" w:themeColor="text1"/>
        </w:rPr>
        <w:t xml:space="preserve">. Dari </w:t>
      </w:r>
      <w:proofErr w:type="spellStart"/>
      <w:r w:rsidR="00AA01A2" w:rsidRPr="00AA01A2">
        <w:rPr>
          <w:rFonts w:eastAsia="Arial"/>
          <w:color w:val="000000" w:themeColor="text1"/>
        </w:rPr>
        <w:t>segi</w:t>
      </w:r>
      <w:proofErr w:type="spellEnd"/>
      <w:r w:rsidR="00AA01A2" w:rsidRPr="00AA01A2">
        <w:rPr>
          <w:rFonts w:eastAsia="Arial"/>
          <w:color w:val="000000" w:themeColor="text1"/>
        </w:rPr>
        <w:t xml:space="preserve"> </w:t>
      </w:r>
      <w:proofErr w:type="spellStart"/>
      <w:proofErr w:type="gramStart"/>
      <w:r w:rsidR="00AA01A2" w:rsidRPr="00AA01A2">
        <w:rPr>
          <w:rFonts w:eastAsia="Arial"/>
          <w:color w:val="000000" w:themeColor="text1"/>
        </w:rPr>
        <w:t>tampilannya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instagram</w:t>
      </w:r>
      <w:proofErr w:type="spellEnd"/>
      <w:proofErr w:type="gramEnd"/>
      <w:r w:rsidR="00AA01A2" w:rsidRPr="00AA01A2">
        <w:rPr>
          <w:rFonts w:eastAsia="Arial"/>
          <w:color w:val="000000" w:themeColor="text1"/>
        </w:rPr>
        <w:t xml:space="preserve"> sangat </w:t>
      </w:r>
      <w:proofErr w:type="spellStart"/>
      <w:r w:rsidR="00AA01A2" w:rsidRPr="00AA01A2">
        <w:rPr>
          <w:rFonts w:eastAsia="Arial"/>
          <w:color w:val="000000" w:themeColor="text1"/>
        </w:rPr>
        <w:t>memudahkan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penggunanya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membagikan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aktivitas</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melalui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gambar</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ataupun</w:t>
      </w:r>
      <w:proofErr w:type="spellEnd"/>
      <w:r w:rsidR="00AA01A2" w:rsidRPr="00AA01A2">
        <w:rPr>
          <w:rFonts w:eastAsia="Arial"/>
          <w:color w:val="000000" w:themeColor="text1"/>
        </w:rPr>
        <w:t xml:space="preserve"> video.  Fitur </w:t>
      </w:r>
      <w:proofErr w:type="spellStart"/>
      <w:r w:rsidR="00AA01A2" w:rsidRPr="00AA01A2">
        <w:rPr>
          <w:rFonts w:eastAsia="Arial"/>
          <w:color w:val="000000" w:themeColor="text1"/>
        </w:rPr>
        <w:t>kirim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pesan</w:t>
      </w:r>
      <w:proofErr w:type="spellEnd"/>
      <w:r w:rsidR="00AA01A2" w:rsidRPr="00AA01A2">
        <w:rPr>
          <w:rFonts w:eastAsia="Arial"/>
          <w:color w:val="000000" w:themeColor="text1"/>
        </w:rPr>
        <w:t xml:space="preserve"> personal juga </w:t>
      </w:r>
      <w:proofErr w:type="spellStart"/>
      <w:r w:rsidR="00AA01A2" w:rsidRPr="00AA01A2">
        <w:rPr>
          <w:rFonts w:eastAsia="Arial"/>
          <w:color w:val="000000" w:themeColor="text1"/>
        </w:rPr>
        <w:t>memudahkan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antar</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pengguna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bersosialisasi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lebih</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dalam</w:t>
      </w:r>
      <w:proofErr w:type="spellEnd"/>
      <w:r w:rsidR="00AA01A2" w:rsidRPr="00AA01A2">
        <w:rPr>
          <w:rFonts w:eastAsia="Arial"/>
          <w:color w:val="000000" w:themeColor="text1"/>
        </w:rPr>
        <w:t xml:space="preserve">. </w:t>
      </w:r>
    </w:p>
    <w:p w14:paraId="4306AB45" w14:textId="77777777" w:rsidR="001A09B1" w:rsidRPr="00AA01A2" w:rsidRDefault="001A09B1" w:rsidP="001A09B1">
      <w:pPr>
        <w:pStyle w:val="NormalWeb"/>
        <w:spacing w:before="0" w:beforeAutospacing="0" w:after="0" w:afterAutospacing="0" w:line="240" w:lineRule="auto"/>
        <w:ind w:left="0" w:hanging="2"/>
        <w:jc w:val="both"/>
        <w:rPr>
          <w:rFonts w:eastAsia="Arial"/>
          <w:color w:val="000000" w:themeColor="text1"/>
        </w:rPr>
      </w:pPr>
    </w:p>
    <w:p w14:paraId="5E3D879F" w14:textId="77777777" w:rsidR="001A09B1" w:rsidRDefault="00AA01A2" w:rsidP="001A09B1">
      <w:pPr>
        <w:pStyle w:val="NormalWeb"/>
        <w:spacing w:line="240" w:lineRule="auto"/>
        <w:ind w:left="0" w:hanging="2"/>
        <w:jc w:val="both"/>
        <w:rPr>
          <w:rFonts w:eastAsia="Arial"/>
          <w:b/>
          <w:bCs/>
          <w:color w:val="000000" w:themeColor="text1"/>
        </w:rPr>
      </w:pPr>
      <w:r w:rsidRPr="00AA01A2">
        <w:rPr>
          <w:rFonts w:eastAsia="Arial"/>
          <w:b/>
          <w:bCs/>
          <w:color w:val="000000" w:themeColor="text1"/>
        </w:rPr>
        <w:t xml:space="preserve">Instagram Jadi </w:t>
      </w:r>
      <w:proofErr w:type="spellStart"/>
      <w:r w:rsidRPr="00AA01A2">
        <w:rPr>
          <w:rFonts w:eastAsia="Arial"/>
          <w:b/>
          <w:bCs/>
          <w:color w:val="000000" w:themeColor="text1"/>
        </w:rPr>
        <w:t>Pilhan</w:t>
      </w:r>
      <w:proofErr w:type="spellEnd"/>
      <w:r w:rsidRPr="00AA01A2">
        <w:rPr>
          <w:rFonts w:eastAsia="Arial"/>
          <w:b/>
          <w:bCs/>
          <w:color w:val="000000" w:themeColor="text1"/>
        </w:rPr>
        <w:t xml:space="preserve"> </w:t>
      </w:r>
      <w:proofErr w:type="spellStart"/>
      <w:r w:rsidRPr="00AA01A2">
        <w:rPr>
          <w:rFonts w:eastAsia="Arial"/>
          <w:b/>
          <w:bCs/>
          <w:color w:val="000000" w:themeColor="text1"/>
        </w:rPr>
        <w:t>Pertama</w:t>
      </w:r>
      <w:proofErr w:type="spellEnd"/>
      <w:r w:rsidRPr="00AA01A2">
        <w:rPr>
          <w:rFonts w:eastAsia="Arial"/>
          <w:b/>
          <w:bCs/>
          <w:color w:val="000000" w:themeColor="text1"/>
        </w:rPr>
        <w:t xml:space="preserve"> </w:t>
      </w:r>
      <w:proofErr w:type="spellStart"/>
      <w:r w:rsidRPr="00AA01A2">
        <w:rPr>
          <w:rFonts w:eastAsia="Arial"/>
          <w:b/>
          <w:bCs/>
          <w:color w:val="000000" w:themeColor="text1"/>
        </w:rPr>
        <w:t>untuk</w:t>
      </w:r>
      <w:proofErr w:type="spellEnd"/>
      <w:r w:rsidRPr="00AA01A2">
        <w:rPr>
          <w:rFonts w:eastAsia="Arial"/>
          <w:b/>
          <w:bCs/>
          <w:color w:val="000000" w:themeColor="text1"/>
        </w:rPr>
        <w:t xml:space="preserve"> </w:t>
      </w:r>
      <w:proofErr w:type="spellStart"/>
      <w:r w:rsidRPr="00AA01A2">
        <w:rPr>
          <w:rFonts w:eastAsia="Arial"/>
          <w:b/>
          <w:bCs/>
          <w:color w:val="000000" w:themeColor="text1"/>
        </w:rPr>
        <w:t>Berdiskusi</w:t>
      </w:r>
      <w:proofErr w:type="spellEnd"/>
      <w:r w:rsidRPr="00AA01A2">
        <w:rPr>
          <w:rFonts w:eastAsia="Arial"/>
          <w:b/>
          <w:bCs/>
          <w:color w:val="000000" w:themeColor="text1"/>
        </w:rPr>
        <w:t xml:space="preserve"> </w:t>
      </w:r>
      <w:proofErr w:type="spellStart"/>
      <w:r w:rsidRPr="00AA01A2">
        <w:rPr>
          <w:rFonts w:eastAsia="Arial"/>
          <w:b/>
          <w:bCs/>
          <w:color w:val="000000" w:themeColor="text1"/>
        </w:rPr>
        <w:t>mengenai</w:t>
      </w:r>
      <w:proofErr w:type="spellEnd"/>
      <w:r w:rsidRPr="00AA01A2">
        <w:rPr>
          <w:rFonts w:eastAsia="Arial"/>
          <w:b/>
          <w:bCs/>
          <w:color w:val="000000" w:themeColor="text1"/>
        </w:rPr>
        <w:t xml:space="preserve"> </w:t>
      </w:r>
      <w:proofErr w:type="spellStart"/>
      <w:r w:rsidRPr="00AA01A2">
        <w:rPr>
          <w:rFonts w:eastAsia="Arial"/>
          <w:b/>
          <w:bCs/>
          <w:color w:val="000000" w:themeColor="text1"/>
        </w:rPr>
        <w:t>Isu</w:t>
      </w:r>
      <w:proofErr w:type="spellEnd"/>
      <w:r w:rsidRPr="00AA01A2">
        <w:rPr>
          <w:rFonts w:eastAsia="Arial"/>
          <w:b/>
          <w:bCs/>
          <w:color w:val="000000" w:themeColor="text1"/>
        </w:rPr>
        <w:t xml:space="preserve"> </w:t>
      </w:r>
      <w:proofErr w:type="spellStart"/>
      <w:r w:rsidRPr="00AA01A2">
        <w:rPr>
          <w:rFonts w:eastAsia="Arial"/>
          <w:b/>
          <w:bCs/>
          <w:color w:val="000000" w:themeColor="text1"/>
        </w:rPr>
        <w:t>Politik</w:t>
      </w:r>
      <w:proofErr w:type="spellEnd"/>
    </w:p>
    <w:p w14:paraId="36D7160B" w14:textId="43372B7F" w:rsidR="00AA01A2" w:rsidRPr="001A09B1" w:rsidRDefault="006A79D7" w:rsidP="001A09B1">
      <w:pPr>
        <w:pStyle w:val="NormalWeb"/>
        <w:spacing w:line="240" w:lineRule="auto"/>
        <w:ind w:left="0" w:hanging="2"/>
        <w:jc w:val="both"/>
        <w:rPr>
          <w:rFonts w:eastAsia="Arial"/>
          <w:b/>
          <w:bCs/>
          <w:color w:val="000000" w:themeColor="text1"/>
        </w:rPr>
      </w:pPr>
      <w:r>
        <w:rPr>
          <w:rFonts w:eastAsia="Arial"/>
          <w:color w:val="000000" w:themeColor="text1"/>
        </w:rPr>
        <w:tab/>
      </w:r>
      <w:r>
        <w:rPr>
          <w:rFonts w:eastAsia="Arial"/>
          <w:color w:val="000000" w:themeColor="text1"/>
        </w:rPr>
        <w:tab/>
      </w:r>
      <w:proofErr w:type="spellStart"/>
      <w:r w:rsidR="00AA01A2" w:rsidRPr="00AA01A2">
        <w:rPr>
          <w:rFonts w:eastAsia="Arial"/>
          <w:color w:val="000000" w:themeColor="text1"/>
        </w:rPr>
        <w:t>Selain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mendapatkan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Matei</w:t>
      </w:r>
      <w:proofErr w:type="spellEnd"/>
      <w:r w:rsidR="00AA01A2" w:rsidRPr="00AA01A2">
        <w:rPr>
          <w:rFonts w:eastAsia="Arial"/>
          <w:color w:val="000000" w:themeColor="text1"/>
        </w:rPr>
        <w:t xml:space="preserve"> &amp; Britt (2010) </w:t>
      </w:r>
      <w:proofErr w:type="spellStart"/>
      <w:r w:rsidR="00AA01A2" w:rsidRPr="00AA01A2">
        <w:rPr>
          <w:rFonts w:eastAsia="Arial"/>
          <w:color w:val="000000" w:themeColor="text1"/>
        </w:rPr>
        <w:t>menjelaskan</w:t>
      </w:r>
      <w:proofErr w:type="spellEnd"/>
      <w:r w:rsidR="00AA01A2" w:rsidRPr="00AA01A2">
        <w:rPr>
          <w:rFonts w:eastAsia="Arial"/>
          <w:color w:val="000000" w:themeColor="text1"/>
        </w:rPr>
        <w:t xml:space="preserve"> motif </w:t>
      </w:r>
      <w:proofErr w:type="spellStart"/>
      <w:r w:rsidR="00AA01A2" w:rsidRPr="00AA01A2">
        <w:rPr>
          <w:rFonts w:eastAsia="Arial"/>
          <w:color w:val="000000" w:themeColor="text1"/>
        </w:rPr>
        <w:t>individu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sosial</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adalah</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bersosialisasi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memilih</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instagram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sebagai</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pertama</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digunakan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menemukan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teman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diskusi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poliltik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mereka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terhadap</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suatu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isu</w:t>
      </w:r>
      <w:proofErr w:type="spellEnd"/>
      <w:r w:rsidR="00AA01A2" w:rsidRPr="00AA01A2">
        <w:rPr>
          <w:rFonts w:eastAsia="Arial"/>
          <w:color w:val="000000" w:themeColor="text1"/>
        </w:rPr>
        <w:t xml:space="preserve">. Hal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terlihat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dari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jumlah</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presentase</w:t>
      </w:r>
      <w:proofErr w:type="spellEnd"/>
      <w:r w:rsidR="00AA01A2" w:rsidRPr="00AA01A2">
        <w:rPr>
          <w:rFonts w:eastAsia="Arial"/>
          <w:color w:val="000000" w:themeColor="text1"/>
        </w:rPr>
        <w:t xml:space="preserve"> 26%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menyatakan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instagram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menemukan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teman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diskusi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terkait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isu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Sisanya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sebanyak</w:t>
      </w:r>
      <w:proofErr w:type="spellEnd"/>
      <w:r w:rsidR="00AA01A2" w:rsidRPr="00AA01A2">
        <w:rPr>
          <w:rFonts w:eastAsia="Arial"/>
          <w:color w:val="000000" w:themeColor="text1"/>
        </w:rPr>
        <w:t xml:space="preserve"> 30%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19%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ragu - ragu, 18% sangat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TikTok </w:t>
      </w:r>
      <w:proofErr w:type="spellStart"/>
      <w:r w:rsidR="00AA01A2" w:rsidRPr="00AA01A2">
        <w:rPr>
          <w:rFonts w:eastAsia="Arial"/>
          <w:color w:val="000000" w:themeColor="text1"/>
        </w:rPr>
        <w:t>berada</w:t>
      </w:r>
      <w:proofErr w:type="spellEnd"/>
      <w:r w:rsidR="00AA01A2" w:rsidRPr="00AA01A2">
        <w:rPr>
          <w:rFonts w:eastAsia="Arial"/>
          <w:color w:val="000000" w:themeColor="text1"/>
        </w:rPr>
        <w:t xml:space="preserve"> di </w:t>
      </w:r>
      <w:proofErr w:type="spellStart"/>
      <w:r w:rsidR="00AA01A2" w:rsidRPr="00AA01A2">
        <w:rPr>
          <w:rFonts w:eastAsia="Arial"/>
          <w:color w:val="000000" w:themeColor="text1"/>
        </w:rPr>
        <w:t>urutan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kedua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dengan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presentase</w:t>
      </w:r>
      <w:proofErr w:type="spellEnd"/>
      <w:r w:rsidR="00AA01A2" w:rsidRPr="00AA01A2">
        <w:rPr>
          <w:rFonts w:eastAsia="Arial"/>
          <w:color w:val="000000" w:themeColor="text1"/>
        </w:rPr>
        <w:t xml:space="preserve"> 23%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TikTok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menemukan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teman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diskusi</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membahas</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isu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Sisanya</w:t>
      </w:r>
      <w:proofErr w:type="spellEnd"/>
      <w:r w:rsidR="00AA01A2" w:rsidRPr="00AA01A2">
        <w:rPr>
          <w:rFonts w:eastAsia="Arial"/>
          <w:color w:val="000000" w:themeColor="text1"/>
        </w:rPr>
        <w:t xml:space="preserve"> 29%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23%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ragu - ragu, 20%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w:t>
      </w:r>
    </w:p>
    <w:p w14:paraId="0736EA53" w14:textId="345CC9B0" w:rsidR="000D0778" w:rsidRDefault="00342865" w:rsidP="000D0778">
      <w:pPr>
        <w:pStyle w:val="NormalWeb"/>
        <w:spacing w:before="0" w:beforeAutospacing="0" w:after="0" w:afterAutospacing="0" w:line="240" w:lineRule="auto"/>
        <w:ind w:left="0" w:hanging="2"/>
        <w:jc w:val="both"/>
        <w:rPr>
          <w:rFonts w:eastAsia="Arial"/>
          <w:color w:val="000000" w:themeColor="text1"/>
        </w:rPr>
      </w:pPr>
      <w:r w:rsidRPr="00AA01A2">
        <w:rPr>
          <w:rFonts w:eastAsia="Arial"/>
          <w:color w:val="000000" w:themeColor="text1"/>
        </w:rPr>
        <w:t xml:space="preserve">Twitter </w:t>
      </w:r>
      <w:proofErr w:type="spellStart"/>
      <w:r w:rsidRPr="00AA01A2">
        <w:rPr>
          <w:rFonts w:eastAsia="Arial"/>
          <w:color w:val="000000" w:themeColor="text1"/>
        </w:rPr>
        <w:t>menjadi</w:t>
      </w:r>
      <w:proofErr w:type="spellEnd"/>
      <w:r w:rsidRPr="00AA01A2">
        <w:rPr>
          <w:rFonts w:eastAsia="Arial"/>
          <w:color w:val="000000" w:themeColor="text1"/>
        </w:rPr>
        <w:t xml:space="preserve"> </w:t>
      </w:r>
      <w:proofErr w:type="spellStart"/>
      <w:r w:rsidRPr="00AA01A2">
        <w:rPr>
          <w:rFonts w:eastAsia="Arial"/>
          <w:color w:val="000000" w:themeColor="text1"/>
        </w:rPr>
        <w:t>pilihan</w:t>
      </w:r>
      <w:proofErr w:type="spellEnd"/>
      <w:r w:rsidRPr="00AA01A2">
        <w:rPr>
          <w:rFonts w:eastAsia="Arial"/>
          <w:color w:val="000000" w:themeColor="text1"/>
        </w:rPr>
        <w:t xml:space="preserve"> </w:t>
      </w:r>
      <w:proofErr w:type="spellStart"/>
      <w:r w:rsidRPr="00AA01A2">
        <w:rPr>
          <w:rFonts w:eastAsia="Arial"/>
          <w:color w:val="000000" w:themeColor="text1"/>
        </w:rPr>
        <w:t>ketiga</w:t>
      </w:r>
      <w:proofErr w:type="spellEnd"/>
      <w:r w:rsidRPr="00AA01A2">
        <w:rPr>
          <w:rFonts w:eastAsia="Arial"/>
          <w:color w:val="000000" w:themeColor="text1"/>
        </w:rPr>
        <w:t xml:space="preserve"> </w:t>
      </w:r>
      <w:proofErr w:type="spellStart"/>
      <w:r w:rsidRPr="00AA01A2">
        <w:rPr>
          <w:rFonts w:eastAsia="Arial"/>
          <w:color w:val="000000" w:themeColor="text1"/>
        </w:rPr>
        <w:t>dengan</w:t>
      </w:r>
      <w:proofErr w:type="spellEnd"/>
      <w:r w:rsidRPr="00AA01A2">
        <w:rPr>
          <w:rFonts w:eastAsia="Arial"/>
          <w:color w:val="000000" w:themeColor="text1"/>
        </w:rPr>
        <w:t xml:space="preserve"> </w:t>
      </w:r>
      <w:proofErr w:type="spellStart"/>
      <w:r w:rsidRPr="00AA01A2">
        <w:rPr>
          <w:rFonts w:eastAsia="Arial"/>
          <w:color w:val="000000" w:themeColor="text1"/>
        </w:rPr>
        <w:t>presentase</w:t>
      </w:r>
      <w:proofErr w:type="spellEnd"/>
      <w:r w:rsidRPr="00AA01A2">
        <w:rPr>
          <w:rFonts w:eastAsia="Arial"/>
          <w:color w:val="000000" w:themeColor="text1"/>
        </w:rPr>
        <w:t xml:space="preserve"> 19% </w:t>
      </w:r>
      <w:proofErr w:type="spellStart"/>
      <w:r w:rsidRPr="00AA01A2">
        <w:rPr>
          <w:rFonts w:eastAsia="Arial"/>
          <w:color w:val="000000" w:themeColor="text1"/>
        </w:rPr>
        <w:t>responden</w:t>
      </w:r>
      <w:proofErr w:type="spellEnd"/>
      <w:r w:rsidRPr="00AA01A2">
        <w:rPr>
          <w:rFonts w:eastAsia="Arial"/>
          <w:color w:val="000000" w:themeColor="text1"/>
        </w:rPr>
        <w:t xml:space="preserve"> yang </w:t>
      </w:r>
      <w:proofErr w:type="spellStart"/>
      <w:r w:rsidRPr="00AA01A2">
        <w:rPr>
          <w:rFonts w:eastAsia="Arial"/>
          <w:color w:val="000000" w:themeColor="text1"/>
        </w:rPr>
        <w:lastRenderedPageBreak/>
        <w:t>mengatakan</w:t>
      </w:r>
      <w:proofErr w:type="spellEnd"/>
      <w:r w:rsidRPr="00AA01A2">
        <w:rPr>
          <w:rFonts w:eastAsia="Arial"/>
          <w:color w:val="000000" w:themeColor="text1"/>
        </w:rPr>
        <w:t xml:space="preserve"> </w:t>
      </w:r>
      <w:proofErr w:type="spellStart"/>
      <w:r w:rsidRPr="00AA01A2">
        <w:rPr>
          <w:rFonts w:eastAsia="Arial"/>
          <w:color w:val="000000" w:themeColor="text1"/>
        </w:rPr>
        <w:t>setuju</w:t>
      </w:r>
      <w:proofErr w:type="spellEnd"/>
      <w:r w:rsidRPr="00AA01A2">
        <w:rPr>
          <w:rFonts w:eastAsia="Arial"/>
          <w:color w:val="000000" w:themeColor="text1"/>
        </w:rPr>
        <w:t xml:space="preserve"> </w:t>
      </w:r>
      <w:proofErr w:type="spellStart"/>
      <w:r w:rsidRPr="00AA01A2">
        <w:rPr>
          <w:rFonts w:eastAsia="Arial"/>
          <w:color w:val="000000" w:themeColor="text1"/>
        </w:rPr>
        <w:t>menggunakan</w:t>
      </w:r>
      <w:proofErr w:type="spellEnd"/>
      <w:r w:rsidRPr="00AA01A2">
        <w:rPr>
          <w:rFonts w:eastAsia="Arial"/>
          <w:color w:val="000000" w:themeColor="text1"/>
        </w:rPr>
        <w:t xml:space="preserve"> Twitter </w:t>
      </w:r>
      <w:proofErr w:type="spellStart"/>
      <w:r w:rsidRPr="00AA01A2">
        <w:rPr>
          <w:rFonts w:eastAsia="Arial"/>
          <w:color w:val="000000" w:themeColor="text1"/>
        </w:rPr>
        <w:t>untuk</w:t>
      </w:r>
      <w:proofErr w:type="spellEnd"/>
      <w:r w:rsidRPr="00AA01A2">
        <w:rPr>
          <w:rFonts w:eastAsia="Arial"/>
          <w:color w:val="000000" w:themeColor="text1"/>
        </w:rPr>
        <w:t xml:space="preserve"> </w:t>
      </w:r>
      <w:proofErr w:type="spellStart"/>
      <w:r w:rsidRPr="00AA01A2">
        <w:rPr>
          <w:rFonts w:eastAsia="Arial"/>
          <w:color w:val="000000" w:themeColor="text1"/>
        </w:rPr>
        <w:t>menemukan</w:t>
      </w:r>
      <w:proofErr w:type="spellEnd"/>
      <w:r w:rsidRPr="00AA01A2">
        <w:rPr>
          <w:rFonts w:eastAsia="Arial"/>
          <w:color w:val="000000" w:themeColor="text1"/>
        </w:rPr>
        <w:t xml:space="preserve"> </w:t>
      </w:r>
      <w:proofErr w:type="spellStart"/>
      <w:r w:rsidRPr="00AA01A2">
        <w:rPr>
          <w:rFonts w:eastAsia="Arial"/>
          <w:color w:val="000000" w:themeColor="text1"/>
        </w:rPr>
        <w:t>teman</w:t>
      </w:r>
      <w:proofErr w:type="spellEnd"/>
      <w:r w:rsidRPr="00AA01A2">
        <w:rPr>
          <w:rFonts w:eastAsia="Arial"/>
          <w:color w:val="000000" w:themeColor="text1"/>
        </w:rPr>
        <w:t xml:space="preserve"> </w:t>
      </w:r>
      <w:proofErr w:type="spellStart"/>
      <w:r w:rsidRPr="00AA01A2">
        <w:rPr>
          <w:rFonts w:eastAsia="Arial"/>
          <w:color w:val="000000" w:themeColor="text1"/>
        </w:rPr>
        <w:t>diskusi</w:t>
      </w:r>
      <w:proofErr w:type="spellEnd"/>
      <w:r w:rsidRPr="00AA01A2">
        <w:rPr>
          <w:rFonts w:eastAsia="Arial"/>
          <w:color w:val="000000" w:themeColor="text1"/>
        </w:rPr>
        <w:t xml:space="preserve"> yang </w:t>
      </w:r>
      <w:proofErr w:type="spellStart"/>
      <w:r w:rsidRPr="00AA01A2">
        <w:rPr>
          <w:rFonts w:eastAsia="Arial"/>
          <w:color w:val="000000" w:themeColor="text1"/>
        </w:rPr>
        <w:t>membahas</w:t>
      </w:r>
      <w:proofErr w:type="spellEnd"/>
      <w:r w:rsidRPr="00AA01A2">
        <w:rPr>
          <w:rFonts w:eastAsia="Arial"/>
          <w:color w:val="000000" w:themeColor="text1"/>
        </w:rPr>
        <w:t xml:space="preserve"> </w:t>
      </w:r>
      <w:proofErr w:type="spellStart"/>
      <w:r w:rsidRPr="00AA01A2">
        <w:rPr>
          <w:rFonts w:eastAsia="Arial"/>
          <w:color w:val="000000" w:themeColor="text1"/>
        </w:rPr>
        <w:t>isu</w:t>
      </w:r>
      <w:proofErr w:type="spellEnd"/>
      <w:r w:rsidRPr="00AA01A2">
        <w:rPr>
          <w:rFonts w:eastAsia="Arial"/>
          <w:color w:val="000000" w:themeColor="text1"/>
        </w:rPr>
        <w:t xml:space="preserve"> </w:t>
      </w:r>
      <w:proofErr w:type="spellStart"/>
      <w:r w:rsidRPr="00AA01A2">
        <w:rPr>
          <w:rFonts w:eastAsia="Arial"/>
          <w:color w:val="000000" w:themeColor="text1"/>
        </w:rPr>
        <w:t>politik</w:t>
      </w:r>
      <w:proofErr w:type="spellEnd"/>
      <w:r w:rsidRPr="00AA01A2">
        <w:rPr>
          <w:rFonts w:eastAsia="Arial"/>
          <w:color w:val="000000" w:themeColor="text1"/>
        </w:rPr>
        <w:t xml:space="preserve">. </w:t>
      </w:r>
      <w:proofErr w:type="spellStart"/>
      <w:r w:rsidRPr="00AA01A2">
        <w:rPr>
          <w:rFonts w:eastAsia="Arial"/>
          <w:color w:val="000000" w:themeColor="text1"/>
        </w:rPr>
        <w:t>Sisanya</w:t>
      </w:r>
      <w:proofErr w:type="spellEnd"/>
      <w:r w:rsidRPr="00AA01A2">
        <w:rPr>
          <w:rFonts w:eastAsia="Arial"/>
          <w:color w:val="000000" w:themeColor="text1"/>
        </w:rPr>
        <w:t xml:space="preserve"> 31% </w:t>
      </w:r>
      <w:proofErr w:type="spellStart"/>
      <w:r w:rsidRPr="00AA01A2">
        <w:rPr>
          <w:rFonts w:eastAsia="Arial"/>
          <w:color w:val="000000" w:themeColor="text1"/>
        </w:rPr>
        <w:t>responden</w:t>
      </w:r>
      <w:proofErr w:type="spellEnd"/>
      <w:r w:rsidRPr="00AA01A2">
        <w:rPr>
          <w:rFonts w:eastAsia="Arial"/>
          <w:color w:val="000000" w:themeColor="text1"/>
        </w:rPr>
        <w:t xml:space="preserve"> </w:t>
      </w:r>
      <w:proofErr w:type="spellStart"/>
      <w:r w:rsidRPr="00AA01A2">
        <w:rPr>
          <w:rFonts w:eastAsia="Arial"/>
          <w:color w:val="000000" w:themeColor="text1"/>
        </w:rPr>
        <w:t>tidak</w:t>
      </w:r>
      <w:proofErr w:type="spellEnd"/>
      <w:r w:rsidRPr="00AA01A2">
        <w:rPr>
          <w:rFonts w:eastAsia="Arial"/>
          <w:color w:val="000000" w:themeColor="text1"/>
        </w:rPr>
        <w:t xml:space="preserve"> </w:t>
      </w:r>
      <w:proofErr w:type="spellStart"/>
      <w:r w:rsidRPr="00AA01A2">
        <w:rPr>
          <w:rFonts w:eastAsia="Arial"/>
          <w:color w:val="000000" w:themeColor="text1"/>
        </w:rPr>
        <w:t>setuju</w:t>
      </w:r>
      <w:proofErr w:type="spellEnd"/>
      <w:r w:rsidRPr="00AA01A2">
        <w:rPr>
          <w:rFonts w:eastAsia="Arial"/>
          <w:color w:val="000000" w:themeColor="text1"/>
        </w:rPr>
        <w:t xml:space="preserve">, 22% </w:t>
      </w:r>
      <w:proofErr w:type="spellStart"/>
      <w:r w:rsidRPr="00AA01A2">
        <w:rPr>
          <w:rFonts w:eastAsia="Arial"/>
          <w:color w:val="000000" w:themeColor="text1"/>
        </w:rPr>
        <w:t>mengatakan</w:t>
      </w:r>
      <w:proofErr w:type="spellEnd"/>
      <w:r w:rsidRPr="00AA01A2">
        <w:rPr>
          <w:rFonts w:eastAsia="Arial"/>
          <w:color w:val="000000" w:themeColor="text1"/>
        </w:rPr>
        <w:t xml:space="preserve"> ragu - ragu, 23% </w:t>
      </w:r>
      <w:proofErr w:type="spellStart"/>
      <w:r w:rsidRPr="00AA01A2">
        <w:rPr>
          <w:rFonts w:eastAsia="Arial"/>
          <w:color w:val="000000" w:themeColor="text1"/>
        </w:rPr>
        <w:t>mengatakan</w:t>
      </w:r>
      <w:proofErr w:type="spellEnd"/>
      <w:r w:rsidRPr="00AA01A2">
        <w:rPr>
          <w:rFonts w:eastAsia="Arial"/>
          <w:color w:val="000000" w:themeColor="text1"/>
        </w:rPr>
        <w:t xml:space="preserve"> </w:t>
      </w:r>
      <w:proofErr w:type="spellStart"/>
      <w:r w:rsidRPr="00AA01A2">
        <w:rPr>
          <w:rFonts w:eastAsia="Arial"/>
          <w:color w:val="000000" w:themeColor="text1"/>
        </w:rPr>
        <w:t>tidak</w:t>
      </w:r>
      <w:proofErr w:type="spellEnd"/>
      <w:r w:rsidRPr="00AA01A2">
        <w:rPr>
          <w:rFonts w:eastAsia="Arial"/>
          <w:color w:val="000000" w:themeColor="text1"/>
        </w:rPr>
        <w:t xml:space="preserve"> </w:t>
      </w:r>
      <w:proofErr w:type="spellStart"/>
      <w:r w:rsidRPr="00AA01A2">
        <w:rPr>
          <w:rFonts w:eastAsia="Arial"/>
          <w:color w:val="000000" w:themeColor="text1"/>
        </w:rPr>
        <w:t>setuj</w:t>
      </w:r>
      <w:r w:rsidR="000D0778">
        <w:rPr>
          <w:rFonts w:eastAsia="Arial"/>
          <w:color w:val="000000" w:themeColor="text1"/>
        </w:rPr>
        <w:t>u</w:t>
      </w:r>
      <w:proofErr w:type="spellEnd"/>
      <w:r w:rsidR="000D0778">
        <w:rPr>
          <w:rFonts w:eastAsia="Arial"/>
          <w:color w:val="000000" w:themeColor="text1"/>
        </w:rPr>
        <w:t>.</w:t>
      </w:r>
    </w:p>
    <w:p w14:paraId="3DDDF373" w14:textId="1AE7B543" w:rsidR="00342865" w:rsidRDefault="00F91688" w:rsidP="00452FCD">
      <w:pPr>
        <w:pStyle w:val="NormalWeb"/>
        <w:spacing w:before="0" w:beforeAutospacing="0" w:after="0" w:afterAutospacing="0" w:line="240" w:lineRule="auto"/>
        <w:ind w:left="0" w:hanging="2"/>
        <w:jc w:val="center"/>
        <w:rPr>
          <w:iCs/>
          <w:color w:val="000000" w:themeColor="text1"/>
          <w:sz w:val="22"/>
          <w:szCs w:val="22"/>
        </w:rPr>
      </w:pPr>
      <w:r w:rsidRPr="00AA01A2">
        <w:rPr>
          <w:noProof/>
        </w:rPr>
        <w:drawing>
          <wp:anchor distT="0" distB="0" distL="114300" distR="114300" simplePos="0" relativeHeight="251661312" behindDoc="1" locked="0" layoutInCell="1" allowOverlap="1" wp14:anchorId="00970924" wp14:editId="76258256">
            <wp:simplePos x="0" y="0"/>
            <wp:positionH relativeFrom="column">
              <wp:posOffset>41904</wp:posOffset>
            </wp:positionH>
            <wp:positionV relativeFrom="paragraph">
              <wp:posOffset>116840</wp:posOffset>
            </wp:positionV>
            <wp:extent cx="2404110" cy="1900470"/>
            <wp:effectExtent l="0" t="0" r="8890" b="17780"/>
            <wp:wrapNone/>
            <wp:docPr id="8" name="Chart 8">
              <a:extLst xmlns:a="http://schemas.openxmlformats.org/drawingml/2006/main">
                <a:ext uri="{FF2B5EF4-FFF2-40B4-BE49-F238E27FC236}">
                  <a16:creationId xmlns:a16="http://schemas.microsoft.com/office/drawing/2014/main" id="{B3682937-34E1-BF98-FA5D-7929F63FC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ACC34B3"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016BADC5"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6BB4D1F6"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604EF087"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543B84F0"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49BC5230"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090B5814"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64B07DA3"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1E57F6C0" w14:textId="77777777" w:rsidR="00342865" w:rsidRDefault="00342865" w:rsidP="00452FCD">
      <w:pPr>
        <w:pStyle w:val="NormalWeb"/>
        <w:spacing w:before="0" w:beforeAutospacing="0" w:after="0" w:afterAutospacing="0" w:line="240" w:lineRule="auto"/>
        <w:ind w:left="0" w:hanging="2"/>
        <w:jc w:val="center"/>
        <w:rPr>
          <w:iCs/>
          <w:color w:val="000000" w:themeColor="text1"/>
          <w:sz w:val="22"/>
          <w:szCs w:val="22"/>
        </w:rPr>
      </w:pPr>
    </w:p>
    <w:p w14:paraId="0F936DF0" w14:textId="77777777" w:rsidR="00F91688" w:rsidRDefault="00F91688" w:rsidP="00452FCD">
      <w:pPr>
        <w:pStyle w:val="NormalWeb"/>
        <w:spacing w:before="0" w:beforeAutospacing="0" w:after="0" w:afterAutospacing="0" w:line="240" w:lineRule="auto"/>
        <w:ind w:left="0" w:hanging="2"/>
        <w:jc w:val="center"/>
        <w:rPr>
          <w:iCs/>
          <w:color w:val="000000" w:themeColor="text1"/>
          <w:sz w:val="22"/>
          <w:szCs w:val="22"/>
        </w:rPr>
      </w:pPr>
    </w:p>
    <w:p w14:paraId="1DADBB60" w14:textId="77777777" w:rsidR="00F91688" w:rsidRDefault="00F91688" w:rsidP="00452FCD">
      <w:pPr>
        <w:pStyle w:val="NormalWeb"/>
        <w:spacing w:before="0" w:beforeAutospacing="0" w:after="0" w:afterAutospacing="0" w:line="240" w:lineRule="auto"/>
        <w:ind w:left="0" w:hanging="2"/>
        <w:jc w:val="center"/>
        <w:rPr>
          <w:iCs/>
          <w:color w:val="000000" w:themeColor="text1"/>
          <w:sz w:val="22"/>
          <w:szCs w:val="22"/>
        </w:rPr>
      </w:pPr>
    </w:p>
    <w:p w14:paraId="11D0FB29" w14:textId="77777777" w:rsidR="00F91688" w:rsidRDefault="00F91688" w:rsidP="00452FCD">
      <w:pPr>
        <w:pStyle w:val="NormalWeb"/>
        <w:spacing w:before="0" w:beforeAutospacing="0" w:after="0" w:afterAutospacing="0" w:line="240" w:lineRule="auto"/>
        <w:ind w:left="0" w:hanging="2"/>
        <w:jc w:val="center"/>
        <w:rPr>
          <w:iCs/>
          <w:color w:val="000000" w:themeColor="text1"/>
          <w:sz w:val="22"/>
          <w:szCs w:val="22"/>
        </w:rPr>
      </w:pPr>
    </w:p>
    <w:p w14:paraId="46493AC8" w14:textId="2CFA1A55" w:rsidR="00452FCD" w:rsidRPr="00452FCD" w:rsidRDefault="00452FCD" w:rsidP="00452FCD">
      <w:pPr>
        <w:pStyle w:val="NormalWeb"/>
        <w:spacing w:before="0" w:beforeAutospacing="0" w:after="0" w:afterAutospacing="0" w:line="240" w:lineRule="auto"/>
        <w:ind w:left="0" w:hanging="2"/>
        <w:jc w:val="center"/>
        <w:rPr>
          <w:sz w:val="22"/>
          <w:szCs w:val="22"/>
        </w:rPr>
      </w:pPr>
      <w:r w:rsidRPr="00452FCD">
        <w:rPr>
          <w:iCs/>
          <w:color w:val="000000" w:themeColor="text1"/>
          <w:sz w:val="22"/>
          <w:szCs w:val="22"/>
        </w:rPr>
        <w:t xml:space="preserve">Gambar </w:t>
      </w:r>
      <w:r>
        <w:rPr>
          <w:iCs/>
          <w:color w:val="000000" w:themeColor="text1"/>
          <w:sz w:val="22"/>
          <w:szCs w:val="22"/>
        </w:rPr>
        <w:t>5</w:t>
      </w:r>
      <w:r w:rsidRPr="00452FCD">
        <w:rPr>
          <w:iCs/>
          <w:color w:val="000000" w:themeColor="text1"/>
          <w:sz w:val="22"/>
          <w:szCs w:val="22"/>
        </w:rPr>
        <w:t xml:space="preserve">. </w:t>
      </w:r>
      <w:proofErr w:type="spellStart"/>
      <w:r w:rsidRPr="00452FCD">
        <w:rPr>
          <w:sz w:val="22"/>
          <w:szCs w:val="22"/>
        </w:rPr>
        <w:t>Presentase</w:t>
      </w:r>
      <w:proofErr w:type="spellEnd"/>
      <w:r w:rsidRPr="00452FCD">
        <w:rPr>
          <w:sz w:val="22"/>
          <w:szCs w:val="22"/>
        </w:rPr>
        <w:t xml:space="preserve"> </w:t>
      </w:r>
      <w:r>
        <w:rPr>
          <w:sz w:val="22"/>
          <w:szCs w:val="22"/>
        </w:rPr>
        <w:t xml:space="preserve">media </w:t>
      </w:r>
      <w:proofErr w:type="spellStart"/>
      <w:r>
        <w:rPr>
          <w:sz w:val="22"/>
          <w:szCs w:val="22"/>
        </w:rPr>
        <w:t>sosial</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anak</w:t>
      </w:r>
      <w:proofErr w:type="spellEnd"/>
      <w:r>
        <w:rPr>
          <w:sz w:val="22"/>
          <w:szCs w:val="22"/>
        </w:rPr>
        <w:t xml:space="preserve"> </w:t>
      </w:r>
      <w:proofErr w:type="spellStart"/>
      <w:r>
        <w:rPr>
          <w:sz w:val="22"/>
          <w:szCs w:val="22"/>
        </w:rPr>
        <w:t>muda</w:t>
      </w:r>
      <w:proofErr w:type="spellEnd"/>
    </w:p>
    <w:p w14:paraId="135C26FF" w14:textId="7AC4AAFA" w:rsidR="00342865" w:rsidRPr="00342865" w:rsidRDefault="00452FCD" w:rsidP="00342865">
      <w:pPr>
        <w:ind w:left="0" w:hanging="2"/>
        <w:jc w:val="center"/>
        <w:rPr>
          <w:iCs/>
          <w:color w:val="000000" w:themeColor="text1"/>
          <w:sz w:val="22"/>
          <w:szCs w:val="22"/>
        </w:rPr>
      </w:pPr>
      <w:r w:rsidRPr="00E84B5E">
        <w:rPr>
          <w:iCs/>
          <w:color w:val="000000" w:themeColor="text1"/>
          <w:sz w:val="22"/>
          <w:szCs w:val="22"/>
        </w:rPr>
        <w:t>(</w:t>
      </w:r>
      <w:proofErr w:type="spellStart"/>
      <w:r w:rsidRPr="00E84B5E">
        <w:rPr>
          <w:iCs/>
          <w:color w:val="000000" w:themeColor="text1"/>
          <w:sz w:val="22"/>
          <w:szCs w:val="22"/>
        </w:rPr>
        <w:t>Sumber</w:t>
      </w:r>
      <w:proofErr w:type="spellEnd"/>
      <w:r w:rsidRPr="00E84B5E">
        <w:rPr>
          <w:iCs/>
          <w:color w:val="000000" w:themeColor="text1"/>
          <w:sz w:val="22"/>
          <w:szCs w:val="22"/>
        </w:rPr>
        <w:t xml:space="preserve"> Data: </w:t>
      </w:r>
      <w:proofErr w:type="spellStart"/>
      <w:r w:rsidRPr="00E84B5E">
        <w:rPr>
          <w:iCs/>
          <w:color w:val="000000" w:themeColor="text1"/>
          <w:sz w:val="22"/>
          <w:szCs w:val="22"/>
        </w:rPr>
        <w:t>Diolah</w:t>
      </w:r>
      <w:proofErr w:type="spellEnd"/>
      <w:r w:rsidRPr="00E84B5E">
        <w:rPr>
          <w:iCs/>
          <w:color w:val="000000" w:themeColor="text1"/>
          <w:sz w:val="22"/>
          <w:szCs w:val="22"/>
        </w:rPr>
        <w:t xml:space="preserve"> </w:t>
      </w:r>
      <w:proofErr w:type="spellStart"/>
      <w:r w:rsidRPr="00E84B5E">
        <w:rPr>
          <w:iCs/>
          <w:color w:val="000000" w:themeColor="text1"/>
          <w:sz w:val="22"/>
          <w:szCs w:val="22"/>
        </w:rPr>
        <w:t>Penelit</w:t>
      </w:r>
      <w:r w:rsidR="00342865">
        <w:rPr>
          <w:iCs/>
          <w:color w:val="000000" w:themeColor="text1"/>
          <w:sz w:val="22"/>
          <w:szCs w:val="22"/>
        </w:rPr>
        <w:t>i</w:t>
      </w:r>
      <w:proofErr w:type="spellEnd"/>
      <w:r w:rsidR="00342865">
        <w:rPr>
          <w:iCs/>
          <w:color w:val="000000" w:themeColor="text1"/>
          <w:sz w:val="22"/>
          <w:szCs w:val="22"/>
        </w:rPr>
        <w:t>)</w:t>
      </w:r>
    </w:p>
    <w:p w14:paraId="7B44A995" w14:textId="75393BD6" w:rsidR="00342865" w:rsidRDefault="00342865" w:rsidP="001A09B1">
      <w:pPr>
        <w:pStyle w:val="NormalWeb"/>
        <w:spacing w:before="0" w:beforeAutospacing="0" w:after="0" w:afterAutospacing="0" w:line="240" w:lineRule="auto"/>
        <w:ind w:left="0" w:hanging="2"/>
        <w:jc w:val="both"/>
        <w:rPr>
          <w:rFonts w:eastAsia="Arial"/>
          <w:color w:val="000000" w:themeColor="text1"/>
        </w:rPr>
      </w:pPr>
    </w:p>
    <w:p w14:paraId="48C90946" w14:textId="012C53A2" w:rsidR="001A09B1" w:rsidRDefault="001A09B1" w:rsidP="001A09B1">
      <w:pPr>
        <w:pStyle w:val="NormalWeb"/>
        <w:spacing w:before="0" w:beforeAutospacing="0" w:after="0" w:afterAutospacing="0" w:line="240" w:lineRule="auto"/>
        <w:ind w:left="0" w:hanging="2"/>
        <w:jc w:val="both"/>
        <w:rPr>
          <w:rFonts w:eastAsia="Arial"/>
          <w:color w:val="000000" w:themeColor="text1"/>
        </w:rPr>
      </w:pPr>
      <w:r>
        <w:rPr>
          <w:rFonts w:eastAsia="Arial"/>
          <w:color w:val="000000" w:themeColor="text1"/>
        </w:rPr>
        <w:tab/>
      </w:r>
      <w:r>
        <w:rPr>
          <w:rFonts w:eastAsia="Arial"/>
          <w:color w:val="000000" w:themeColor="text1"/>
        </w:rPr>
        <w:tab/>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dalam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menilai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facebook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bukan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platfom</w:t>
      </w:r>
      <w:proofErr w:type="spellEnd"/>
      <w:r w:rsidR="00AA01A2" w:rsidRPr="00AA01A2">
        <w:rPr>
          <w:rFonts w:eastAsia="Arial"/>
          <w:color w:val="000000" w:themeColor="text1"/>
        </w:rPr>
        <w:t xml:space="preserve"> media </w:t>
      </w:r>
      <w:proofErr w:type="spellStart"/>
      <w:r w:rsidR="00AA01A2" w:rsidRPr="00AA01A2">
        <w:rPr>
          <w:rFonts w:eastAsia="Arial"/>
          <w:color w:val="000000" w:themeColor="text1"/>
        </w:rPr>
        <w:t>sosial</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tepat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bersosialisasi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terkait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hal</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Hal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terlihat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melalui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presentase</w:t>
      </w:r>
      <w:proofErr w:type="spellEnd"/>
      <w:r w:rsidR="00AA01A2" w:rsidRPr="00AA01A2">
        <w:rPr>
          <w:rFonts w:eastAsia="Arial"/>
          <w:color w:val="000000" w:themeColor="text1"/>
        </w:rPr>
        <w:t xml:space="preserve"> 15% </w:t>
      </w:r>
      <w:proofErr w:type="spellStart"/>
      <w:r w:rsidR="00AA01A2" w:rsidRPr="00AA01A2">
        <w:rPr>
          <w:rFonts w:eastAsia="Arial"/>
          <w:color w:val="000000" w:themeColor="text1"/>
        </w:rPr>
        <w:t>responden</w:t>
      </w:r>
      <w:proofErr w:type="spellEnd"/>
      <w:r w:rsidR="00AA01A2" w:rsidRPr="00AA01A2">
        <w:rPr>
          <w:rFonts w:eastAsia="Arial"/>
          <w:color w:val="000000" w:themeColor="text1"/>
        </w:rPr>
        <w:t xml:space="preserve"> yang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facebook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mendapatkan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sisanya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sebanyak</w:t>
      </w:r>
      <w:proofErr w:type="spellEnd"/>
      <w:r w:rsidR="00AA01A2" w:rsidRPr="00AA01A2">
        <w:rPr>
          <w:rFonts w:eastAsia="Arial"/>
          <w:color w:val="000000" w:themeColor="text1"/>
        </w:rPr>
        <w:t xml:space="preserve"> 38%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33% sangat </w:t>
      </w:r>
      <w:proofErr w:type="spellStart"/>
      <w:r w:rsidR="00AA01A2" w:rsidRPr="00AA01A2">
        <w:rPr>
          <w:rFonts w:eastAsia="Arial"/>
          <w:color w:val="000000" w:themeColor="text1"/>
        </w:rPr>
        <w:t>tidak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setuju</w:t>
      </w:r>
      <w:proofErr w:type="spellEnd"/>
      <w:r w:rsidR="00AA01A2" w:rsidRPr="00AA01A2">
        <w:rPr>
          <w:rFonts w:eastAsia="Arial"/>
          <w:color w:val="000000" w:themeColor="text1"/>
        </w:rPr>
        <w:t xml:space="preserve"> dan 21%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ragu - ragu. </w:t>
      </w:r>
    </w:p>
    <w:p w14:paraId="52663B73" w14:textId="1C910F7F" w:rsidR="00AA01A2" w:rsidRPr="00AA01A2" w:rsidRDefault="000D0778" w:rsidP="001A09B1">
      <w:pPr>
        <w:pStyle w:val="NormalWeb"/>
        <w:spacing w:before="0" w:beforeAutospacing="0" w:line="240" w:lineRule="auto"/>
        <w:ind w:left="0" w:hanging="2"/>
        <w:jc w:val="both"/>
        <w:rPr>
          <w:rFonts w:eastAsia="Arial"/>
          <w:color w:val="000000" w:themeColor="text1"/>
        </w:rPr>
      </w:pPr>
      <w:r w:rsidRPr="001A09B1">
        <w:rPr>
          <w:noProof/>
          <w:sz w:val="22"/>
          <w:szCs w:val="22"/>
        </w:rPr>
        <w:drawing>
          <wp:anchor distT="0" distB="0" distL="114300" distR="114300" simplePos="0" relativeHeight="251662336" behindDoc="0" locked="0" layoutInCell="1" allowOverlap="1" wp14:anchorId="4EB6AB50" wp14:editId="0DFB6A5E">
            <wp:simplePos x="0" y="0"/>
            <wp:positionH relativeFrom="column">
              <wp:posOffset>2923056</wp:posOffset>
            </wp:positionH>
            <wp:positionV relativeFrom="paragraph">
              <wp:posOffset>17721</wp:posOffset>
            </wp:positionV>
            <wp:extent cx="2496185" cy="1787525"/>
            <wp:effectExtent l="0" t="0" r="18415" b="15875"/>
            <wp:wrapSquare wrapText="bothSides"/>
            <wp:docPr id="9" name="Chart 9">
              <a:extLst xmlns:a="http://schemas.openxmlformats.org/drawingml/2006/main">
                <a:ext uri="{FF2B5EF4-FFF2-40B4-BE49-F238E27FC236}">
                  <a16:creationId xmlns:a16="http://schemas.microsoft.com/office/drawing/2014/main" id="{0A73F2A7-B503-4AC0-AF8C-41AD4B504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A09B1">
        <w:rPr>
          <w:rFonts w:eastAsia="Arial"/>
          <w:color w:val="000000" w:themeColor="text1"/>
        </w:rPr>
        <w:tab/>
      </w:r>
      <w:r w:rsidR="001A09B1">
        <w:rPr>
          <w:rFonts w:eastAsia="Arial"/>
          <w:color w:val="000000" w:themeColor="text1"/>
        </w:rPr>
        <w:tab/>
      </w:r>
      <w:r w:rsidR="00AA01A2" w:rsidRPr="00AA01A2">
        <w:rPr>
          <w:rFonts w:eastAsia="Arial"/>
          <w:color w:val="000000" w:themeColor="text1"/>
        </w:rPr>
        <w:t xml:space="preserve">Hasil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menunjukkan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bahwa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anak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muda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cenderung</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instagram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dalam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hal</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mencari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atau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berdiskusi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tentang</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isu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mendukung</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temuan</w:t>
      </w:r>
      <w:proofErr w:type="spellEnd"/>
      <w:r w:rsidR="00AA01A2" w:rsidRPr="00AA01A2">
        <w:rPr>
          <w:rFonts w:eastAsia="Arial"/>
          <w:color w:val="000000" w:themeColor="text1"/>
        </w:rPr>
        <w:t xml:space="preserve"> Gen Z </w:t>
      </w:r>
      <w:proofErr w:type="spellStart"/>
      <w:r w:rsidR="00AA01A2" w:rsidRPr="00AA01A2">
        <w:rPr>
          <w:rFonts w:eastAsia="Arial"/>
          <w:color w:val="000000" w:themeColor="text1"/>
        </w:rPr>
        <w:t>Milennial</w:t>
      </w:r>
      <w:proofErr w:type="spellEnd"/>
      <w:r w:rsidR="00AA01A2" w:rsidRPr="00AA01A2">
        <w:rPr>
          <w:rFonts w:eastAsia="Arial"/>
          <w:color w:val="000000" w:themeColor="text1"/>
        </w:rPr>
        <w:t xml:space="preserve"> Report (IDN Times, 2021) yang </w:t>
      </w:r>
      <w:proofErr w:type="spellStart"/>
      <w:r w:rsidR="00AA01A2" w:rsidRPr="00AA01A2">
        <w:rPr>
          <w:rFonts w:eastAsia="Arial"/>
          <w:color w:val="000000" w:themeColor="text1"/>
        </w:rPr>
        <w:t>mengatakan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bahwa</w:t>
      </w:r>
      <w:proofErr w:type="spellEnd"/>
      <w:r w:rsidR="00AA01A2" w:rsidRPr="00AA01A2">
        <w:rPr>
          <w:rFonts w:eastAsia="Arial"/>
          <w:color w:val="000000" w:themeColor="text1"/>
        </w:rPr>
        <w:t xml:space="preserve"> Instagram </w:t>
      </w:r>
      <w:proofErr w:type="spellStart"/>
      <w:r w:rsidR="00AA01A2" w:rsidRPr="00AA01A2">
        <w:rPr>
          <w:rFonts w:eastAsia="Arial"/>
          <w:color w:val="000000" w:themeColor="text1"/>
        </w:rPr>
        <w:t>masih</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menjadi</w:t>
      </w:r>
      <w:proofErr w:type="spellEnd"/>
      <w:r w:rsidR="00AA01A2" w:rsidRPr="00AA01A2">
        <w:rPr>
          <w:rFonts w:eastAsia="Arial"/>
          <w:color w:val="000000" w:themeColor="text1"/>
        </w:rPr>
        <w:t xml:space="preserve"> media paling </w:t>
      </w:r>
      <w:proofErr w:type="spellStart"/>
      <w:r w:rsidR="00AA01A2" w:rsidRPr="00AA01A2">
        <w:rPr>
          <w:rFonts w:eastAsia="Arial"/>
          <w:color w:val="000000" w:themeColor="text1"/>
        </w:rPr>
        <w:t>populer</w:t>
      </w:r>
      <w:proofErr w:type="spellEnd"/>
      <w:r w:rsidR="00AA01A2" w:rsidRPr="00AA01A2">
        <w:rPr>
          <w:rFonts w:eastAsia="Arial"/>
          <w:color w:val="000000" w:themeColor="text1"/>
        </w:rPr>
        <w:t xml:space="preserve"> di </w:t>
      </w:r>
      <w:proofErr w:type="spellStart"/>
      <w:r w:rsidR="00AA01A2" w:rsidRPr="00AA01A2">
        <w:rPr>
          <w:rFonts w:eastAsia="Arial"/>
          <w:color w:val="000000" w:themeColor="text1"/>
        </w:rPr>
        <w:t>kalangan</w:t>
      </w:r>
      <w:proofErr w:type="spellEnd"/>
      <w:r w:rsidR="00AA01A2" w:rsidRPr="00AA01A2">
        <w:rPr>
          <w:rFonts w:eastAsia="Arial"/>
          <w:color w:val="000000" w:themeColor="text1"/>
        </w:rPr>
        <w:t xml:space="preserve"> Gen Z. </w:t>
      </w:r>
      <w:proofErr w:type="spellStart"/>
      <w:r w:rsidR="00AA01A2" w:rsidRPr="00AA01A2">
        <w:rPr>
          <w:rFonts w:eastAsia="Arial"/>
          <w:color w:val="000000" w:themeColor="text1"/>
        </w:rPr>
        <w:t>Dalam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penelitian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ditemukan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bahwa</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dalam</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menggunakan</w:t>
      </w:r>
      <w:proofErr w:type="spellEnd"/>
      <w:r w:rsidR="00AA01A2" w:rsidRPr="00AA01A2">
        <w:rPr>
          <w:rFonts w:eastAsia="Arial"/>
          <w:color w:val="000000" w:themeColor="text1"/>
        </w:rPr>
        <w:t xml:space="preserve"> Instagram </w:t>
      </w:r>
      <w:proofErr w:type="spellStart"/>
      <w:r w:rsidR="00AA01A2" w:rsidRPr="00AA01A2">
        <w:rPr>
          <w:rFonts w:eastAsia="Arial"/>
          <w:color w:val="000000" w:themeColor="text1"/>
        </w:rPr>
        <w:t>anak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muda</w:t>
      </w:r>
      <w:proofErr w:type="spellEnd"/>
      <w:r w:rsidR="00AA01A2" w:rsidRPr="00AA01A2">
        <w:rPr>
          <w:rFonts w:eastAsia="Arial"/>
          <w:color w:val="000000" w:themeColor="text1"/>
        </w:rPr>
        <w:t xml:space="preserve"> juga </w:t>
      </w:r>
      <w:proofErr w:type="spellStart"/>
      <w:r w:rsidR="00AA01A2" w:rsidRPr="00AA01A2">
        <w:rPr>
          <w:rFonts w:eastAsia="Arial"/>
          <w:color w:val="000000" w:themeColor="text1"/>
        </w:rPr>
        <w:t>memiliki</w:t>
      </w:r>
      <w:proofErr w:type="spellEnd"/>
      <w:r w:rsidR="00AA01A2" w:rsidRPr="00AA01A2">
        <w:rPr>
          <w:rFonts w:eastAsia="Arial"/>
          <w:color w:val="000000" w:themeColor="text1"/>
        </w:rPr>
        <w:t xml:space="preserve"> motif </w:t>
      </w:r>
      <w:proofErr w:type="spellStart"/>
      <w:r w:rsidR="00AA01A2" w:rsidRPr="00AA01A2">
        <w:rPr>
          <w:rFonts w:eastAsia="Arial"/>
          <w:color w:val="000000" w:themeColor="text1"/>
        </w:rPr>
        <w:t>untuk</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mencari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informasi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dan </w:t>
      </w:r>
      <w:proofErr w:type="spellStart"/>
      <w:r w:rsidR="00AA01A2" w:rsidRPr="00AA01A2">
        <w:rPr>
          <w:rFonts w:eastAsia="Arial"/>
          <w:color w:val="000000" w:themeColor="text1"/>
        </w:rPr>
        <w:t>berdiskusi</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dengan</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pengguna</w:t>
      </w:r>
      <w:proofErr w:type="spellEnd"/>
      <w:r w:rsidR="00AA01A2" w:rsidRPr="00AA01A2">
        <w:rPr>
          <w:rFonts w:eastAsia="Arial"/>
          <w:color w:val="000000" w:themeColor="text1"/>
        </w:rPr>
        <w:t xml:space="preserve"> lain </w:t>
      </w:r>
      <w:proofErr w:type="spellStart"/>
      <w:r w:rsidR="00AA01A2" w:rsidRPr="00AA01A2">
        <w:rPr>
          <w:rFonts w:eastAsia="Arial"/>
          <w:color w:val="000000" w:themeColor="text1"/>
        </w:rPr>
        <w:t>terkait</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suatu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isu</w:t>
      </w:r>
      <w:proofErr w:type="spellEnd"/>
      <w:r w:rsidR="00AA01A2" w:rsidRPr="00AA01A2">
        <w:rPr>
          <w:rFonts w:eastAsia="Arial"/>
          <w:color w:val="000000" w:themeColor="text1"/>
        </w:rPr>
        <w:t xml:space="preserve"> </w:t>
      </w:r>
      <w:proofErr w:type="spellStart"/>
      <w:r w:rsidR="00AA01A2" w:rsidRPr="00AA01A2">
        <w:rPr>
          <w:rFonts w:eastAsia="Arial"/>
          <w:color w:val="000000" w:themeColor="text1"/>
        </w:rPr>
        <w:t>politik</w:t>
      </w:r>
      <w:proofErr w:type="spellEnd"/>
      <w:r w:rsidR="00AA01A2" w:rsidRPr="00AA01A2">
        <w:rPr>
          <w:rFonts w:eastAsia="Arial"/>
          <w:color w:val="000000" w:themeColor="text1"/>
        </w:rPr>
        <w:t xml:space="preserve">. </w:t>
      </w:r>
    </w:p>
    <w:p w14:paraId="37038212" w14:textId="38B0E66D" w:rsidR="00AA01A2" w:rsidRPr="00AA01A2" w:rsidRDefault="00AA01A2" w:rsidP="00AA01A2">
      <w:pPr>
        <w:pStyle w:val="NormalWeb"/>
        <w:spacing w:line="240" w:lineRule="auto"/>
        <w:ind w:left="0" w:hanging="2"/>
        <w:rPr>
          <w:b/>
          <w:bCs/>
        </w:rPr>
      </w:pPr>
      <w:proofErr w:type="spellStart"/>
      <w:r w:rsidRPr="00AA01A2">
        <w:rPr>
          <w:b/>
          <w:bCs/>
          <w:iCs/>
          <w:color w:val="000000" w:themeColor="text1"/>
        </w:rPr>
        <w:t>Gangguan</w:t>
      </w:r>
      <w:proofErr w:type="spellEnd"/>
      <w:r w:rsidRPr="00AA01A2">
        <w:rPr>
          <w:b/>
          <w:bCs/>
          <w:iCs/>
          <w:color w:val="000000" w:themeColor="text1"/>
        </w:rPr>
        <w:t xml:space="preserve"> Media </w:t>
      </w:r>
      <w:proofErr w:type="spellStart"/>
      <w:r w:rsidRPr="00AA01A2">
        <w:rPr>
          <w:b/>
          <w:bCs/>
          <w:iCs/>
          <w:color w:val="000000" w:themeColor="text1"/>
        </w:rPr>
        <w:t>Komunikasi</w:t>
      </w:r>
      <w:proofErr w:type="spellEnd"/>
      <w:r w:rsidRPr="00AA01A2">
        <w:rPr>
          <w:b/>
          <w:bCs/>
          <w:iCs/>
          <w:color w:val="000000" w:themeColor="text1"/>
        </w:rPr>
        <w:t xml:space="preserve"> (X4) </w:t>
      </w:r>
      <w:proofErr w:type="spellStart"/>
      <w:r w:rsidRPr="00AA01A2">
        <w:rPr>
          <w:b/>
          <w:bCs/>
          <w:iCs/>
          <w:color w:val="000000" w:themeColor="text1"/>
        </w:rPr>
        <w:t>tidak</w:t>
      </w:r>
      <w:proofErr w:type="spellEnd"/>
      <w:r w:rsidRPr="00AA01A2">
        <w:rPr>
          <w:b/>
          <w:bCs/>
          <w:iCs/>
          <w:color w:val="000000" w:themeColor="text1"/>
        </w:rPr>
        <w:t xml:space="preserve"> </w:t>
      </w:r>
      <w:proofErr w:type="spellStart"/>
      <w:r w:rsidRPr="00AA01A2">
        <w:rPr>
          <w:b/>
          <w:bCs/>
          <w:iCs/>
          <w:color w:val="000000" w:themeColor="text1"/>
        </w:rPr>
        <w:t>berpengaruh</w:t>
      </w:r>
      <w:proofErr w:type="spellEnd"/>
      <w:r w:rsidRPr="00AA01A2">
        <w:rPr>
          <w:b/>
          <w:bCs/>
          <w:iCs/>
          <w:color w:val="000000" w:themeColor="text1"/>
        </w:rPr>
        <w:t xml:space="preserve"> </w:t>
      </w:r>
      <w:proofErr w:type="spellStart"/>
      <w:r w:rsidRPr="00AA01A2">
        <w:rPr>
          <w:b/>
          <w:bCs/>
          <w:iCs/>
          <w:color w:val="000000" w:themeColor="text1"/>
        </w:rPr>
        <w:t>terhadap</w:t>
      </w:r>
      <w:proofErr w:type="spellEnd"/>
      <w:r w:rsidRPr="00AA01A2">
        <w:rPr>
          <w:b/>
          <w:bCs/>
          <w:iCs/>
          <w:color w:val="000000" w:themeColor="text1"/>
        </w:rPr>
        <w:t xml:space="preserve"> </w:t>
      </w:r>
      <w:proofErr w:type="spellStart"/>
      <w:r w:rsidRPr="00AA01A2">
        <w:rPr>
          <w:b/>
          <w:bCs/>
          <w:iCs/>
          <w:color w:val="000000" w:themeColor="text1"/>
        </w:rPr>
        <w:t>Partisipasi</w:t>
      </w:r>
      <w:proofErr w:type="spellEnd"/>
      <w:r w:rsidRPr="00AA01A2">
        <w:rPr>
          <w:b/>
          <w:bCs/>
          <w:iCs/>
          <w:color w:val="000000" w:themeColor="text1"/>
        </w:rPr>
        <w:t xml:space="preserve"> </w:t>
      </w:r>
      <w:proofErr w:type="spellStart"/>
      <w:r w:rsidRPr="00AA01A2">
        <w:rPr>
          <w:b/>
          <w:bCs/>
          <w:iCs/>
          <w:color w:val="000000" w:themeColor="text1"/>
        </w:rPr>
        <w:t>Politik</w:t>
      </w:r>
      <w:proofErr w:type="spellEnd"/>
      <w:r w:rsidRPr="00AA01A2">
        <w:rPr>
          <w:b/>
          <w:bCs/>
          <w:iCs/>
          <w:color w:val="000000" w:themeColor="text1"/>
        </w:rPr>
        <w:t xml:space="preserve"> (Y)</w:t>
      </w:r>
    </w:p>
    <w:p w14:paraId="1CA1B778" w14:textId="7FDAF263" w:rsidR="00AA01A2" w:rsidRPr="00AA01A2" w:rsidRDefault="006A79D7" w:rsidP="00AA01A2">
      <w:pPr>
        <w:spacing w:line="240" w:lineRule="auto"/>
        <w:ind w:left="0" w:hanging="2"/>
        <w:jc w:val="both"/>
        <w:rPr>
          <w:iCs/>
          <w:color w:val="000000" w:themeColor="text1"/>
          <w:sz w:val="24"/>
          <w:szCs w:val="24"/>
        </w:rPr>
      </w:pPr>
      <w:r>
        <w:rPr>
          <w:iCs/>
          <w:color w:val="000000" w:themeColor="text1"/>
          <w:sz w:val="24"/>
          <w:szCs w:val="24"/>
        </w:rPr>
        <w:tab/>
      </w:r>
      <w:r>
        <w:rPr>
          <w:iCs/>
          <w:color w:val="000000" w:themeColor="text1"/>
          <w:sz w:val="24"/>
          <w:szCs w:val="24"/>
        </w:rPr>
        <w:tab/>
      </w:r>
      <w:r w:rsidR="00AA01A2" w:rsidRPr="00AA01A2">
        <w:rPr>
          <w:iCs/>
          <w:color w:val="000000" w:themeColor="text1"/>
          <w:sz w:val="24"/>
          <w:szCs w:val="24"/>
        </w:rPr>
        <w:t xml:space="preserve">Proses </w:t>
      </w:r>
      <w:proofErr w:type="spellStart"/>
      <w:r w:rsidR="00AA01A2" w:rsidRPr="00AA01A2">
        <w:rPr>
          <w:iCs/>
          <w:color w:val="000000" w:themeColor="text1"/>
          <w:sz w:val="24"/>
          <w:szCs w:val="24"/>
        </w:rPr>
        <w:t>komunikasi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tidak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terhindar</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dari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gangguan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Gangguan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membuat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pesan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komunikasi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tidak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sepenuhnya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tersampaikan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terhadap</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komunikan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Penelitian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Matthes</w:t>
      </w:r>
      <w:proofErr w:type="spellEnd"/>
      <w:r w:rsidR="00AA01A2" w:rsidRPr="00AA01A2">
        <w:rPr>
          <w:iCs/>
          <w:color w:val="000000" w:themeColor="text1"/>
          <w:sz w:val="24"/>
          <w:szCs w:val="24"/>
        </w:rPr>
        <w:t xml:space="preserve"> (2022) </w:t>
      </w:r>
      <w:proofErr w:type="spellStart"/>
      <w:r w:rsidR="00AA01A2" w:rsidRPr="00AA01A2">
        <w:rPr>
          <w:iCs/>
          <w:color w:val="000000" w:themeColor="text1"/>
          <w:sz w:val="24"/>
          <w:szCs w:val="24"/>
        </w:rPr>
        <w:t>mengatakan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terdapat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hambatan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saat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pesan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politik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disampaikan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melalui</w:t>
      </w:r>
      <w:proofErr w:type="spellEnd"/>
      <w:r w:rsidR="00AA01A2" w:rsidRPr="00AA01A2">
        <w:rPr>
          <w:iCs/>
          <w:color w:val="000000" w:themeColor="text1"/>
          <w:sz w:val="24"/>
          <w:szCs w:val="24"/>
        </w:rPr>
        <w:t xml:space="preserve"> media </w:t>
      </w:r>
      <w:proofErr w:type="spellStart"/>
      <w:r w:rsidR="00AA01A2" w:rsidRPr="00AA01A2">
        <w:rPr>
          <w:iCs/>
          <w:color w:val="000000" w:themeColor="text1"/>
          <w:sz w:val="24"/>
          <w:szCs w:val="24"/>
        </w:rPr>
        <w:t>sosial</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Hambatan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ini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berupa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informasi</w:t>
      </w:r>
      <w:proofErr w:type="spellEnd"/>
      <w:r w:rsidR="00AA01A2" w:rsidRPr="00AA01A2">
        <w:rPr>
          <w:iCs/>
          <w:color w:val="000000" w:themeColor="text1"/>
          <w:sz w:val="24"/>
          <w:szCs w:val="24"/>
        </w:rPr>
        <w:t xml:space="preserve"> non </w:t>
      </w:r>
      <w:proofErr w:type="spellStart"/>
      <w:r w:rsidR="00AA01A2" w:rsidRPr="00AA01A2">
        <w:rPr>
          <w:iCs/>
          <w:color w:val="000000" w:themeColor="text1"/>
          <w:sz w:val="24"/>
          <w:szCs w:val="24"/>
        </w:rPr>
        <w:t>politis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seperti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hiburan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iklan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musik</w:t>
      </w:r>
      <w:proofErr w:type="spellEnd"/>
      <w:r w:rsidR="00AA01A2" w:rsidRPr="00AA01A2">
        <w:rPr>
          <w:iCs/>
          <w:color w:val="000000" w:themeColor="text1"/>
          <w:sz w:val="24"/>
          <w:szCs w:val="24"/>
        </w:rPr>
        <w:t xml:space="preserve"> dan lain </w:t>
      </w:r>
      <w:proofErr w:type="spellStart"/>
      <w:r w:rsidR="00AA01A2" w:rsidRPr="00AA01A2">
        <w:rPr>
          <w:iCs/>
          <w:color w:val="000000" w:themeColor="text1"/>
          <w:sz w:val="24"/>
          <w:szCs w:val="24"/>
        </w:rPr>
        <w:t>sebagainya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Hambatan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ini</w:t>
      </w:r>
      <w:proofErr w:type="spellEnd"/>
      <w:r w:rsidR="00AA01A2" w:rsidRPr="00AA01A2">
        <w:rPr>
          <w:iCs/>
          <w:color w:val="000000" w:themeColor="text1"/>
          <w:sz w:val="24"/>
          <w:szCs w:val="24"/>
        </w:rPr>
        <w:t xml:space="preserve"> pula yang </w:t>
      </w:r>
      <w:proofErr w:type="spellStart"/>
      <w:r w:rsidR="00AA01A2" w:rsidRPr="00AA01A2">
        <w:rPr>
          <w:iCs/>
          <w:color w:val="000000" w:themeColor="text1"/>
          <w:sz w:val="24"/>
          <w:szCs w:val="24"/>
        </w:rPr>
        <w:t>membuat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audiens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harus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memilih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untuk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membaca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pesan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politis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atau</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pesan</w:t>
      </w:r>
      <w:proofErr w:type="spellEnd"/>
      <w:r w:rsidR="00AA01A2" w:rsidRPr="00AA01A2">
        <w:rPr>
          <w:iCs/>
          <w:color w:val="000000" w:themeColor="text1"/>
          <w:sz w:val="24"/>
          <w:szCs w:val="24"/>
        </w:rPr>
        <w:t xml:space="preserve"> non </w:t>
      </w:r>
      <w:proofErr w:type="spellStart"/>
      <w:r w:rsidR="00AA01A2" w:rsidRPr="00AA01A2">
        <w:rPr>
          <w:iCs/>
          <w:color w:val="000000" w:themeColor="text1"/>
          <w:sz w:val="24"/>
          <w:szCs w:val="24"/>
        </w:rPr>
        <w:t>politis</w:t>
      </w:r>
      <w:proofErr w:type="spellEnd"/>
      <w:r w:rsidR="00AA01A2" w:rsidRPr="00AA01A2">
        <w:rPr>
          <w:iCs/>
          <w:color w:val="000000" w:themeColor="text1"/>
          <w:sz w:val="24"/>
          <w:szCs w:val="24"/>
        </w:rPr>
        <w:t>.</w:t>
      </w:r>
    </w:p>
    <w:p w14:paraId="5FB24EB8" w14:textId="4F32B96B" w:rsidR="00AA01A2" w:rsidRPr="00AA01A2" w:rsidRDefault="001A09B1" w:rsidP="00AA01A2">
      <w:pPr>
        <w:spacing w:line="240" w:lineRule="auto"/>
        <w:ind w:left="0" w:hanging="2"/>
        <w:jc w:val="both"/>
        <w:rPr>
          <w:iCs/>
          <w:color w:val="000000" w:themeColor="text1"/>
          <w:sz w:val="24"/>
          <w:szCs w:val="24"/>
        </w:rPr>
      </w:pPr>
      <w:r>
        <w:rPr>
          <w:iCs/>
          <w:color w:val="000000" w:themeColor="text1"/>
          <w:sz w:val="24"/>
          <w:szCs w:val="24"/>
        </w:rPr>
        <w:tab/>
      </w:r>
      <w:r>
        <w:rPr>
          <w:iCs/>
          <w:color w:val="000000" w:themeColor="text1"/>
          <w:sz w:val="24"/>
          <w:szCs w:val="24"/>
        </w:rPr>
        <w:tab/>
      </w:r>
      <w:proofErr w:type="spellStart"/>
      <w:r w:rsidR="00AA01A2" w:rsidRPr="00AA01A2">
        <w:rPr>
          <w:iCs/>
          <w:color w:val="000000" w:themeColor="text1"/>
          <w:sz w:val="24"/>
          <w:szCs w:val="24"/>
        </w:rPr>
        <w:t>Pernyataan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Matthes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tersebut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terkbukti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secara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ilmiah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dengan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melihat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hasil</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penelitian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ini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bahwa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responden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mengatakan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mayoritas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dari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mereka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lebih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memilih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membaca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non </w:t>
      </w:r>
      <w:proofErr w:type="spellStart"/>
      <w:r w:rsidR="00AA01A2" w:rsidRPr="00AA01A2">
        <w:rPr>
          <w:iCs/>
          <w:color w:val="000000" w:themeColor="text1"/>
          <w:sz w:val="24"/>
          <w:szCs w:val="24"/>
        </w:rPr>
        <w:t>politis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daripada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politis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non </w:t>
      </w:r>
      <w:proofErr w:type="spellStart"/>
      <w:r w:rsidR="00AA01A2" w:rsidRPr="00AA01A2">
        <w:rPr>
          <w:iCs/>
          <w:color w:val="000000" w:themeColor="text1"/>
          <w:sz w:val="24"/>
          <w:szCs w:val="24"/>
        </w:rPr>
        <w:t>politis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pertama</w:t>
      </w:r>
      <w:proofErr w:type="spellEnd"/>
      <w:r w:rsidR="00AA01A2" w:rsidRPr="00AA01A2">
        <w:rPr>
          <w:iCs/>
          <w:color w:val="000000" w:themeColor="text1"/>
          <w:sz w:val="24"/>
          <w:szCs w:val="24"/>
        </w:rPr>
        <w:t xml:space="preserve"> yang paling </w:t>
      </w:r>
      <w:proofErr w:type="spellStart"/>
      <w:r w:rsidR="00AA01A2" w:rsidRPr="00AA01A2">
        <w:rPr>
          <w:iCs/>
          <w:color w:val="000000" w:themeColor="text1"/>
          <w:sz w:val="24"/>
          <w:szCs w:val="24"/>
        </w:rPr>
        <w:t>banyak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dipilih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responden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untuk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dibaca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saat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disandingkan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dengan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politis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adalah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hiburan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dengan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presentase</w:t>
      </w:r>
      <w:proofErr w:type="spellEnd"/>
      <w:r w:rsidR="00AA01A2" w:rsidRPr="00AA01A2">
        <w:rPr>
          <w:iCs/>
          <w:color w:val="000000" w:themeColor="text1"/>
          <w:sz w:val="24"/>
          <w:szCs w:val="24"/>
        </w:rPr>
        <w:t xml:space="preserve"> 28% </w:t>
      </w:r>
      <w:proofErr w:type="spellStart"/>
      <w:r w:rsidR="00AA01A2" w:rsidRPr="00AA01A2">
        <w:rPr>
          <w:iCs/>
          <w:color w:val="000000" w:themeColor="text1"/>
          <w:sz w:val="24"/>
          <w:szCs w:val="24"/>
        </w:rPr>
        <w:t>responden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disusul</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musik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dengan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presentase</w:t>
      </w:r>
      <w:proofErr w:type="spellEnd"/>
      <w:r w:rsidR="00AA01A2" w:rsidRPr="00AA01A2">
        <w:rPr>
          <w:iCs/>
          <w:color w:val="000000" w:themeColor="text1"/>
          <w:sz w:val="24"/>
          <w:szCs w:val="24"/>
        </w:rPr>
        <w:t xml:space="preserve"> 27%,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pendidikan</w:t>
      </w:r>
      <w:proofErr w:type="spellEnd"/>
      <w:r w:rsidR="00AA01A2" w:rsidRPr="00AA01A2">
        <w:rPr>
          <w:iCs/>
          <w:color w:val="000000" w:themeColor="text1"/>
          <w:sz w:val="24"/>
          <w:szCs w:val="24"/>
        </w:rPr>
        <w:t xml:space="preserve"> 24% dan </w:t>
      </w:r>
      <w:proofErr w:type="spellStart"/>
      <w:r w:rsidR="00AA01A2" w:rsidRPr="00AA01A2">
        <w:rPr>
          <w:iCs/>
          <w:color w:val="000000" w:themeColor="text1"/>
          <w:sz w:val="24"/>
          <w:szCs w:val="24"/>
        </w:rPr>
        <w:t>konten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olahraga</w:t>
      </w:r>
      <w:proofErr w:type="spellEnd"/>
      <w:r w:rsidR="00AA01A2" w:rsidRPr="00AA01A2">
        <w:rPr>
          <w:iCs/>
          <w:color w:val="000000" w:themeColor="text1"/>
          <w:sz w:val="24"/>
          <w:szCs w:val="24"/>
        </w:rPr>
        <w:t xml:space="preserve"> 21%. </w:t>
      </w:r>
    </w:p>
    <w:p w14:paraId="078AD825" w14:textId="2E699C10" w:rsidR="000A16AB" w:rsidRDefault="000A16AB" w:rsidP="00452FCD">
      <w:pPr>
        <w:pStyle w:val="NormalWeb"/>
        <w:spacing w:before="0" w:beforeAutospacing="0" w:after="0" w:afterAutospacing="0" w:line="240" w:lineRule="auto"/>
        <w:ind w:left="0" w:hanging="2"/>
        <w:jc w:val="center"/>
        <w:rPr>
          <w:iCs/>
          <w:color w:val="000000" w:themeColor="text1"/>
          <w:sz w:val="22"/>
          <w:szCs w:val="22"/>
        </w:rPr>
      </w:pPr>
    </w:p>
    <w:p w14:paraId="02AA7D19" w14:textId="5ECD5D8D" w:rsidR="00452FCD" w:rsidRPr="00452FCD" w:rsidRDefault="00452FCD" w:rsidP="00452FCD">
      <w:pPr>
        <w:pStyle w:val="NormalWeb"/>
        <w:spacing w:before="0" w:beforeAutospacing="0" w:after="0" w:afterAutospacing="0" w:line="240" w:lineRule="auto"/>
        <w:ind w:left="0" w:hanging="2"/>
        <w:jc w:val="center"/>
        <w:rPr>
          <w:sz w:val="22"/>
          <w:szCs w:val="22"/>
        </w:rPr>
      </w:pPr>
      <w:r w:rsidRPr="00452FCD">
        <w:rPr>
          <w:iCs/>
          <w:color w:val="000000" w:themeColor="text1"/>
          <w:sz w:val="22"/>
          <w:szCs w:val="22"/>
        </w:rPr>
        <w:t xml:space="preserve">Gambar </w:t>
      </w:r>
      <w:r>
        <w:rPr>
          <w:iCs/>
          <w:color w:val="000000" w:themeColor="text1"/>
          <w:sz w:val="22"/>
          <w:szCs w:val="22"/>
        </w:rPr>
        <w:t>6</w:t>
      </w:r>
      <w:r w:rsidRPr="00452FCD">
        <w:rPr>
          <w:iCs/>
          <w:color w:val="000000" w:themeColor="text1"/>
          <w:sz w:val="22"/>
          <w:szCs w:val="22"/>
        </w:rPr>
        <w:t xml:space="preserve">. </w:t>
      </w:r>
      <w:proofErr w:type="spellStart"/>
      <w:r w:rsidRPr="00452FCD">
        <w:rPr>
          <w:sz w:val="22"/>
          <w:szCs w:val="22"/>
        </w:rPr>
        <w:t>Presentase</w:t>
      </w:r>
      <w:proofErr w:type="spellEnd"/>
      <w:r w:rsidRPr="00452FCD">
        <w:rPr>
          <w:sz w:val="22"/>
          <w:szCs w:val="22"/>
        </w:rPr>
        <w:t xml:space="preserve"> </w:t>
      </w:r>
      <w:proofErr w:type="spellStart"/>
      <w:r>
        <w:rPr>
          <w:sz w:val="22"/>
          <w:szCs w:val="22"/>
        </w:rPr>
        <w:t>konten</w:t>
      </w:r>
      <w:proofErr w:type="spellEnd"/>
      <w:r>
        <w:rPr>
          <w:sz w:val="22"/>
          <w:szCs w:val="22"/>
        </w:rPr>
        <w:t xml:space="preserve"> non </w:t>
      </w:r>
      <w:proofErr w:type="spellStart"/>
      <w:r>
        <w:rPr>
          <w:sz w:val="22"/>
          <w:szCs w:val="22"/>
        </w:rPr>
        <w:t>politis</w:t>
      </w:r>
      <w:proofErr w:type="spellEnd"/>
      <w:r>
        <w:rPr>
          <w:sz w:val="22"/>
          <w:szCs w:val="22"/>
        </w:rPr>
        <w:t xml:space="preserve"> yang </w:t>
      </w:r>
      <w:proofErr w:type="spellStart"/>
      <w:r>
        <w:rPr>
          <w:sz w:val="22"/>
          <w:szCs w:val="22"/>
        </w:rPr>
        <w:t>diakses</w:t>
      </w:r>
      <w:proofErr w:type="spellEnd"/>
      <w:r>
        <w:rPr>
          <w:sz w:val="22"/>
          <w:szCs w:val="22"/>
        </w:rPr>
        <w:t xml:space="preserve"> </w:t>
      </w:r>
      <w:proofErr w:type="spellStart"/>
      <w:r>
        <w:rPr>
          <w:sz w:val="22"/>
          <w:szCs w:val="22"/>
        </w:rPr>
        <w:t>anak</w:t>
      </w:r>
      <w:proofErr w:type="spellEnd"/>
      <w:r>
        <w:rPr>
          <w:sz w:val="22"/>
          <w:szCs w:val="22"/>
        </w:rPr>
        <w:t xml:space="preserve"> </w:t>
      </w:r>
      <w:proofErr w:type="spellStart"/>
      <w:r>
        <w:rPr>
          <w:sz w:val="22"/>
          <w:szCs w:val="22"/>
        </w:rPr>
        <w:t>muda</w:t>
      </w:r>
      <w:proofErr w:type="spellEnd"/>
    </w:p>
    <w:p w14:paraId="618DE73F" w14:textId="76E82118" w:rsidR="00452FCD" w:rsidRDefault="00452FCD" w:rsidP="00452FCD">
      <w:pPr>
        <w:ind w:left="0" w:hanging="2"/>
        <w:jc w:val="center"/>
        <w:rPr>
          <w:iCs/>
          <w:color w:val="000000" w:themeColor="text1"/>
          <w:sz w:val="22"/>
          <w:szCs w:val="22"/>
        </w:rPr>
      </w:pPr>
      <w:r w:rsidRPr="00E84B5E">
        <w:rPr>
          <w:iCs/>
          <w:color w:val="000000" w:themeColor="text1"/>
          <w:sz w:val="22"/>
          <w:szCs w:val="22"/>
        </w:rPr>
        <w:t>(</w:t>
      </w:r>
      <w:proofErr w:type="spellStart"/>
      <w:r w:rsidRPr="00E84B5E">
        <w:rPr>
          <w:iCs/>
          <w:color w:val="000000" w:themeColor="text1"/>
          <w:sz w:val="22"/>
          <w:szCs w:val="22"/>
        </w:rPr>
        <w:t>Sumber</w:t>
      </w:r>
      <w:proofErr w:type="spellEnd"/>
      <w:r w:rsidRPr="00E84B5E">
        <w:rPr>
          <w:iCs/>
          <w:color w:val="000000" w:themeColor="text1"/>
          <w:sz w:val="22"/>
          <w:szCs w:val="22"/>
        </w:rPr>
        <w:t xml:space="preserve"> Data: </w:t>
      </w:r>
      <w:proofErr w:type="spellStart"/>
      <w:r w:rsidRPr="00E84B5E">
        <w:rPr>
          <w:iCs/>
          <w:color w:val="000000" w:themeColor="text1"/>
          <w:sz w:val="22"/>
          <w:szCs w:val="22"/>
        </w:rPr>
        <w:t>Diolah</w:t>
      </w:r>
      <w:proofErr w:type="spellEnd"/>
      <w:r w:rsidRPr="00E84B5E">
        <w:rPr>
          <w:iCs/>
          <w:color w:val="000000" w:themeColor="text1"/>
          <w:sz w:val="22"/>
          <w:szCs w:val="22"/>
        </w:rPr>
        <w:t xml:space="preserve"> </w:t>
      </w:r>
      <w:proofErr w:type="spellStart"/>
      <w:r w:rsidRPr="00E84B5E">
        <w:rPr>
          <w:iCs/>
          <w:color w:val="000000" w:themeColor="text1"/>
          <w:sz w:val="22"/>
          <w:szCs w:val="22"/>
        </w:rPr>
        <w:t>Peneliti</w:t>
      </w:r>
      <w:proofErr w:type="spellEnd"/>
      <w:r w:rsidRPr="00E84B5E">
        <w:rPr>
          <w:iCs/>
          <w:color w:val="000000" w:themeColor="text1"/>
          <w:sz w:val="22"/>
          <w:szCs w:val="22"/>
        </w:rPr>
        <w:t>)</w:t>
      </w:r>
    </w:p>
    <w:p w14:paraId="424A9552" w14:textId="77777777" w:rsidR="00452FCD" w:rsidRDefault="00452FCD" w:rsidP="00452FCD">
      <w:pPr>
        <w:ind w:left="0" w:hanging="2"/>
        <w:jc w:val="center"/>
        <w:rPr>
          <w:iCs/>
          <w:color w:val="000000" w:themeColor="text1"/>
          <w:sz w:val="22"/>
          <w:szCs w:val="22"/>
        </w:rPr>
      </w:pPr>
    </w:p>
    <w:p w14:paraId="7F30BCC6" w14:textId="1BED3A73" w:rsidR="00AA01A2" w:rsidRPr="00AA01A2" w:rsidRDefault="00AA01A2" w:rsidP="00AA01A2">
      <w:pPr>
        <w:spacing w:line="240" w:lineRule="auto"/>
        <w:ind w:left="0" w:hanging="2"/>
        <w:jc w:val="both"/>
        <w:rPr>
          <w:iCs/>
          <w:color w:val="000000" w:themeColor="text1"/>
          <w:sz w:val="24"/>
          <w:szCs w:val="24"/>
        </w:rPr>
      </w:pPr>
      <w:proofErr w:type="spellStart"/>
      <w:r w:rsidRPr="00AA01A2">
        <w:rPr>
          <w:iCs/>
          <w:color w:val="000000" w:themeColor="text1"/>
          <w:sz w:val="24"/>
          <w:szCs w:val="24"/>
        </w:rPr>
        <w:lastRenderedPageBreak/>
        <w:t>Matthes</w:t>
      </w:r>
      <w:proofErr w:type="spellEnd"/>
      <w:r w:rsidRPr="00AA01A2">
        <w:rPr>
          <w:iCs/>
          <w:color w:val="000000" w:themeColor="text1"/>
          <w:sz w:val="24"/>
          <w:szCs w:val="24"/>
        </w:rPr>
        <w:t xml:space="preserve"> (2022) </w:t>
      </w:r>
      <w:proofErr w:type="spellStart"/>
      <w:r w:rsidRPr="00AA01A2">
        <w:rPr>
          <w:iCs/>
          <w:color w:val="000000" w:themeColor="text1"/>
          <w:sz w:val="24"/>
          <w:szCs w:val="24"/>
        </w:rPr>
        <w:t>menilai</w:t>
      </w:r>
      <w:proofErr w:type="spellEnd"/>
      <w:r w:rsidRPr="00AA01A2">
        <w:rPr>
          <w:iCs/>
          <w:color w:val="000000" w:themeColor="text1"/>
          <w:sz w:val="24"/>
          <w:szCs w:val="24"/>
        </w:rPr>
        <w:t xml:space="preserve"> </w:t>
      </w:r>
      <w:proofErr w:type="spellStart"/>
      <w:r w:rsidRPr="00AA01A2">
        <w:rPr>
          <w:iCs/>
          <w:color w:val="000000" w:themeColor="text1"/>
          <w:sz w:val="24"/>
          <w:szCs w:val="24"/>
        </w:rPr>
        <w:t>bahwa</w:t>
      </w:r>
      <w:proofErr w:type="spellEnd"/>
      <w:r w:rsidRPr="00AA01A2">
        <w:rPr>
          <w:iCs/>
          <w:color w:val="000000" w:themeColor="text1"/>
          <w:sz w:val="24"/>
          <w:szCs w:val="24"/>
        </w:rPr>
        <w:t xml:space="preserve"> </w:t>
      </w:r>
      <w:proofErr w:type="spellStart"/>
      <w:r w:rsidRPr="00AA01A2">
        <w:rPr>
          <w:iCs/>
          <w:color w:val="000000" w:themeColor="text1"/>
          <w:sz w:val="24"/>
          <w:szCs w:val="24"/>
        </w:rPr>
        <w:t>aktor</w:t>
      </w:r>
      <w:proofErr w:type="spellEnd"/>
      <w:r w:rsidRPr="00AA01A2">
        <w:rPr>
          <w:iCs/>
          <w:color w:val="000000" w:themeColor="text1"/>
          <w:sz w:val="24"/>
          <w:szCs w:val="24"/>
        </w:rPr>
        <w:t xml:space="preserve"> </w:t>
      </w:r>
      <w:proofErr w:type="spellStart"/>
      <w:r w:rsidRPr="00AA01A2">
        <w:rPr>
          <w:iCs/>
          <w:color w:val="000000" w:themeColor="text1"/>
          <w:sz w:val="24"/>
          <w:szCs w:val="24"/>
        </w:rPr>
        <w:t>politik</w:t>
      </w:r>
      <w:proofErr w:type="spellEnd"/>
      <w:r w:rsidRPr="00AA01A2">
        <w:rPr>
          <w:iCs/>
          <w:color w:val="000000" w:themeColor="text1"/>
          <w:sz w:val="24"/>
          <w:szCs w:val="24"/>
        </w:rPr>
        <w:t xml:space="preserve"> </w:t>
      </w:r>
      <w:proofErr w:type="spellStart"/>
      <w:r w:rsidRPr="00AA01A2">
        <w:rPr>
          <w:iCs/>
          <w:color w:val="000000" w:themeColor="text1"/>
          <w:sz w:val="24"/>
          <w:szCs w:val="24"/>
        </w:rPr>
        <w:t>banyak</w:t>
      </w:r>
      <w:proofErr w:type="spellEnd"/>
      <w:r w:rsidRPr="00AA01A2">
        <w:rPr>
          <w:iCs/>
          <w:color w:val="000000" w:themeColor="text1"/>
          <w:sz w:val="24"/>
          <w:szCs w:val="24"/>
        </w:rPr>
        <w:t xml:space="preserve"> </w:t>
      </w:r>
      <w:proofErr w:type="spellStart"/>
      <w:r w:rsidRPr="00AA01A2">
        <w:rPr>
          <w:iCs/>
          <w:color w:val="000000" w:themeColor="text1"/>
          <w:sz w:val="24"/>
          <w:szCs w:val="24"/>
        </w:rPr>
        <w:t>mengesampingkan</w:t>
      </w:r>
      <w:proofErr w:type="spellEnd"/>
      <w:r w:rsidRPr="00AA01A2">
        <w:rPr>
          <w:iCs/>
          <w:color w:val="000000" w:themeColor="text1"/>
          <w:sz w:val="24"/>
          <w:szCs w:val="24"/>
        </w:rPr>
        <w:t xml:space="preserve"> </w:t>
      </w:r>
      <w:proofErr w:type="spellStart"/>
      <w:r w:rsidRPr="00AA01A2">
        <w:rPr>
          <w:iCs/>
          <w:color w:val="000000" w:themeColor="text1"/>
          <w:sz w:val="24"/>
          <w:szCs w:val="24"/>
        </w:rPr>
        <w:t>faktor</w:t>
      </w:r>
      <w:proofErr w:type="spellEnd"/>
      <w:r w:rsidRPr="00AA01A2">
        <w:rPr>
          <w:iCs/>
          <w:color w:val="000000" w:themeColor="text1"/>
          <w:sz w:val="24"/>
          <w:szCs w:val="24"/>
        </w:rPr>
        <w:t xml:space="preserve"> </w:t>
      </w:r>
      <w:proofErr w:type="spellStart"/>
      <w:r w:rsidRPr="00AA01A2">
        <w:rPr>
          <w:iCs/>
          <w:color w:val="000000" w:themeColor="text1"/>
          <w:sz w:val="24"/>
          <w:szCs w:val="24"/>
        </w:rPr>
        <w:t>gangguan</w:t>
      </w:r>
      <w:proofErr w:type="spellEnd"/>
      <w:r w:rsidRPr="00AA01A2">
        <w:rPr>
          <w:iCs/>
          <w:color w:val="000000" w:themeColor="text1"/>
          <w:sz w:val="24"/>
          <w:szCs w:val="24"/>
        </w:rPr>
        <w:t xml:space="preserve"> </w:t>
      </w:r>
      <w:proofErr w:type="spellStart"/>
      <w:r w:rsidRPr="00AA01A2">
        <w:rPr>
          <w:iCs/>
          <w:color w:val="000000" w:themeColor="text1"/>
          <w:sz w:val="24"/>
          <w:szCs w:val="24"/>
        </w:rPr>
        <w:t>dalam</w:t>
      </w:r>
      <w:proofErr w:type="spellEnd"/>
      <w:r w:rsidRPr="00AA01A2">
        <w:rPr>
          <w:iCs/>
          <w:color w:val="000000" w:themeColor="text1"/>
          <w:sz w:val="24"/>
          <w:szCs w:val="24"/>
        </w:rPr>
        <w:t xml:space="preserve"> media </w:t>
      </w:r>
      <w:proofErr w:type="spellStart"/>
      <w:r w:rsidRPr="00AA01A2">
        <w:rPr>
          <w:iCs/>
          <w:color w:val="000000" w:themeColor="text1"/>
          <w:sz w:val="24"/>
          <w:szCs w:val="24"/>
        </w:rPr>
        <w:t>sosial</w:t>
      </w:r>
      <w:proofErr w:type="spellEnd"/>
      <w:r w:rsidRPr="00AA01A2">
        <w:rPr>
          <w:iCs/>
          <w:color w:val="000000" w:themeColor="text1"/>
          <w:sz w:val="24"/>
          <w:szCs w:val="24"/>
        </w:rPr>
        <w:t xml:space="preserve"> </w:t>
      </w:r>
      <w:proofErr w:type="spellStart"/>
      <w:r w:rsidRPr="00AA01A2">
        <w:rPr>
          <w:iCs/>
          <w:color w:val="000000" w:themeColor="text1"/>
          <w:sz w:val="24"/>
          <w:szCs w:val="24"/>
        </w:rPr>
        <w:t>sehingga</w:t>
      </w:r>
      <w:proofErr w:type="spellEnd"/>
      <w:r w:rsidRPr="00AA01A2">
        <w:rPr>
          <w:iCs/>
          <w:color w:val="000000" w:themeColor="text1"/>
          <w:sz w:val="24"/>
          <w:szCs w:val="24"/>
        </w:rPr>
        <w:t xml:space="preserve"> </w:t>
      </w:r>
      <w:proofErr w:type="spellStart"/>
      <w:r w:rsidRPr="00AA01A2">
        <w:rPr>
          <w:iCs/>
          <w:color w:val="000000" w:themeColor="text1"/>
          <w:sz w:val="24"/>
          <w:szCs w:val="24"/>
        </w:rPr>
        <w:t>pesan</w:t>
      </w:r>
      <w:proofErr w:type="spellEnd"/>
      <w:r w:rsidRPr="00AA01A2">
        <w:rPr>
          <w:iCs/>
          <w:color w:val="000000" w:themeColor="text1"/>
          <w:sz w:val="24"/>
          <w:szCs w:val="24"/>
        </w:rPr>
        <w:t xml:space="preserve"> </w:t>
      </w:r>
      <w:proofErr w:type="spellStart"/>
      <w:r w:rsidRPr="00AA01A2">
        <w:rPr>
          <w:iCs/>
          <w:color w:val="000000" w:themeColor="text1"/>
          <w:sz w:val="24"/>
          <w:szCs w:val="24"/>
        </w:rPr>
        <w:t>politik</w:t>
      </w:r>
      <w:proofErr w:type="spellEnd"/>
      <w:r w:rsidRPr="00AA01A2">
        <w:rPr>
          <w:iCs/>
          <w:color w:val="000000" w:themeColor="text1"/>
          <w:sz w:val="24"/>
          <w:szCs w:val="24"/>
        </w:rPr>
        <w:t xml:space="preserve"> </w:t>
      </w:r>
      <w:proofErr w:type="spellStart"/>
      <w:r w:rsidRPr="00AA01A2">
        <w:rPr>
          <w:iCs/>
          <w:color w:val="000000" w:themeColor="text1"/>
          <w:sz w:val="24"/>
          <w:szCs w:val="24"/>
        </w:rPr>
        <w:t>tidak</w:t>
      </w:r>
      <w:proofErr w:type="spellEnd"/>
      <w:r w:rsidRPr="00AA01A2">
        <w:rPr>
          <w:iCs/>
          <w:color w:val="000000" w:themeColor="text1"/>
          <w:sz w:val="24"/>
          <w:szCs w:val="24"/>
        </w:rPr>
        <w:t xml:space="preserve"> </w:t>
      </w:r>
      <w:proofErr w:type="spellStart"/>
      <w:r w:rsidRPr="00AA01A2">
        <w:rPr>
          <w:iCs/>
          <w:color w:val="000000" w:themeColor="text1"/>
          <w:sz w:val="24"/>
          <w:szCs w:val="24"/>
        </w:rPr>
        <w:t>diterima</w:t>
      </w:r>
      <w:proofErr w:type="spellEnd"/>
      <w:r w:rsidRPr="00AA01A2">
        <w:rPr>
          <w:iCs/>
          <w:color w:val="000000" w:themeColor="text1"/>
          <w:sz w:val="24"/>
          <w:szCs w:val="24"/>
        </w:rPr>
        <w:t xml:space="preserve"> oleh </w:t>
      </w:r>
      <w:proofErr w:type="spellStart"/>
      <w:r w:rsidRPr="00AA01A2">
        <w:rPr>
          <w:iCs/>
          <w:color w:val="000000" w:themeColor="text1"/>
          <w:sz w:val="24"/>
          <w:szCs w:val="24"/>
        </w:rPr>
        <w:t>komunikan</w:t>
      </w:r>
      <w:proofErr w:type="spellEnd"/>
      <w:r w:rsidRPr="00AA01A2">
        <w:rPr>
          <w:iCs/>
          <w:color w:val="000000" w:themeColor="text1"/>
          <w:sz w:val="24"/>
          <w:szCs w:val="24"/>
        </w:rPr>
        <w:t xml:space="preserve"> </w:t>
      </w:r>
      <w:proofErr w:type="spellStart"/>
      <w:r w:rsidRPr="00AA01A2">
        <w:rPr>
          <w:iCs/>
          <w:color w:val="000000" w:themeColor="text1"/>
          <w:sz w:val="24"/>
          <w:szCs w:val="24"/>
        </w:rPr>
        <w:t>secara</w:t>
      </w:r>
      <w:proofErr w:type="spellEnd"/>
      <w:r w:rsidRPr="00AA01A2">
        <w:rPr>
          <w:iCs/>
          <w:color w:val="000000" w:themeColor="text1"/>
          <w:sz w:val="24"/>
          <w:szCs w:val="24"/>
        </w:rPr>
        <w:t xml:space="preserve"> </w:t>
      </w:r>
      <w:proofErr w:type="spellStart"/>
      <w:r w:rsidRPr="00AA01A2">
        <w:rPr>
          <w:iCs/>
          <w:color w:val="000000" w:themeColor="text1"/>
          <w:sz w:val="24"/>
          <w:szCs w:val="24"/>
        </w:rPr>
        <w:t>efektf</w:t>
      </w:r>
      <w:proofErr w:type="spellEnd"/>
      <w:r w:rsidRPr="00AA01A2">
        <w:rPr>
          <w:iCs/>
          <w:color w:val="000000" w:themeColor="text1"/>
          <w:sz w:val="24"/>
          <w:szCs w:val="24"/>
        </w:rPr>
        <w:t xml:space="preserve">. </w:t>
      </w:r>
      <w:proofErr w:type="spellStart"/>
      <w:r w:rsidRPr="00AA01A2">
        <w:rPr>
          <w:iCs/>
          <w:color w:val="000000" w:themeColor="text1"/>
          <w:sz w:val="24"/>
          <w:szCs w:val="24"/>
        </w:rPr>
        <w:t>Namun</w:t>
      </w:r>
      <w:proofErr w:type="spellEnd"/>
      <w:r w:rsidRPr="00AA01A2">
        <w:rPr>
          <w:iCs/>
          <w:color w:val="000000" w:themeColor="text1"/>
          <w:sz w:val="24"/>
          <w:szCs w:val="24"/>
        </w:rPr>
        <w:t xml:space="preserve"> </w:t>
      </w:r>
      <w:proofErr w:type="spellStart"/>
      <w:r w:rsidRPr="00AA01A2">
        <w:rPr>
          <w:iCs/>
          <w:color w:val="000000" w:themeColor="text1"/>
          <w:sz w:val="24"/>
          <w:szCs w:val="24"/>
        </w:rPr>
        <w:t>dalam</w:t>
      </w:r>
      <w:proofErr w:type="spellEnd"/>
      <w:r w:rsidRPr="00AA01A2">
        <w:rPr>
          <w:iCs/>
          <w:color w:val="000000" w:themeColor="text1"/>
          <w:sz w:val="24"/>
          <w:szCs w:val="24"/>
        </w:rPr>
        <w:t xml:space="preserve"> </w:t>
      </w:r>
      <w:proofErr w:type="spellStart"/>
      <w:r w:rsidRPr="00AA01A2">
        <w:rPr>
          <w:iCs/>
          <w:color w:val="000000" w:themeColor="text1"/>
          <w:sz w:val="24"/>
          <w:szCs w:val="24"/>
        </w:rPr>
        <w:t>penelitian</w:t>
      </w:r>
      <w:proofErr w:type="spellEnd"/>
      <w:r w:rsidRPr="00AA01A2">
        <w:rPr>
          <w:iCs/>
          <w:color w:val="000000" w:themeColor="text1"/>
          <w:sz w:val="24"/>
          <w:szCs w:val="24"/>
        </w:rPr>
        <w:t xml:space="preserve"> </w:t>
      </w:r>
      <w:proofErr w:type="spellStart"/>
      <w:r w:rsidRPr="00AA01A2">
        <w:rPr>
          <w:iCs/>
          <w:color w:val="000000" w:themeColor="text1"/>
          <w:sz w:val="24"/>
          <w:szCs w:val="24"/>
        </w:rPr>
        <w:t>ini</w:t>
      </w:r>
      <w:proofErr w:type="spellEnd"/>
      <w:r w:rsidRPr="00AA01A2">
        <w:rPr>
          <w:iCs/>
          <w:color w:val="000000" w:themeColor="text1"/>
          <w:sz w:val="24"/>
          <w:szCs w:val="24"/>
        </w:rPr>
        <w:t xml:space="preserve"> </w:t>
      </w:r>
      <w:proofErr w:type="spellStart"/>
      <w:r w:rsidRPr="00AA01A2">
        <w:rPr>
          <w:iCs/>
          <w:color w:val="000000" w:themeColor="text1"/>
          <w:sz w:val="24"/>
          <w:szCs w:val="24"/>
        </w:rPr>
        <w:t>hipotesis</w:t>
      </w:r>
      <w:proofErr w:type="spellEnd"/>
      <w:r w:rsidRPr="00AA01A2">
        <w:rPr>
          <w:iCs/>
          <w:color w:val="000000" w:themeColor="text1"/>
          <w:sz w:val="24"/>
          <w:szCs w:val="24"/>
        </w:rPr>
        <w:t xml:space="preserve"> </w:t>
      </w:r>
      <w:proofErr w:type="spellStart"/>
      <w:r w:rsidRPr="00AA01A2">
        <w:rPr>
          <w:iCs/>
          <w:color w:val="000000" w:themeColor="text1"/>
          <w:sz w:val="24"/>
          <w:szCs w:val="24"/>
        </w:rPr>
        <w:t>tersebut</w:t>
      </w:r>
      <w:proofErr w:type="spellEnd"/>
      <w:r w:rsidRPr="00AA01A2">
        <w:rPr>
          <w:iCs/>
          <w:color w:val="000000" w:themeColor="text1"/>
          <w:sz w:val="24"/>
          <w:szCs w:val="24"/>
        </w:rPr>
        <w:t xml:space="preserve"> </w:t>
      </w:r>
      <w:proofErr w:type="spellStart"/>
      <w:r w:rsidRPr="00AA01A2">
        <w:rPr>
          <w:iCs/>
          <w:color w:val="000000" w:themeColor="text1"/>
          <w:sz w:val="24"/>
          <w:szCs w:val="24"/>
        </w:rPr>
        <w:t>tidak</w:t>
      </w:r>
      <w:proofErr w:type="spellEnd"/>
      <w:r w:rsidRPr="00AA01A2">
        <w:rPr>
          <w:iCs/>
          <w:color w:val="000000" w:themeColor="text1"/>
          <w:sz w:val="24"/>
          <w:szCs w:val="24"/>
        </w:rPr>
        <w:t xml:space="preserve"> </w:t>
      </w:r>
      <w:proofErr w:type="spellStart"/>
      <w:r w:rsidRPr="00AA01A2">
        <w:rPr>
          <w:iCs/>
          <w:color w:val="000000" w:themeColor="text1"/>
          <w:sz w:val="24"/>
          <w:szCs w:val="24"/>
        </w:rPr>
        <w:t>terbukti</w:t>
      </w:r>
      <w:proofErr w:type="spellEnd"/>
      <w:r w:rsidRPr="00AA01A2">
        <w:rPr>
          <w:iCs/>
          <w:color w:val="000000" w:themeColor="text1"/>
          <w:sz w:val="24"/>
          <w:szCs w:val="24"/>
        </w:rPr>
        <w:t xml:space="preserve"> </w:t>
      </w:r>
      <w:proofErr w:type="spellStart"/>
      <w:r w:rsidRPr="00AA01A2">
        <w:rPr>
          <w:iCs/>
          <w:color w:val="000000" w:themeColor="text1"/>
          <w:sz w:val="24"/>
          <w:szCs w:val="24"/>
        </w:rPr>
        <w:t>secara</w:t>
      </w:r>
      <w:proofErr w:type="spellEnd"/>
      <w:r w:rsidRPr="00AA01A2">
        <w:rPr>
          <w:iCs/>
          <w:color w:val="000000" w:themeColor="text1"/>
          <w:sz w:val="24"/>
          <w:szCs w:val="24"/>
        </w:rPr>
        <w:t xml:space="preserve"> </w:t>
      </w:r>
      <w:proofErr w:type="spellStart"/>
      <w:r w:rsidRPr="00AA01A2">
        <w:rPr>
          <w:iCs/>
          <w:color w:val="000000" w:themeColor="text1"/>
          <w:sz w:val="24"/>
          <w:szCs w:val="24"/>
        </w:rPr>
        <w:t>ilmiah</w:t>
      </w:r>
      <w:proofErr w:type="spellEnd"/>
      <w:r w:rsidRPr="00AA01A2">
        <w:rPr>
          <w:iCs/>
          <w:color w:val="000000" w:themeColor="text1"/>
          <w:sz w:val="24"/>
          <w:szCs w:val="24"/>
        </w:rPr>
        <w:t xml:space="preserve"> </w:t>
      </w:r>
      <w:proofErr w:type="spellStart"/>
      <w:r w:rsidRPr="00AA01A2">
        <w:rPr>
          <w:iCs/>
          <w:color w:val="000000" w:themeColor="text1"/>
          <w:sz w:val="24"/>
          <w:szCs w:val="24"/>
        </w:rPr>
        <w:t>karena</w:t>
      </w:r>
      <w:proofErr w:type="spellEnd"/>
      <w:r w:rsidRPr="00AA01A2">
        <w:rPr>
          <w:iCs/>
          <w:color w:val="000000" w:themeColor="text1"/>
          <w:sz w:val="24"/>
          <w:szCs w:val="24"/>
        </w:rPr>
        <w:t xml:space="preserve"> </w:t>
      </w:r>
      <w:proofErr w:type="spellStart"/>
      <w:r w:rsidRPr="00AA01A2">
        <w:rPr>
          <w:iCs/>
          <w:color w:val="000000" w:themeColor="text1"/>
          <w:sz w:val="24"/>
          <w:szCs w:val="24"/>
        </w:rPr>
        <w:t>tidak</w:t>
      </w:r>
      <w:proofErr w:type="spellEnd"/>
      <w:r w:rsidRPr="00AA01A2">
        <w:rPr>
          <w:iCs/>
          <w:color w:val="000000" w:themeColor="text1"/>
          <w:sz w:val="24"/>
          <w:szCs w:val="24"/>
        </w:rPr>
        <w:t xml:space="preserve"> </w:t>
      </w:r>
      <w:proofErr w:type="spellStart"/>
      <w:r w:rsidRPr="00AA01A2">
        <w:rPr>
          <w:iCs/>
          <w:color w:val="000000" w:themeColor="text1"/>
          <w:sz w:val="24"/>
          <w:szCs w:val="24"/>
        </w:rPr>
        <w:t>ditemukan</w:t>
      </w:r>
      <w:proofErr w:type="spellEnd"/>
      <w:r w:rsidRPr="00AA01A2">
        <w:rPr>
          <w:iCs/>
          <w:color w:val="000000" w:themeColor="text1"/>
          <w:sz w:val="24"/>
          <w:szCs w:val="24"/>
        </w:rPr>
        <w:t xml:space="preserve"> </w:t>
      </w:r>
      <w:proofErr w:type="spellStart"/>
      <w:r w:rsidRPr="00AA01A2">
        <w:rPr>
          <w:iCs/>
          <w:color w:val="000000" w:themeColor="text1"/>
          <w:sz w:val="24"/>
          <w:szCs w:val="24"/>
        </w:rPr>
        <w:t>pengaruh</w:t>
      </w:r>
      <w:proofErr w:type="spellEnd"/>
      <w:r w:rsidRPr="00AA01A2">
        <w:rPr>
          <w:iCs/>
          <w:color w:val="000000" w:themeColor="text1"/>
          <w:sz w:val="24"/>
          <w:szCs w:val="24"/>
        </w:rPr>
        <w:t xml:space="preserve"> </w:t>
      </w:r>
      <w:proofErr w:type="spellStart"/>
      <w:r w:rsidRPr="00AA01A2">
        <w:rPr>
          <w:iCs/>
          <w:color w:val="000000" w:themeColor="text1"/>
          <w:sz w:val="24"/>
          <w:szCs w:val="24"/>
        </w:rPr>
        <w:t>antara</w:t>
      </w:r>
      <w:proofErr w:type="spellEnd"/>
      <w:r w:rsidRPr="00AA01A2">
        <w:rPr>
          <w:iCs/>
          <w:color w:val="000000" w:themeColor="text1"/>
          <w:sz w:val="24"/>
          <w:szCs w:val="24"/>
        </w:rPr>
        <w:t xml:space="preserve"> </w:t>
      </w:r>
      <w:proofErr w:type="spellStart"/>
      <w:r w:rsidRPr="00AA01A2">
        <w:rPr>
          <w:iCs/>
          <w:color w:val="000000" w:themeColor="text1"/>
          <w:sz w:val="24"/>
          <w:szCs w:val="24"/>
        </w:rPr>
        <w:t>gangguan</w:t>
      </w:r>
      <w:proofErr w:type="spellEnd"/>
      <w:r w:rsidRPr="00AA01A2">
        <w:rPr>
          <w:iCs/>
          <w:color w:val="000000" w:themeColor="text1"/>
          <w:sz w:val="24"/>
          <w:szCs w:val="24"/>
        </w:rPr>
        <w:t xml:space="preserve"> </w:t>
      </w:r>
      <w:proofErr w:type="spellStart"/>
      <w:r w:rsidRPr="00AA01A2">
        <w:rPr>
          <w:iCs/>
          <w:color w:val="000000" w:themeColor="text1"/>
          <w:sz w:val="24"/>
          <w:szCs w:val="24"/>
        </w:rPr>
        <w:t>dalam</w:t>
      </w:r>
      <w:proofErr w:type="spellEnd"/>
      <w:r w:rsidRPr="00AA01A2">
        <w:rPr>
          <w:iCs/>
          <w:color w:val="000000" w:themeColor="text1"/>
          <w:sz w:val="24"/>
          <w:szCs w:val="24"/>
        </w:rPr>
        <w:t xml:space="preserve"> media </w:t>
      </w:r>
      <w:proofErr w:type="spellStart"/>
      <w:r w:rsidRPr="00AA01A2">
        <w:rPr>
          <w:iCs/>
          <w:color w:val="000000" w:themeColor="text1"/>
          <w:sz w:val="24"/>
          <w:szCs w:val="24"/>
        </w:rPr>
        <w:t>komunikasi</w:t>
      </w:r>
      <w:proofErr w:type="spellEnd"/>
      <w:r w:rsidRPr="00AA01A2">
        <w:rPr>
          <w:iCs/>
          <w:color w:val="000000" w:themeColor="text1"/>
          <w:sz w:val="24"/>
          <w:szCs w:val="24"/>
        </w:rPr>
        <w:t xml:space="preserve"> </w:t>
      </w:r>
      <w:proofErr w:type="spellStart"/>
      <w:r w:rsidRPr="00AA01A2">
        <w:rPr>
          <w:iCs/>
          <w:color w:val="000000" w:themeColor="text1"/>
          <w:sz w:val="24"/>
          <w:szCs w:val="24"/>
        </w:rPr>
        <w:t>dengan</w:t>
      </w:r>
      <w:proofErr w:type="spellEnd"/>
      <w:r w:rsidRPr="00AA01A2">
        <w:rPr>
          <w:iCs/>
          <w:color w:val="000000" w:themeColor="text1"/>
          <w:sz w:val="24"/>
          <w:szCs w:val="24"/>
        </w:rPr>
        <w:t xml:space="preserve"> </w:t>
      </w:r>
      <w:proofErr w:type="spellStart"/>
      <w:r w:rsidRPr="00AA01A2">
        <w:rPr>
          <w:iCs/>
          <w:color w:val="000000" w:themeColor="text1"/>
          <w:sz w:val="24"/>
          <w:szCs w:val="24"/>
        </w:rPr>
        <w:t>keinginan</w:t>
      </w:r>
      <w:proofErr w:type="spellEnd"/>
      <w:r w:rsidRPr="00AA01A2">
        <w:rPr>
          <w:iCs/>
          <w:color w:val="000000" w:themeColor="text1"/>
          <w:sz w:val="24"/>
          <w:szCs w:val="24"/>
        </w:rPr>
        <w:t xml:space="preserve"> </w:t>
      </w:r>
      <w:proofErr w:type="spellStart"/>
      <w:r w:rsidRPr="00AA01A2">
        <w:rPr>
          <w:iCs/>
          <w:color w:val="000000" w:themeColor="text1"/>
          <w:sz w:val="24"/>
          <w:szCs w:val="24"/>
        </w:rPr>
        <w:t>untuk</w:t>
      </w:r>
      <w:proofErr w:type="spellEnd"/>
      <w:r w:rsidRPr="00AA01A2">
        <w:rPr>
          <w:iCs/>
          <w:color w:val="000000" w:themeColor="text1"/>
          <w:sz w:val="24"/>
          <w:szCs w:val="24"/>
        </w:rPr>
        <w:t xml:space="preserve"> </w:t>
      </w:r>
      <w:proofErr w:type="spellStart"/>
      <w:r w:rsidRPr="00AA01A2">
        <w:rPr>
          <w:iCs/>
          <w:color w:val="000000" w:themeColor="text1"/>
          <w:sz w:val="24"/>
          <w:szCs w:val="24"/>
        </w:rPr>
        <w:t>berpartisipasi</w:t>
      </w:r>
      <w:proofErr w:type="spellEnd"/>
      <w:r w:rsidRPr="00AA01A2">
        <w:rPr>
          <w:iCs/>
          <w:color w:val="000000" w:themeColor="text1"/>
          <w:sz w:val="24"/>
          <w:szCs w:val="24"/>
        </w:rPr>
        <w:t xml:space="preserve"> </w:t>
      </w:r>
      <w:proofErr w:type="spellStart"/>
      <w:r w:rsidRPr="00AA01A2">
        <w:rPr>
          <w:iCs/>
          <w:color w:val="000000" w:themeColor="text1"/>
          <w:sz w:val="24"/>
          <w:szCs w:val="24"/>
        </w:rPr>
        <w:t>politik</w:t>
      </w:r>
      <w:proofErr w:type="spellEnd"/>
      <w:r w:rsidRPr="00AA01A2">
        <w:rPr>
          <w:iCs/>
          <w:color w:val="000000" w:themeColor="text1"/>
          <w:sz w:val="24"/>
          <w:szCs w:val="24"/>
        </w:rPr>
        <w:t xml:space="preserve">. </w:t>
      </w:r>
    </w:p>
    <w:p w14:paraId="0BC6F2BE" w14:textId="77777777" w:rsidR="00AA01A2" w:rsidRPr="00AA01A2" w:rsidRDefault="00AA01A2" w:rsidP="00AA01A2">
      <w:pPr>
        <w:spacing w:line="240" w:lineRule="auto"/>
        <w:ind w:left="0" w:hanging="2"/>
        <w:jc w:val="both"/>
        <w:rPr>
          <w:iCs/>
          <w:color w:val="000000" w:themeColor="text1"/>
          <w:sz w:val="24"/>
          <w:szCs w:val="24"/>
        </w:rPr>
      </w:pPr>
    </w:p>
    <w:p w14:paraId="6A5B0B68" w14:textId="71088C9F" w:rsidR="00AA01A2" w:rsidRDefault="00AA01A2" w:rsidP="00AA01A2">
      <w:pPr>
        <w:spacing w:line="240" w:lineRule="auto"/>
        <w:ind w:left="0" w:hanging="2"/>
        <w:jc w:val="both"/>
        <w:rPr>
          <w:b/>
          <w:bCs/>
          <w:iCs/>
          <w:color w:val="000000" w:themeColor="text1"/>
          <w:sz w:val="24"/>
          <w:szCs w:val="24"/>
        </w:rPr>
      </w:pPr>
      <w:proofErr w:type="spellStart"/>
      <w:r w:rsidRPr="00AA01A2">
        <w:rPr>
          <w:b/>
          <w:bCs/>
          <w:iCs/>
          <w:color w:val="000000" w:themeColor="text1"/>
          <w:sz w:val="24"/>
          <w:szCs w:val="24"/>
        </w:rPr>
        <w:t>Pengaruh</w:t>
      </w:r>
      <w:proofErr w:type="spellEnd"/>
      <w:r w:rsidRPr="00AA01A2">
        <w:rPr>
          <w:b/>
          <w:bCs/>
          <w:iCs/>
          <w:color w:val="000000" w:themeColor="text1"/>
          <w:sz w:val="24"/>
          <w:szCs w:val="24"/>
        </w:rPr>
        <w:t xml:space="preserve"> </w:t>
      </w:r>
      <w:proofErr w:type="spellStart"/>
      <w:r w:rsidRPr="00AA01A2">
        <w:rPr>
          <w:b/>
          <w:bCs/>
          <w:iCs/>
          <w:color w:val="000000" w:themeColor="text1"/>
          <w:sz w:val="24"/>
          <w:szCs w:val="24"/>
        </w:rPr>
        <w:t>Kombinasi</w:t>
      </w:r>
      <w:proofErr w:type="spellEnd"/>
      <w:r w:rsidRPr="00AA01A2">
        <w:rPr>
          <w:b/>
          <w:bCs/>
          <w:iCs/>
          <w:color w:val="000000" w:themeColor="text1"/>
          <w:sz w:val="24"/>
          <w:szCs w:val="24"/>
        </w:rPr>
        <w:t xml:space="preserve"> </w:t>
      </w:r>
      <w:proofErr w:type="spellStart"/>
      <w:r w:rsidRPr="00AA01A2">
        <w:rPr>
          <w:b/>
          <w:bCs/>
          <w:iCs/>
          <w:color w:val="000000" w:themeColor="text1"/>
          <w:sz w:val="24"/>
          <w:szCs w:val="24"/>
        </w:rPr>
        <w:t>Isu</w:t>
      </w:r>
      <w:proofErr w:type="spellEnd"/>
      <w:r w:rsidRPr="00AA01A2">
        <w:rPr>
          <w:b/>
          <w:bCs/>
          <w:iCs/>
          <w:color w:val="000000" w:themeColor="text1"/>
          <w:sz w:val="24"/>
          <w:szCs w:val="24"/>
        </w:rPr>
        <w:t xml:space="preserve"> </w:t>
      </w:r>
      <w:proofErr w:type="spellStart"/>
      <w:r w:rsidRPr="00AA01A2">
        <w:rPr>
          <w:b/>
          <w:bCs/>
          <w:iCs/>
          <w:color w:val="000000" w:themeColor="text1"/>
          <w:sz w:val="24"/>
          <w:szCs w:val="24"/>
        </w:rPr>
        <w:t>Politik</w:t>
      </w:r>
      <w:proofErr w:type="spellEnd"/>
      <w:r w:rsidR="001A09B1">
        <w:rPr>
          <w:b/>
          <w:bCs/>
          <w:iCs/>
          <w:color w:val="000000" w:themeColor="text1"/>
          <w:sz w:val="24"/>
          <w:szCs w:val="24"/>
        </w:rPr>
        <w:t xml:space="preserve">, </w:t>
      </w:r>
      <w:r w:rsidRPr="00AA01A2">
        <w:rPr>
          <w:b/>
          <w:bCs/>
          <w:iCs/>
          <w:color w:val="000000" w:themeColor="text1"/>
          <w:sz w:val="24"/>
          <w:szCs w:val="24"/>
        </w:rPr>
        <w:t xml:space="preserve">Desain </w:t>
      </w:r>
      <w:proofErr w:type="spellStart"/>
      <w:r w:rsidRPr="00AA01A2">
        <w:rPr>
          <w:b/>
          <w:bCs/>
          <w:iCs/>
          <w:color w:val="000000" w:themeColor="text1"/>
          <w:sz w:val="24"/>
          <w:szCs w:val="24"/>
        </w:rPr>
        <w:t>Pesan</w:t>
      </w:r>
      <w:proofErr w:type="spellEnd"/>
      <w:r w:rsidRPr="00AA01A2">
        <w:rPr>
          <w:b/>
          <w:bCs/>
          <w:iCs/>
          <w:color w:val="000000" w:themeColor="text1"/>
          <w:sz w:val="24"/>
          <w:szCs w:val="24"/>
        </w:rPr>
        <w:t xml:space="preserve">, Media </w:t>
      </w:r>
      <w:proofErr w:type="spellStart"/>
      <w:r w:rsidRPr="00AA01A2">
        <w:rPr>
          <w:b/>
          <w:bCs/>
          <w:iCs/>
          <w:color w:val="000000" w:themeColor="text1"/>
          <w:sz w:val="24"/>
          <w:szCs w:val="24"/>
        </w:rPr>
        <w:t>Komunikasi</w:t>
      </w:r>
      <w:proofErr w:type="spellEnd"/>
      <w:r w:rsidRPr="00AA01A2">
        <w:rPr>
          <w:b/>
          <w:bCs/>
          <w:iCs/>
          <w:color w:val="000000" w:themeColor="text1"/>
          <w:sz w:val="24"/>
          <w:szCs w:val="24"/>
        </w:rPr>
        <w:t xml:space="preserve"> dan </w:t>
      </w:r>
      <w:proofErr w:type="spellStart"/>
      <w:r w:rsidRPr="00AA01A2">
        <w:rPr>
          <w:b/>
          <w:bCs/>
          <w:iCs/>
          <w:color w:val="000000" w:themeColor="text1"/>
          <w:sz w:val="24"/>
          <w:szCs w:val="24"/>
        </w:rPr>
        <w:t>Gangguan</w:t>
      </w:r>
      <w:proofErr w:type="spellEnd"/>
      <w:r w:rsidRPr="00AA01A2">
        <w:rPr>
          <w:b/>
          <w:bCs/>
          <w:iCs/>
          <w:color w:val="000000" w:themeColor="text1"/>
          <w:sz w:val="24"/>
          <w:szCs w:val="24"/>
        </w:rPr>
        <w:t xml:space="preserve"> Media </w:t>
      </w:r>
      <w:proofErr w:type="spellStart"/>
      <w:r w:rsidRPr="00AA01A2">
        <w:rPr>
          <w:b/>
          <w:bCs/>
          <w:iCs/>
          <w:color w:val="000000" w:themeColor="text1"/>
          <w:sz w:val="24"/>
          <w:szCs w:val="24"/>
        </w:rPr>
        <w:t>Komunikasi</w:t>
      </w:r>
      <w:proofErr w:type="spellEnd"/>
      <w:r w:rsidR="001A09B1">
        <w:rPr>
          <w:b/>
          <w:bCs/>
          <w:iCs/>
          <w:color w:val="000000" w:themeColor="text1"/>
          <w:sz w:val="24"/>
          <w:szCs w:val="24"/>
        </w:rPr>
        <w:t xml:space="preserve">, </w:t>
      </w:r>
      <w:proofErr w:type="spellStart"/>
      <w:r w:rsidRPr="00AA01A2">
        <w:rPr>
          <w:b/>
          <w:bCs/>
          <w:iCs/>
          <w:color w:val="000000" w:themeColor="text1"/>
          <w:sz w:val="24"/>
          <w:szCs w:val="24"/>
        </w:rPr>
        <w:t>terhadap</w:t>
      </w:r>
      <w:proofErr w:type="spellEnd"/>
      <w:r w:rsidRPr="00AA01A2">
        <w:rPr>
          <w:b/>
          <w:bCs/>
          <w:iCs/>
          <w:color w:val="000000" w:themeColor="text1"/>
          <w:sz w:val="24"/>
          <w:szCs w:val="24"/>
        </w:rPr>
        <w:t xml:space="preserve"> </w:t>
      </w:r>
      <w:proofErr w:type="spellStart"/>
      <w:r w:rsidRPr="00AA01A2">
        <w:rPr>
          <w:b/>
          <w:bCs/>
          <w:iCs/>
          <w:color w:val="000000" w:themeColor="text1"/>
          <w:sz w:val="24"/>
          <w:szCs w:val="24"/>
        </w:rPr>
        <w:t>Partisipasi</w:t>
      </w:r>
      <w:proofErr w:type="spellEnd"/>
      <w:r w:rsidRPr="00AA01A2">
        <w:rPr>
          <w:b/>
          <w:bCs/>
          <w:iCs/>
          <w:color w:val="000000" w:themeColor="text1"/>
          <w:sz w:val="24"/>
          <w:szCs w:val="24"/>
        </w:rPr>
        <w:t xml:space="preserve"> </w:t>
      </w:r>
      <w:proofErr w:type="spellStart"/>
      <w:r w:rsidRPr="00AA01A2">
        <w:rPr>
          <w:b/>
          <w:bCs/>
          <w:iCs/>
          <w:color w:val="000000" w:themeColor="text1"/>
          <w:sz w:val="24"/>
          <w:szCs w:val="24"/>
        </w:rPr>
        <w:t>Politik</w:t>
      </w:r>
      <w:proofErr w:type="spellEnd"/>
      <w:r w:rsidR="001A09B1">
        <w:rPr>
          <w:b/>
          <w:bCs/>
          <w:iCs/>
          <w:color w:val="000000" w:themeColor="text1"/>
          <w:sz w:val="24"/>
          <w:szCs w:val="24"/>
        </w:rPr>
        <w:t>.</w:t>
      </w:r>
    </w:p>
    <w:p w14:paraId="6F58A6AF" w14:textId="5EDCAFB9" w:rsidR="00064AD7" w:rsidRPr="001A09B1" w:rsidRDefault="00064AD7" w:rsidP="00064AD7">
      <w:pPr>
        <w:pStyle w:val="NormalWeb"/>
        <w:spacing w:before="0" w:beforeAutospacing="0" w:after="0" w:afterAutospacing="0" w:line="240" w:lineRule="auto"/>
        <w:ind w:left="0" w:hanging="2"/>
        <w:jc w:val="center"/>
        <w:rPr>
          <w:b/>
          <w:bCs/>
          <w:sz w:val="22"/>
          <w:szCs w:val="22"/>
        </w:rPr>
      </w:pPr>
    </w:p>
    <w:tbl>
      <w:tblPr>
        <w:tblStyle w:val="TableGrid1"/>
        <w:tblpPr w:leftFromText="180" w:rightFromText="180" w:vertAnchor="text" w:horzAnchor="margin" w:tblpY="150"/>
        <w:tblW w:w="5000" w:type="pct"/>
        <w:tblLook w:val="04A0" w:firstRow="1" w:lastRow="0" w:firstColumn="1" w:lastColumn="0" w:noHBand="0" w:noVBand="1"/>
      </w:tblPr>
      <w:tblGrid>
        <w:gridCol w:w="2219"/>
        <w:gridCol w:w="1663"/>
      </w:tblGrid>
      <w:tr w:rsidR="00897F46" w:rsidRPr="00AF457C" w14:paraId="0F3E5B2E" w14:textId="77777777" w:rsidTr="00897F46">
        <w:trPr>
          <w:trHeight w:val="317"/>
        </w:trPr>
        <w:tc>
          <w:tcPr>
            <w:tcW w:w="2858" w:type="pct"/>
            <w:shd w:val="clear" w:color="auto" w:fill="DDD9C3" w:themeFill="background2" w:themeFillShade="E6"/>
            <w:noWrap/>
            <w:hideMark/>
          </w:tcPr>
          <w:p w14:paraId="7D7C9A79" w14:textId="77777777" w:rsidR="00897F46" w:rsidRDefault="00897F46" w:rsidP="00897F46">
            <w:pPr>
              <w:spacing w:line="240" w:lineRule="auto"/>
              <w:ind w:left="0" w:hanging="2"/>
              <w:jc w:val="center"/>
              <w:textDirection w:val="lrTb"/>
              <w:rPr>
                <w:rFonts w:ascii="Times New Roman" w:hAnsi="Times New Roman"/>
                <w:sz w:val="24"/>
                <w:szCs w:val="24"/>
              </w:rPr>
            </w:pPr>
            <w:proofErr w:type="spellStart"/>
            <w:r w:rsidRPr="00AF457C">
              <w:rPr>
                <w:rFonts w:ascii="Times New Roman" w:hAnsi="Times New Roman"/>
                <w:sz w:val="24"/>
                <w:szCs w:val="24"/>
              </w:rPr>
              <w:t>Variabel</w:t>
            </w:r>
            <w:proofErr w:type="spellEnd"/>
            <w:r w:rsidRPr="00AF457C">
              <w:rPr>
                <w:rFonts w:ascii="Times New Roman" w:hAnsi="Times New Roman"/>
                <w:sz w:val="24"/>
                <w:szCs w:val="24"/>
              </w:rPr>
              <w:t xml:space="preserve"> X </w:t>
            </w:r>
          </w:p>
          <w:p w14:paraId="303F0B9E" w14:textId="77777777" w:rsidR="00897F46" w:rsidRDefault="00897F46" w:rsidP="00897F46">
            <w:pPr>
              <w:spacing w:line="240" w:lineRule="auto"/>
              <w:ind w:left="0" w:hanging="2"/>
              <w:jc w:val="center"/>
              <w:textDirection w:val="lrTb"/>
              <w:rPr>
                <w:rFonts w:ascii="Times New Roman" w:hAnsi="Times New Roman"/>
                <w:sz w:val="24"/>
                <w:szCs w:val="24"/>
              </w:rPr>
            </w:pPr>
            <w:r w:rsidRPr="00AF457C">
              <w:rPr>
                <w:rFonts w:ascii="Times New Roman" w:hAnsi="Times New Roman"/>
                <w:sz w:val="24"/>
                <w:szCs w:val="24"/>
              </w:rPr>
              <w:t xml:space="preserve">dan </w:t>
            </w:r>
          </w:p>
          <w:p w14:paraId="7DAD8962" w14:textId="77777777" w:rsidR="00897F46" w:rsidRPr="00AF457C" w:rsidRDefault="00897F46" w:rsidP="00897F46">
            <w:pPr>
              <w:spacing w:line="240" w:lineRule="auto"/>
              <w:ind w:left="0" w:hanging="2"/>
              <w:jc w:val="center"/>
              <w:textDirection w:val="lrTb"/>
              <w:rPr>
                <w:rFonts w:ascii="Times New Roman" w:hAnsi="Times New Roman"/>
                <w:sz w:val="24"/>
                <w:szCs w:val="24"/>
              </w:rPr>
            </w:pPr>
            <w:proofErr w:type="spellStart"/>
            <w:r w:rsidRPr="00AF457C">
              <w:rPr>
                <w:rFonts w:ascii="Times New Roman" w:hAnsi="Times New Roman"/>
                <w:sz w:val="24"/>
                <w:szCs w:val="24"/>
              </w:rPr>
              <w:t>Variabel</w:t>
            </w:r>
            <w:proofErr w:type="spellEnd"/>
            <w:r w:rsidRPr="00AF457C">
              <w:rPr>
                <w:rFonts w:ascii="Times New Roman" w:hAnsi="Times New Roman"/>
                <w:sz w:val="24"/>
                <w:szCs w:val="24"/>
              </w:rPr>
              <w:t xml:space="preserve"> Y</w:t>
            </w:r>
          </w:p>
        </w:tc>
        <w:tc>
          <w:tcPr>
            <w:tcW w:w="2142" w:type="pct"/>
            <w:shd w:val="clear" w:color="auto" w:fill="DDD9C3" w:themeFill="background2" w:themeFillShade="E6"/>
            <w:noWrap/>
            <w:hideMark/>
          </w:tcPr>
          <w:p w14:paraId="057C5E67" w14:textId="77777777" w:rsidR="00897F46" w:rsidRPr="00AF457C" w:rsidRDefault="00897F46" w:rsidP="00897F46">
            <w:pPr>
              <w:spacing w:line="240" w:lineRule="auto"/>
              <w:ind w:left="0" w:hanging="2"/>
              <w:jc w:val="center"/>
              <w:textDirection w:val="lrTb"/>
              <w:rPr>
                <w:rFonts w:ascii="Times New Roman" w:hAnsi="Times New Roman"/>
                <w:color w:val="000000"/>
                <w:sz w:val="24"/>
                <w:szCs w:val="24"/>
              </w:rPr>
            </w:pPr>
            <w:r w:rsidRPr="00AF457C">
              <w:rPr>
                <w:rFonts w:ascii="Times New Roman" w:hAnsi="Times New Roman"/>
                <w:color w:val="000000"/>
                <w:sz w:val="24"/>
                <w:szCs w:val="24"/>
              </w:rPr>
              <w:t xml:space="preserve">R </w:t>
            </w:r>
            <w:r w:rsidRPr="00AF457C">
              <w:rPr>
                <w:rFonts w:ascii="Times New Roman" w:hAnsi="Times New Roman"/>
                <w:i/>
                <w:iCs/>
                <w:color w:val="000000"/>
                <w:sz w:val="24"/>
                <w:szCs w:val="24"/>
              </w:rPr>
              <w:t>Square</w:t>
            </w:r>
          </w:p>
        </w:tc>
      </w:tr>
      <w:tr w:rsidR="00897F46" w:rsidRPr="00AF457C" w14:paraId="198428B8" w14:textId="77777777" w:rsidTr="00897F46">
        <w:trPr>
          <w:trHeight w:val="317"/>
        </w:trPr>
        <w:tc>
          <w:tcPr>
            <w:tcW w:w="2858" w:type="pct"/>
            <w:noWrap/>
            <w:hideMark/>
          </w:tcPr>
          <w:p w14:paraId="663CAB4E" w14:textId="77777777" w:rsidR="00897F46" w:rsidRDefault="00897F46" w:rsidP="00897F46">
            <w:pPr>
              <w:spacing w:line="240" w:lineRule="auto"/>
              <w:ind w:left="0" w:hanging="2"/>
              <w:textDirection w:val="lrTb"/>
              <w:rPr>
                <w:rFonts w:ascii="Times New Roman" w:hAnsi="Times New Roman"/>
                <w:color w:val="000000"/>
                <w:sz w:val="24"/>
                <w:szCs w:val="24"/>
              </w:rPr>
            </w:pPr>
            <w:proofErr w:type="spellStart"/>
            <w:r w:rsidRPr="00AF457C">
              <w:rPr>
                <w:rFonts w:ascii="Times New Roman" w:hAnsi="Times New Roman"/>
                <w:color w:val="000000"/>
                <w:sz w:val="24"/>
                <w:szCs w:val="24"/>
              </w:rPr>
              <w:t>Isu</w:t>
            </w:r>
            <w:proofErr w:type="spellEnd"/>
            <w:r w:rsidRPr="00AF457C">
              <w:rPr>
                <w:rFonts w:ascii="Times New Roman" w:hAnsi="Times New Roman"/>
                <w:color w:val="000000"/>
                <w:sz w:val="24"/>
                <w:szCs w:val="24"/>
              </w:rPr>
              <w:t xml:space="preserve"> </w:t>
            </w:r>
            <w:proofErr w:type="spellStart"/>
            <w:r w:rsidRPr="00AF457C">
              <w:rPr>
                <w:rFonts w:ascii="Times New Roman" w:hAnsi="Times New Roman"/>
                <w:color w:val="000000"/>
                <w:sz w:val="24"/>
                <w:szCs w:val="24"/>
              </w:rPr>
              <w:t>Politik</w:t>
            </w:r>
            <w:proofErr w:type="spellEnd"/>
            <w:r w:rsidRPr="00AF457C">
              <w:rPr>
                <w:rFonts w:ascii="Times New Roman" w:hAnsi="Times New Roman"/>
                <w:color w:val="000000"/>
                <w:sz w:val="24"/>
                <w:szCs w:val="24"/>
              </w:rPr>
              <w:t xml:space="preserve">, </w:t>
            </w:r>
          </w:p>
          <w:p w14:paraId="4084C6FF" w14:textId="77777777" w:rsidR="00897F46" w:rsidRDefault="00897F46" w:rsidP="00897F46">
            <w:pPr>
              <w:spacing w:line="240" w:lineRule="auto"/>
              <w:ind w:left="0" w:hanging="2"/>
              <w:textDirection w:val="lrTb"/>
              <w:rPr>
                <w:rFonts w:ascii="Times New Roman" w:hAnsi="Times New Roman"/>
                <w:color w:val="000000"/>
                <w:sz w:val="24"/>
                <w:szCs w:val="24"/>
              </w:rPr>
            </w:pPr>
            <w:proofErr w:type="spellStart"/>
            <w:r w:rsidRPr="00AF457C">
              <w:rPr>
                <w:rFonts w:ascii="Times New Roman" w:hAnsi="Times New Roman"/>
                <w:color w:val="000000"/>
                <w:sz w:val="24"/>
                <w:szCs w:val="24"/>
              </w:rPr>
              <w:t>Pesan</w:t>
            </w:r>
            <w:proofErr w:type="spellEnd"/>
            <w:r w:rsidRPr="00AF457C">
              <w:rPr>
                <w:rFonts w:ascii="Times New Roman" w:hAnsi="Times New Roman"/>
                <w:color w:val="000000"/>
                <w:sz w:val="24"/>
                <w:szCs w:val="24"/>
              </w:rPr>
              <w:t xml:space="preserve"> </w:t>
            </w:r>
            <w:proofErr w:type="spellStart"/>
            <w:r w:rsidRPr="00AF457C">
              <w:rPr>
                <w:rFonts w:ascii="Times New Roman" w:hAnsi="Times New Roman"/>
                <w:color w:val="000000"/>
                <w:sz w:val="24"/>
                <w:szCs w:val="24"/>
              </w:rPr>
              <w:t>Politik</w:t>
            </w:r>
            <w:proofErr w:type="spellEnd"/>
            <w:r w:rsidRPr="00AF457C">
              <w:rPr>
                <w:rFonts w:ascii="Times New Roman" w:hAnsi="Times New Roman"/>
                <w:color w:val="000000"/>
                <w:sz w:val="24"/>
                <w:szCs w:val="24"/>
              </w:rPr>
              <w:t>,</w:t>
            </w:r>
          </w:p>
          <w:p w14:paraId="40D3018C" w14:textId="77777777" w:rsidR="00897F46" w:rsidRDefault="00897F46" w:rsidP="00897F46">
            <w:pPr>
              <w:spacing w:line="240" w:lineRule="auto"/>
              <w:ind w:left="0" w:hanging="2"/>
              <w:textDirection w:val="lrTb"/>
              <w:rPr>
                <w:rFonts w:ascii="Times New Roman" w:hAnsi="Times New Roman"/>
                <w:color w:val="000000"/>
                <w:sz w:val="24"/>
                <w:szCs w:val="24"/>
              </w:rPr>
            </w:pPr>
            <w:r w:rsidRPr="00AF457C">
              <w:rPr>
                <w:rFonts w:ascii="Times New Roman" w:hAnsi="Times New Roman"/>
                <w:color w:val="000000"/>
                <w:sz w:val="24"/>
                <w:szCs w:val="24"/>
              </w:rPr>
              <w:t xml:space="preserve">Desain </w:t>
            </w:r>
            <w:proofErr w:type="spellStart"/>
            <w:r w:rsidRPr="00AF457C">
              <w:rPr>
                <w:rFonts w:ascii="Times New Roman" w:hAnsi="Times New Roman"/>
                <w:color w:val="000000"/>
                <w:sz w:val="24"/>
                <w:szCs w:val="24"/>
              </w:rPr>
              <w:t>Pesan</w:t>
            </w:r>
            <w:proofErr w:type="spellEnd"/>
            <w:r w:rsidRPr="00AF457C">
              <w:rPr>
                <w:rFonts w:ascii="Times New Roman" w:hAnsi="Times New Roman"/>
                <w:color w:val="000000"/>
                <w:sz w:val="24"/>
                <w:szCs w:val="24"/>
              </w:rPr>
              <w:t xml:space="preserve">, </w:t>
            </w:r>
          </w:p>
          <w:p w14:paraId="79EF3AB0" w14:textId="77777777" w:rsidR="00897F46" w:rsidRDefault="00897F46" w:rsidP="00897F46">
            <w:pPr>
              <w:spacing w:line="240" w:lineRule="auto"/>
              <w:ind w:left="0" w:hanging="2"/>
              <w:textDirection w:val="lrTb"/>
              <w:rPr>
                <w:rFonts w:ascii="Times New Roman" w:hAnsi="Times New Roman"/>
                <w:color w:val="000000"/>
                <w:sz w:val="24"/>
                <w:szCs w:val="24"/>
              </w:rPr>
            </w:pPr>
            <w:r w:rsidRPr="00AF457C">
              <w:rPr>
                <w:rFonts w:ascii="Times New Roman" w:hAnsi="Times New Roman"/>
                <w:color w:val="000000"/>
                <w:sz w:val="24"/>
                <w:szCs w:val="24"/>
              </w:rPr>
              <w:t xml:space="preserve">Media </w:t>
            </w:r>
            <w:proofErr w:type="spellStart"/>
            <w:r w:rsidRPr="00AF457C">
              <w:rPr>
                <w:rFonts w:ascii="Times New Roman" w:hAnsi="Times New Roman"/>
                <w:color w:val="000000"/>
                <w:sz w:val="24"/>
                <w:szCs w:val="24"/>
              </w:rPr>
              <w:t>Komunikasi</w:t>
            </w:r>
            <w:proofErr w:type="spellEnd"/>
            <w:r w:rsidRPr="00AF457C">
              <w:rPr>
                <w:rFonts w:ascii="Times New Roman" w:hAnsi="Times New Roman"/>
                <w:color w:val="000000"/>
                <w:sz w:val="24"/>
                <w:szCs w:val="24"/>
              </w:rPr>
              <w:t xml:space="preserve">, </w:t>
            </w:r>
          </w:p>
          <w:p w14:paraId="69AB622E" w14:textId="77777777" w:rsidR="00897F46" w:rsidRDefault="00897F46" w:rsidP="00897F46">
            <w:pPr>
              <w:spacing w:line="240" w:lineRule="auto"/>
              <w:ind w:left="0" w:hanging="2"/>
              <w:textDirection w:val="lrTb"/>
              <w:rPr>
                <w:rFonts w:ascii="Times New Roman" w:hAnsi="Times New Roman"/>
                <w:color w:val="000000"/>
                <w:sz w:val="24"/>
                <w:szCs w:val="24"/>
              </w:rPr>
            </w:pPr>
            <w:proofErr w:type="spellStart"/>
            <w:r w:rsidRPr="00AF457C">
              <w:rPr>
                <w:rFonts w:ascii="Times New Roman" w:hAnsi="Times New Roman"/>
                <w:color w:val="000000"/>
                <w:sz w:val="24"/>
                <w:szCs w:val="24"/>
              </w:rPr>
              <w:t>Gangguan</w:t>
            </w:r>
            <w:proofErr w:type="spellEnd"/>
            <w:r w:rsidRPr="00AF457C">
              <w:rPr>
                <w:rFonts w:ascii="Times New Roman" w:hAnsi="Times New Roman"/>
                <w:color w:val="000000"/>
                <w:sz w:val="24"/>
                <w:szCs w:val="24"/>
              </w:rPr>
              <w:t xml:space="preserve"> Media </w:t>
            </w:r>
          </w:p>
          <w:p w14:paraId="6EE25C72" w14:textId="77777777" w:rsidR="00897F46" w:rsidRDefault="00897F46" w:rsidP="00897F46">
            <w:pPr>
              <w:spacing w:line="240" w:lineRule="auto"/>
              <w:ind w:left="0" w:hanging="2"/>
              <w:textDirection w:val="lrTb"/>
              <w:rPr>
                <w:rFonts w:ascii="Times New Roman" w:hAnsi="Times New Roman"/>
                <w:sz w:val="24"/>
                <w:szCs w:val="24"/>
              </w:rPr>
            </w:pPr>
            <w:proofErr w:type="spellStart"/>
            <w:r w:rsidRPr="00AF457C">
              <w:rPr>
                <w:rFonts w:ascii="Times New Roman" w:hAnsi="Times New Roman"/>
                <w:color w:val="000000"/>
                <w:sz w:val="24"/>
                <w:szCs w:val="24"/>
              </w:rPr>
              <w:t>Komunikasi</w:t>
            </w:r>
            <w:proofErr w:type="spellEnd"/>
            <w:r w:rsidRPr="00AF457C">
              <w:rPr>
                <w:rFonts w:ascii="Times New Roman" w:hAnsi="Times New Roman"/>
                <w:color w:val="000000"/>
                <w:sz w:val="24"/>
                <w:szCs w:val="24"/>
              </w:rPr>
              <w:t xml:space="preserve"> </w:t>
            </w:r>
            <w:r w:rsidRPr="00AF457C">
              <w:rPr>
                <w:rFonts w:ascii="Times New Roman" w:hAnsi="Times New Roman"/>
                <w:sz w:val="24"/>
                <w:szCs w:val="24"/>
              </w:rPr>
              <w:t xml:space="preserve">-&gt; </w:t>
            </w:r>
          </w:p>
          <w:p w14:paraId="7D01642B" w14:textId="77777777" w:rsidR="00897F46" w:rsidRPr="00AF457C" w:rsidRDefault="00897F46" w:rsidP="00897F46">
            <w:pPr>
              <w:spacing w:line="240" w:lineRule="auto"/>
              <w:ind w:left="0" w:hanging="2"/>
              <w:textDirection w:val="lrTb"/>
              <w:rPr>
                <w:rFonts w:ascii="Times New Roman" w:hAnsi="Times New Roman"/>
                <w:color w:val="000000"/>
                <w:sz w:val="24"/>
                <w:szCs w:val="24"/>
              </w:rPr>
            </w:pPr>
            <w:proofErr w:type="spellStart"/>
            <w:r w:rsidRPr="00AF457C">
              <w:rPr>
                <w:rFonts w:ascii="Times New Roman" w:hAnsi="Times New Roman"/>
                <w:sz w:val="24"/>
                <w:szCs w:val="24"/>
              </w:rPr>
              <w:t>Partisipasi</w:t>
            </w:r>
            <w:proofErr w:type="spellEnd"/>
            <w:r w:rsidRPr="00AF457C">
              <w:rPr>
                <w:rFonts w:ascii="Times New Roman" w:hAnsi="Times New Roman"/>
                <w:sz w:val="24"/>
                <w:szCs w:val="24"/>
              </w:rPr>
              <w:t xml:space="preserve"> </w:t>
            </w:r>
            <w:proofErr w:type="spellStart"/>
            <w:r w:rsidRPr="00AF457C">
              <w:rPr>
                <w:rFonts w:ascii="Times New Roman" w:hAnsi="Times New Roman"/>
                <w:sz w:val="24"/>
                <w:szCs w:val="24"/>
              </w:rPr>
              <w:t>Politik</w:t>
            </w:r>
            <w:proofErr w:type="spellEnd"/>
          </w:p>
        </w:tc>
        <w:tc>
          <w:tcPr>
            <w:tcW w:w="2142" w:type="pct"/>
            <w:noWrap/>
            <w:hideMark/>
          </w:tcPr>
          <w:p w14:paraId="396CAF0C" w14:textId="77777777" w:rsidR="00897F46" w:rsidRPr="00AF457C" w:rsidRDefault="00897F46" w:rsidP="00897F46">
            <w:pPr>
              <w:spacing w:line="240" w:lineRule="auto"/>
              <w:ind w:left="0" w:hanging="2"/>
              <w:jc w:val="right"/>
              <w:textDirection w:val="lrTb"/>
              <w:rPr>
                <w:rFonts w:ascii="Times New Roman" w:hAnsi="Times New Roman"/>
                <w:color w:val="000000"/>
                <w:sz w:val="24"/>
                <w:szCs w:val="24"/>
              </w:rPr>
            </w:pPr>
            <w:r w:rsidRPr="00AF457C">
              <w:rPr>
                <w:rFonts w:ascii="Times New Roman" w:hAnsi="Times New Roman"/>
                <w:color w:val="000000"/>
                <w:sz w:val="24"/>
                <w:szCs w:val="24"/>
              </w:rPr>
              <w:t>0.215 (21,5%)</w:t>
            </w:r>
          </w:p>
        </w:tc>
      </w:tr>
    </w:tbl>
    <w:p w14:paraId="05976C53" w14:textId="1D236301" w:rsidR="001A09B1" w:rsidRDefault="001A09B1" w:rsidP="00AA01A2">
      <w:pPr>
        <w:spacing w:line="240" w:lineRule="auto"/>
        <w:ind w:left="0" w:hanging="2"/>
        <w:jc w:val="both"/>
        <w:rPr>
          <w:b/>
          <w:bCs/>
          <w:iCs/>
          <w:color w:val="000000" w:themeColor="text1"/>
          <w:sz w:val="24"/>
          <w:szCs w:val="24"/>
        </w:rPr>
      </w:pPr>
    </w:p>
    <w:p w14:paraId="534E4045" w14:textId="669AEA02" w:rsidR="00452FCD" w:rsidRPr="00452FCD" w:rsidRDefault="001A09B1" w:rsidP="00452FCD">
      <w:pPr>
        <w:pStyle w:val="NormalWeb"/>
        <w:spacing w:before="0" w:beforeAutospacing="0" w:after="0" w:afterAutospacing="0" w:line="240" w:lineRule="auto"/>
        <w:ind w:left="0" w:hanging="2"/>
        <w:jc w:val="center"/>
        <w:rPr>
          <w:sz w:val="22"/>
          <w:szCs w:val="22"/>
        </w:rPr>
      </w:pPr>
      <w:r>
        <w:rPr>
          <w:b/>
          <w:bCs/>
          <w:iCs/>
          <w:color w:val="000000" w:themeColor="text1"/>
        </w:rPr>
        <w:t xml:space="preserve"> </w:t>
      </w:r>
      <w:r w:rsidR="00452FCD" w:rsidRPr="00452FCD">
        <w:rPr>
          <w:iCs/>
          <w:color w:val="000000" w:themeColor="text1"/>
          <w:sz w:val="22"/>
          <w:szCs w:val="22"/>
        </w:rPr>
        <w:t xml:space="preserve">Gambar </w:t>
      </w:r>
      <w:r w:rsidR="00452FCD">
        <w:rPr>
          <w:iCs/>
          <w:color w:val="000000" w:themeColor="text1"/>
          <w:sz w:val="22"/>
          <w:szCs w:val="22"/>
        </w:rPr>
        <w:t>7</w:t>
      </w:r>
      <w:r w:rsidR="00452FCD" w:rsidRPr="00452FCD">
        <w:rPr>
          <w:iCs/>
          <w:color w:val="000000" w:themeColor="text1"/>
          <w:sz w:val="22"/>
          <w:szCs w:val="22"/>
        </w:rPr>
        <w:t xml:space="preserve">. </w:t>
      </w:r>
      <w:r w:rsidR="000D0778">
        <w:rPr>
          <w:sz w:val="22"/>
          <w:szCs w:val="22"/>
        </w:rPr>
        <w:t xml:space="preserve">Uji </w:t>
      </w:r>
      <w:proofErr w:type="spellStart"/>
      <w:r w:rsidR="000D0778">
        <w:rPr>
          <w:sz w:val="22"/>
          <w:szCs w:val="22"/>
        </w:rPr>
        <w:t>Simultan</w:t>
      </w:r>
      <w:proofErr w:type="spellEnd"/>
      <w:r w:rsidR="000D0778">
        <w:rPr>
          <w:sz w:val="22"/>
          <w:szCs w:val="22"/>
        </w:rPr>
        <w:t xml:space="preserve"> </w:t>
      </w:r>
      <w:proofErr w:type="spellStart"/>
      <w:r w:rsidR="000D0778">
        <w:rPr>
          <w:sz w:val="22"/>
          <w:szCs w:val="22"/>
        </w:rPr>
        <w:t>Variabel</w:t>
      </w:r>
      <w:proofErr w:type="spellEnd"/>
    </w:p>
    <w:p w14:paraId="7C047EC4" w14:textId="77777777" w:rsidR="00452FCD" w:rsidRDefault="00452FCD" w:rsidP="00452FCD">
      <w:pPr>
        <w:ind w:left="0" w:hanging="2"/>
        <w:jc w:val="center"/>
        <w:rPr>
          <w:iCs/>
          <w:color w:val="000000" w:themeColor="text1"/>
          <w:sz w:val="22"/>
          <w:szCs w:val="22"/>
        </w:rPr>
      </w:pPr>
      <w:r w:rsidRPr="00E84B5E">
        <w:rPr>
          <w:iCs/>
          <w:color w:val="000000" w:themeColor="text1"/>
          <w:sz w:val="22"/>
          <w:szCs w:val="22"/>
        </w:rPr>
        <w:t>(</w:t>
      </w:r>
      <w:proofErr w:type="spellStart"/>
      <w:r w:rsidRPr="00E84B5E">
        <w:rPr>
          <w:iCs/>
          <w:color w:val="000000" w:themeColor="text1"/>
          <w:sz w:val="22"/>
          <w:szCs w:val="22"/>
        </w:rPr>
        <w:t>Sumber</w:t>
      </w:r>
      <w:proofErr w:type="spellEnd"/>
      <w:r w:rsidRPr="00E84B5E">
        <w:rPr>
          <w:iCs/>
          <w:color w:val="000000" w:themeColor="text1"/>
          <w:sz w:val="22"/>
          <w:szCs w:val="22"/>
        </w:rPr>
        <w:t xml:space="preserve"> Data: </w:t>
      </w:r>
      <w:proofErr w:type="spellStart"/>
      <w:r w:rsidRPr="00E84B5E">
        <w:rPr>
          <w:iCs/>
          <w:color w:val="000000" w:themeColor="text1"/>
          <w:sz w:val="22"/>
          <w:szCs w:val="22"/>
        </w:rPr>
        <w:t>Diolah</w:t>
      </w:r>
      <w:proofErr w:type="spellEnd"/>
      <w:r w:rsidRPr="00E84B5E">
        <w:rPr>
          <w:iCs/>
          <w:color w:val="000000" w:themeColor="text1"/>
          <w:sz w:val="22"/>
          <w:szCs w:val="22"/>
        </w:rPr>
        <w:t xml:space="preserve"> </w:t>
      </w:r>
      <w:proofErr w:type="spellStart"/>
      <w:r w:rsidRPr="00E84B5E">
        <w:rPr>
          <w:iCs/>
          <w:color w:val="000000" w:themeColor="text1"/>
          <w:sz w:val="22"/>
          <w:szCs w:val="22"/>
        </w:rPr>
        <w:t>Peneliti</w:t>
      </w:r>
      <w:proofErr w:type="spellEnd"/>
      <w:r w:rsidRPr="00E84B5E">
        <w:rPr>
          <w:iCs/>
          <w:color w:val="000000" w:themeColor="text1"/>
          <w:sz w:val="22"/>
          <w:szCs w:val="22"/>
        </w:rPr>
        <w:t>)</w:t>
      </w:r>
    </w:p>
    <w:p w14:paraId="2B2229AA" w14:textId="53800E07" w:rsidR="001A09B1" w:rsidRDefault="001A09B1" w:rsidP="00AA01A2">
      <w:pPr>
        <w:spacing w:line="240" w:lineRule="auto"/>
        <w:ind w:left="0" w:hanging="2"/>
        <w:jc w:val="both"/>
        <w:rPr>
          <w:b/>
          <w:bCs/>
          <w:iCs/>
          <w:color w:val="000000" w:themeColor="text1"/>
          <w:sz w:val="24"/>
          <w:szCs w:val="24"/>
        </w:rPr>
      </w:pPr>
    </w:p>
    <w:p w14:paraId="41D19150" w14:textId="313CE407" w:rsidR="00AA01A2" w:rsidRDefault="00394E01" w:rsidP="00AA01A2">
      <w:pPr>
        <w:spacing w:line="240" w:lineRule="auto"/>
        <w:ind w:left="0" w:hanging="2"/>
        <w:jc w:val="both"/>
        <w:rPr>
          <w:iCs/>
          <w:color w:val="000000" w:themeColor="text1"/>
          <w:sz w:val="24"/>
          <w:szCs w:val="24"/>
        </w:rPr>
      </w:pPr>
      <w:r>
        <w:rPr>
          <w:iCs/>
          <w:color w:val="000000" w:themeColor="text1"/>
          <w:sz w:val="24"/>
          <w:szCs w:val="24"/>
        </w:rPr>
        <w:tab/>
      </w:r>
      <w:r>
        <w:rPr>
          <w:iCs/>
          <w:color w:val="000000" w:themeColor="text1"/>
          <w:sz w:val="24"/>
          <w:szCs w:val="24"/>
        </w:rPr>
        <w:tab/>
      </w:r>
      <w:r w:rsidR="00AA01A2" w:rsidRPr="00AA01A2">
        <w:rPr>
          <w:iCs/>
          <w:color w:val="000000" w:themeColor="text1"/>
          <w:sz w:val="24"/>
          <w:szCs w:val="24"/>
        </w:rPr>
        <w:t xml:space="preserve">Dari </w:t>
      </w:r>
      <w:proofErr w:type="spellStart"/>
      <w:r w:rsidR="00AA01A2" w:rsidRPr="00AA01A2">
        <w:rPr>
          <w:iCs/>
          <w:color w:val="000000" w:themeColor="text1"/>
          <w:sz w:val="24"/>
          <w:szCs w:val="24"/>
        </w:rPr>
        <w:t>keempat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variabel</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bebas</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penelitian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tiga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diantaranya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dinyatakan</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tidak</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berpengaruh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terhadap</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variabel</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terikat</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Ketiga</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variabel</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ini</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adalah</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Isu</w:t>
      </w:r>
      <w:proofErr w:type="spellEnd"/>
      <w:r w:rsidR="00AA01A2" w:rsidRPr="00AA01A2">
        <w:rPr>
          <w:iCs/>
          <w:color w:val="000000" w:themeColor="text1"/>
          <w:sz w:val="24"/>
          <w:szCs w:val="24"/>
        </w:rPr>
        <w:t xml:space="preserve"> </w:t>
      </w:r>
      <w:proofErr w:type="spellStart"/>
      <w:r w:rsidR="00AA01A2" w:rsidRPr="00AA01A2">
        <w:rPr>
          <w:iCs/>
          <w:color w:val="000000" w:themeColor="text1"/>
          <w:sz w:val="24"/>
          <w:szCs w:val="24"/>
        </w:rPr>
        <w:t>Politik</w:t>
      </w:r>
      <w:proofErr w:type="spellEnd"/>
      <w:r w:rsidR="00AA01A2" w:rsidRPr="00AA01A2">
        <w:rPr>
          <w:iCs/>
          <w:color w:val="000000" w:themeColor="text1"/>
          <w:sz w:val="24"/>
          <w:szCs w:val="24"/>
        </w:rPr>
        <w:t xml:space="preserve">, Desain </w:t>
      </w:r>
      <w:proofErr w:type="spellStart"/>
      <w:r w:rsidR="00AA01A2" w:rsidRPr="00AA01A2">
        <w:rPr>
          <w:iCs/>
          <w:color w:val="000000" w:themeColor="text1"/>
          <w:sz w:val="24"/>
          <w:szCs w:val="24"/>
        </w:rPr>
        <w:t>Pesan</w:t>
      </w:r>
      <w:proofErr w:type="spellEnd"/>
      <w:r w:rsidR="00AA01A2" w:rsidRPr="00AA01A2">
        <w:rPr>
          <w:iCs/>
          <w:color w:val="000000" w:themeColor="text1"/>
          <w:sz w:val="24"/>
          <w:szCs w:val="24"/>
        </w:rPr>
        <w:t xml:space="preserve"> dan </w:t>
      </w:r>
      <w:proofErr w:type="spellStart"/>
      <w:r w:rsidR="00AA01A2" w:rsidRPr="00AA01A2">
        <w:rPr>
          <w:iCs/>
          <w:color w:val="000000" w:themeColor="text1"/>
          <w:sz w:val="24"/>
          <w:szCs w:val="24"/>
        </w:rPr>
        <w:t>Gangguan</w:t>
      </w:r>
      <w:proofErr w:type="spellEnd"/>
      <w:r w:rsidR="00AA01A2" w:rsidRPr="00AA01A2">
        <w:rPr>
          <w:iCs/>
          <w:color w:val="000000" w:themeColor="text1"/>
          <w:sz w:val="24"/>
          <w:szCs w:val="24"/>
        </w:rPr>
        <w:t xml:space="preserve"> Media </w:t>
      </w:r>
      <w:proofErr w:type="spellStart"/>
      <w:r w:rsidR="00AA01A2" w:rsidRPr="00AA01A2">
        <w:rPr>
          <w:iCs/>
          <w:color w:val="000000" w:themeColor="text1"/>
          <w:sz w:val="24"/>
          <w:szCs w:val="24"/>
        </w:rPr>
        <w:t>Komunikasi</w:t>
      </w:r>
      <w:proofErr w:type="spellEnd"/>
      <w:r w:rsidR="00AA01A2" w:rsidRPr="00AA01A2">
        <w:rPr>
          <w:iCs/>
          <w:color w:val="000000" w:themeColor="text1"/>
          <w:sz w:val="24"/>
          <w:szCs w:val="24"/>
        </w:rPr>
        <w:t xml:space="preserve">. </w:t>
      </w:r>
    </w:p>
    <w:p w14:paraId="36EA4E17" w14:textId="331FAF4F" w:rsidR="00AA01A2" w:rsidRPr="00AA01A2" w:rsidRDefault="001A09B1" w:rsidP="00AA01A2">
      <w:pPr>
        <w:spacing w:line="240" w:lineRule="auto"/>
        <w:ind w:left="0" w:hanging="2"/>
        <w:jc w:val="both"/>
        <w:rPr>
          <w:iCs/>
          <w:color w:val="000000" w:themeColor="text1"/>
          <w:sz w:val="24"/>
          <w:szCs w:val="24"/>
        </w:rPr>
      </w:pPr>
      <w:r>
        <w:rPr>
          <w:iCs/>
          <w:color w:val="000000" w:themeColor="text1"/>
          <w:sz w:val="24"/>
          <w:szCs w:val="24"/>
        </w:rPr>
        <w:tab/>
      </w:r>
      <w:r>
        <w:rPr>
          <w:iCs/>
          <w:color w:val="000000" w:themeColor="text1"/>
          <w:sz w:val="24"/>
          <w:szCs w:val="24"/>
        </w:rPr>
        <w:tab/>
      </w:r>
      <w:proofErr w:type="spellStart"/>
      <w:r w:rsidR="00AA01A2" w:rsidRPr="00AA01A2">
        <w:rPr>
          <w:color w:val="000000" w:themeColor="text1"/>
          <w:sz w:val="24"/>
          <w:szCs w:val="24"/>
        </w:rPr>
        <w:t>Menurut</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Teori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Efek</w:t>
      </w:r>
      <w:proofErr w:type="spellEnd"/>
      <w:r w:rsidR="00AA01A2" w:rsidRPr="00AA01A2">
        <w:rPr>
          <w:color w:val="000000" w:themeColor="text1"/>
          <w:sz w:val="24"/>
          <w:szCs w:val="24"/>
        </w:rPr>
        <w:t xml:space="preserve"> Media Massa, </w:t>
      </w:r>
      <w:proofErr w:type="spellStart"/>
      <w:r w:rsidR="00AA01A2" w:rsidRPr="00AA01A2">
        <w:rPr>
          <w:color w:val="000000" w:themeColor="text1"/>
          <w:sz w:val="24"/>
          <w:szCs w:val="24"/>
        </w:rPr>
        <w:t>pesan</w:t>
      </w:r>
      <w:proofErr w:type="spellEnd"/>
      <w:r w:rsidR="00AA01A2" w:rsidRPr="00AA01A2">
        <w:rPr>
          <w:color w:val="000000" w:themeColor="text1"/>
          <w:sz w:val="24"/>
          <w:szCs w:val="24"/>
        </w:rPr>
        <w:t xml:space="preserve"> - </w:t>
      </w:r>
      <w:proofErr w:type="spellStart"/>
      <w:r w:rsidR="00AA01A2" w:rsidRPr="00AA01A2">
        <w:rPr>
          <w:color w:val="000000" w:themeColor="text1"/>
          <w:sz w:val="24"/>
          <w:szCs w:val="24"/>
        </w:rPr>
        <w:t>pesan</w:t>
      </w:r>
      <w:proofErr w:type="spellEnd"/>
      <w:r w:rsidR="00AA01A2" w:rsidRPr="00AA01A2">
        <w:rPr>
          <w:color w:val="000000" w:themeColor="text1"/>
          <w:sz w:val="24"/>
          <w:szCs w:val="24"/>
        </w:rPr>
        <w:t xml:space="preserve"> yang </w:t>
      </w:r>
      <w:proofErr w:type="spellStart"/>
      <w:r w:rsidR="00AA01A2" w:rsidRPr="00AA01A2">
        <w:rPr>
          <w:color w:val="000000" w:themeColor="text1"/>
          <w:sz w:val="24"/>
          <w:szCs w:val="24"/>
        </w:rPr>
        <w:t>disajikan</w:t>
      </w:r>
      <w:proofErr w:type="spellEnd"/>
      <w:r w:rsidR="00AA01A2" w:rsidRPr="00AA01A2">
        <w:rPr>
          <w:color w:val="000000" w:themeColor="text1"/>
          <w:sz w:val="24"/>
          <w:szCs w:val="24"/>
        </w:rPr>
        <w:t xml:space="preserve"> oleh media </w:t>
      </w:r>
      <w:proofErr w:type="spellStart"/>
      <w:r w:rsidR="00AA01A2" w:rsidRPr="00AA01A2">
        <w:rPr>
          <w:color w:val="000000" w:themeColor="text1"/>
          <w:sz w:val="24"/>
          <w:szCs w:val="24"/>
        </w:rPr>
        <w:t>bisa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mempengaruhi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perilaku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komunikan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dalam</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tiga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tahap</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kognitif</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afektif</w:t>
      </w:r>
      <w:proofErr w:type="spellEnd"/>
      <w:r w:rsidR="00AA01A2" w:rsidRPr="00AA01A2">
        <w:rPr>
          <w:color w:val="000000" w:themeColor="text1"/>
          <w:sz w:val="24"/>
          <w:szCs w:val="24"/>
        </w:rPr>
        <w:t xml:space="preserve"> dan </w:t>
      </w:r>
      <w:proofErr w:type="spellStart"/>
      <w:r w:rsidR="00AA01A2" w:rsidRPr="00AA01A2">
        <w:rPr>
          <w:color w:val="000000" w:themeColor="text1"/>
          <w:sz w:val="24"/>
          <w:szCs w:val="24"/>
        </w:rPr>
        <w:t>behaviour</w:t>
      </w:r>
      <w:proofErr w:type="spellEnd"/>
      <w:r w:rsidR="00AA01A2" w:rsidRPr="00AA01A2">
        <w:rPr>
          <w:color w:val="000000" w:themeColor="text1"/>
          <w:sz w:val="24"/>
          <w:szCs w:val="24"/>
        </w:rPr>
        <w:t xml:space="preserve"> </w:t>
      </w:r>
      <w:r w:rsidR="00AA01A2" w:rsidRPr="00AA01A2">
        <w:rPr>
          <w:sz w:val="24"/>
          <w:szCs w:val="24"/>
        </w:rPr>
        <w:t>(</w:t>
      </w:r>
      <w:proofErr w:type="spellStart"/>
      <w:r w:rsidR="00AA01A2" w:rsidRPr="00AA01A2">
        <w:rPr>
          <w:sz w:val="24"/>
          <w:szCs w:val="24"/>
        </w:rPr>
        <w:t>Wiryanto</w:t>
      </w:r>
      <w:proofErr w:type="spellEnd"/>
      <w:r w:rsidR="00AA01A2" w:rsidRPr="00AA01A2">
        <w:rPr>
          <w:sz w:val="24"/>
          <w:szCs w:val="24"/>
        </w:rPr>
        <w:t>, 2000)</w:t>
      </w:r>
      <w:r w:rsidR="00AA01A2" w:rsidRPr="00AA01A2">
        <w:rPr>
          <w:color w:val="000000" w:themeColor="text1"/>
          <w:sz w:val="24"/>
          <w:szCs w:val="24"/>
        </w:rPr>
        <w:t xml:space="preserve">. Jika </w:t>
      </w:r>
      <w:proofErr w:type="spellStart"/>
      <w:r w:rsidR="00AA01A2" w:rsidRPr="00AA01A2">
        <w:rPr>
          <w:color w:val="000000" w:themeColor="text1"/>
          <w:sz w:val="24"/>
          <w:szCs w:val="24"/>
        </w:rPr>
        <w:t>dilihat</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melalui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Teori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Efek</w:t>
      </w:r>
      <w:proofErr w:type="spellEnd"/>
      <w:r w:rsidR="00AA01A2" w:rsidRPr="00AA01A2">
        <w:rPr>
          <w:color w:val="000000" w:themeColor="text1"/>
          <w:sz w:val="24"/>
          <w:szCs w:val="24"/>
        </w:rPr>
        <w:t xml:space="preserve"> media </w:t>
      </w:r>
      <w:proofErr w:type="spellStart"/>
      <w:r w:rsidR="00AA01A2" w:rsidRPr="00AA01A2">
        <w:rPr>
          <w:color w:val="000000" w:themeColor="text1"/>
          <w:sz w:val="24"/>
          <w:szCs w:val="24"/>
        </w:rPr>
        <w:t>massa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Isu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politik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beserta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wujud</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pengemasannya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tidak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berhasil</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mempengaruhi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ke</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tingkat</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kognitif</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afektif</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hingga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behaviour</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perilaku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komunikan</w:t>
      </w:r>
      <w:proofErr w:type="spellEnd"/>
      <w:r w:rsidR="00AA01A2" w:rsidRPr="00AA01A2">
        <w:rPr>
          <w:color w:val="000000" w:themeColor="text1"/>
          <w:sz w:val="24"/>
          <w:szCs w:val="24"/>
        </w:rPr>
        <w:t xml:space="preserve">.  </w:t>
      </w:r>
      <w:r>
        <w:rPr>
          <w:iCs/>
          <w:color w:val="000000" w:themeColor="text1"/>
          <w:sz w:val="24"/>
          <w:szCs w:val="24"/>
        </w:rPr>
        <w:t xml:space="preserve"> </w:t>
      </w:r>
      <w:proofErr w:type="spellStart"/>
      <w:r w:rsidR="00AA01A2" w:rsidRPr="00AA01A2">
        <w:rPr>
          <w:color w:val="000000" w:themeColor="text1"/>
          <w:sz w:val="24"/>
          <w:szCs w:val="24"/>
        </w:rPr>
        <w:t>Terlepas</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dari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relevan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tidaknya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suatu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isu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politik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dengan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kebutuhan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anak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muda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peneliti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disini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lebih</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banyak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menyoroti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faktor</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eksternal</w:t>
      </w:r>
      <w:proofErr w:type="spellEnd"/>
      <w:r w:rsidR="00AA01A2" w:rsidRPr="00AA01A2">
        <w:rPr>
          <w:color w:val="000000" w:themeColor="text1"/>
          <w:sz w:val="24"/>
          <w:szCs w:val="24"/>
        </w:rPr>
        <w:t xml:space="preserve"> yang </w:t>
      </w:r>
      <w:proofErr w:type="spellStart"/>
      <w:r w:rsidR="00AA01A2" w:rsidRPr="00AA01A2">
        <w:rPr>
          <w:color w:val="000000" w:themeColor="text1"/>
          <w:sz w:val="24"/>
          <w:szCs w:val="24"/>
        </w:rPr>
        <w:t>menghambat</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pengaruh</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isu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politik</w:t>
      </w:r>
      <w:proofErr w:type="spellEnd"/>
      <w:r w:rsidR="00AA01A2" w:rsidRPr="00AA01A2">
        <w:rPr>
          <w:color w:val="000000" w:themeColor="text1"/>
          <w:sz w:val="24"/>
          <w:szCs w:val="24"/>
        </w:rPr>
        <w:t xml:space="preserve"> dan </w:t>
      </w:r>
      <w:proofErr w:type="spellStart"/>
      <w:r w:rsidR="00AA01A2" w:rsidRPr="00AA01A2">
        <w:rPr>
          <w:color w:val="000000" w:themeColor="text1"/>
          <w:sz w:val="24"/>
          <w:szCs w:val="24"/>
        </w:rPr>
        <w:t>desain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pesan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terhadap</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partisipasi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politik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anak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muda</w:t>
      </w:r>
      <w:proofErr w:type="spellEnd"/>
      <w:r w:rsidR="00AA01A2" w:rsidRPr="00AA01A2">
        <w:rPr>
          <w:color w:val="000000" w:themeColor="text1"/>
          <w:sz w:val="24"/>
          <w:szCs w:val="24"/>
        </w:rPr>
        <w:t xml:space="preserve">. </w:t>
      </w:r>
    </w:p>
    <w:p w14:paraId="55C2AA96" w14:textId="6CEBF0AC" w:rsidR="00AA01A2" w:rsidRPr="00AA01A2" w:rsidRDefault="00064AD7" w:rsidP="00AA01A2">
      <w:pPr>
        <w:spacing w:line="240" w:lineRule="auto"/>
        <w:ind w:left="0" w:hanging="2"/>
        <w:jc w:val="both"/>
        <w:rPr>
          <w:color w:val="000000" w:themeColor="text1"/>
          <w:sz w:val="24"/>
          <w:szCs w:val="24"/>
        </w:rPr>
      </w:pPr>
      <w:r>
        <w:rPr>
          <w:color w:val="000000" w:themeColor="text1"/>
          <w:sz w:val="24"/>
          <w:szCs w:val="24"/>
        </w:rPr>
        <w:tab/>
      </w:r>
      <w:r>
        <w:rPr>
          <w:color w:val="000000" w:themeColor="text1"/>
          <w:sz w:val="24"/>
          <w:szCs w:val="24"/>
        </w:rPr>
        <w:tab/>
      </w:r>
      <w:r w:rsidR="00AA01A2" w:rsidRPr="00AA01A2">
        <w:rPr>
          <w:color w:val="000000" w:themeColor="text1"/>
          <w:sz w:val="24"/>
          <w:szCs w:val="24"/>
        </w:rPr>
        <w:t xml:space="preserve">Jika </w:t>
      </w:r>
      <w:proofErr w:type="spellStart"/>
      <w:r w:rsidR="00AA01A2" w:rsidRPr="00AA01A2">
        <w:rPr>
          <w:color w:val="000000" w:themeColor="text1"/>
          <w:sz w:val="24"/>
          <w:szCs w:val="24"/>
        </w:rPr>
        <w:t>melihat</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karakteristik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anak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muda</w:t>
      </w:r>
      <w:proofErr w:type="spellEnd"/>
      <w:r w:rsidR="00AA01A2" w:rsidRPr="00AA01A2">
        <w:rPr>
          <w:color w:val="000000" w:themeColor="text1"/>
          <w:sz w:val="24"/>
          <w:szCs w:val="24"/>
        </w:rPr>
        <w:t xml:space="preserve"> yang </w:t>
      </w:r>
      <w:proofErr w:type="spellStart"/>
      <w:r w:rsidR="00AA01A2" w:rsidRPr="00AA01A2">
        <w:rPr>
          <w:color w:val="000000" w:themeColor="text1"/>
          <w:sz w:val="24"/>
          <w:szCs w:val="24"/>
        </w:rPr>
        <w:t>memasuki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dewasa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awal</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terdapat</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banyak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faktor</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eskternal</w:t>
      </w:r>
      <w:proofErr w:type="spellEnd"/>
      <w:r w:rsidR="00AA01A2" w:rsidRPr="00AA01A2">
        <w:rPr>
          <w:color w:val="000000" w:themeColor="text1"/>
          <w:sz w:val="24"/>
          <w:szCs w:val="24"/>
        </w:rPr>
        <w:t xml:space="preserve"> yang </w:t>
      </w:r>
      <w:proofErr w:type="spellStart"/>
      <w:r w:rsidR="00AA01A2" w:rsidRPr="00AA01A2">
        <w:rPr>
          <w:color w:val="000000" w:themeColor="text1"/>
          <w:sz w:val="24"/>
          <w:szCs w:val="24"/>
        </w:rPr>
        <w:t>mempengaruhi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mereka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untuk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berpartisipasi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politik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Seperti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pengetahuan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politik</w:t>
      </w:r>
      <w:proofErr w:type="spellEnd"/>
      <w:r w:rsidR="00AA01A2" w:rsidRPr="00AA01A2">
        <w:rPr>
          <w:color w:val="000000" w:themeColor="text1"/>
          <w:sz w:val="24"/>
          <w:szCs w:val="24"/>
        </w:rPr>
        <w:t xml:space="preserve"> yang </w:t>
      </w:r>
      <w:proofErr w:type="spellStart"/>
      <w:r w:rsidR="00AA01A2" w:rsidRPr="00AA01A2">
        <w:rPr>
          <w:color w:val="000000" w:themeColor="text1"/>
          <w:sz w:val="24"/>
          <w:szCs w:val="24"/>
        </w:rPr>
        <w:t>belum</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cukup</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kegiatan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sosial</w:t>
      </w:r>
      <w:proofErr w:type="spellEnd"/>
      <w:r w:rsidR="00AA01A2" w:rsidRPr="00AA01A2">
        <w:rPr>
          <w:color w:val="000000" w:themeColor="text1"/>
          <w:sz w:val="24"/>
          <w:szCs w:val="24"/>
        </w:rPr>
        <w:t xml:space="preserve"> yang </w:t>
      </w:r>
      <w:proofErr w:type="spellStart"/>
      <w:r w:rsidR="00AA01A2" w:rsidRPr="00AA01A2">
        <w:rPr>
          <w:color w:val="000000" w:themeColor="text1"/>
          <w:sz w:val="24"/>
          <w:szCs w:val="24"/>
        </w:rPr>
        <w:t>berkaitan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langsung</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dengan</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isu</w:t>
      </w:r>
      <w:proofErr w:type="spellEnd"/>
      <w:r w:rsidR="00AA01A2" w:rsidRPr="00AA01A2">
        <w:rPr>
          <w:color w:val="000000" w:themeColor="text1"/>
          <w:sz w:val="24"/>
          <w:szCs w:val="24"/>
        </w:rPr>
        <w:t xml:space="preserve"> - </w:t>
      </w:r>
      <w:proofErr w:type="spellStart"/>
      <w:r w:rsidR="00AA01A2" w:rsidRPr="00AA01A2">
        <w:rPr>
          <w:color w:val="000000" w:themeColor="text1"/>
          <w:sz w:val="24"/>
          <w:szCs w:val="24"/>
        </w:rPr>
        <w:t>isu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sosial</w:t>
      </w:r>
      <w:proofErr w:type="spellEnd"/>
      <w:r w:rsidR="00AA01A2" w:rsidRPr="00AA01A2">
        <w:rPr>
          <w:color w:val="000000" w:themeColor="text1"/>
          <w:sz w:val="24"/>
          <w:szCs w:val="24"/>
        </w:rPr>
        <w:t xml:space="preserve"> dan </w:t>
      </w:r>
      <w:proofErr w:type="spellStart"/>
      <w:r w:rsidR="00AA01A2" w:rsidRPr="00AA01A2">
        <w:rPr>
          <w:color w:val="000000" w:themeColor="text1"/>
          <w:sz w:val="24"/>
          <w:szCs w:val="24"/>
        </w:rPr>
        <w:t>kurangnya</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waktu</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untuk</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terlibat</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dalam</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ruang</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diskusi</w:t>
      </w:r>
      <w:proofErr w:type="spellEnd"/>
      <w:r w:rsidR="00AA01A2" w:rsidRPr="00AA01A2">
        <w:rPr>
          <w:color w:val="000000" w:themeColor="text1"/>
          <w:sz w:val="24"/>
          <w:szCs w:val="24"/>
        </w:rPr>
        <w:t xml:space="preserve"> </w:t>
      </w:r>
      <w:proofErr w:type="spellStart"/>
      <w:r w:rsidR="00AA01A2" w:rsidRPr="00AA01A2">
        <w:rPr>
          <w:color w:val="000000" w:themeColor="text1"/>
          <w:sz w:val="24"/>
          <w:szCs w:val="24"/>
        </w:rPr>
        <w:t>politik</w:t>
      </w:r>
      <w:proofErr w:type="spellEnd"/>
      <w:r w:rsidR="00AA01A2" w:rsidRPr="00AA01A2">
        <w:rPr>
          <w:color w:val="000000" w:themeColor="text1"/>
          <w:sz w:val="24"/>
          <w:szCs w:val="24"/>
        </w:rPr>
        <w:t xml:space="preserve">. </w:t>
      </w:r>
    </w:p>
    <w:p w14:paraId="28171B5A" w14:textId="77777777" w:rsidR="00AA01A2" w:rsidRPr="00AA01A2" w:rsidRDefault="00AA01A2" w:rsidP="00AA01A2">
      <w:pPr>
        <w:spacing w:line="240" w:lineRule="auto"/>
        <w:ind w:left="0" w:hanging="2"/>
        <w:jc w:val="both"/>
        <w:rPr>
          <w:sz w:val="24"/>
          <w:szCs w:val="24"/>
        </w:rPr>
      </w:pPr>
      <w:proofErr w:type="spellStart"/>
      <w:r w:rsidRPr="00AA01A2">
        <w:rPr>
          <w:sz w:val="24"/>
          <w:szCs w:val="24"/>
        </w:rPr>
        <w:t>Disamping</w:t>
      </w:r>
      <w:proofErr w:type="spellEnd"/>
      <w:r w:rsidRPr="00AA01A2">
        <w:rPr>
          <w:sz w:val="24"/>
          <w:szCs w:val="24"/>
        </w:rPr>
        <w:t xml:space="preserve"> </w:t>
      </w:r>
      <w:proofErr w:type="spellStart"/>
      <w:r w:rsidRPr="00AA01A2">
        <w:rPr>
          <w:sz w:val="24"/>
          <w:szCs w:val="24"/>
        </w:rPr>
        <w:t>itu</w:t>
      </w:r>
      <w:proofErr w:type="spellEnd"/>
      <w:r w:rsidRPr="00AA01A2">
        <w:rPr>
          <w:sz w:val="24"/>
          <w:szCs w:val="24"/>
        </w:rPr>
        <w:t xml:space="preserve"> </w:t>
      </w:r>
      <w:proofErr w:type="spellStart"/>
      <w:r w:rsidRPr="00AA01A2">
        <w:rPr>
          <w:sz w:val="24"/>
          <w:szCs w:val="24"/>
        </w:rPr>
        <w:t>anak</w:t>
      </w:r>
      <w:proofErr w:type="spellEnd"/>
      <w:r w:rsidRPr="00AA01A2">
        <w:rPr>
          <w:sz w:val="24"/>
          <w:szCs w:val="24"/>
        </w:rPr>
        <w:t xml:space="preserve"> </w:t>
      </w:r>
      <w:proofErr w:type="spellStart"/>
      <w:r w:rsidRPr="00AA01A2">
        <w:rPr>
          <w:sz w:val="24"/>
          <w:szCs w:val="24"/>
        </w:rPr>
        <w:t>muda</w:t>
      </w:r>
      <w:proofErr w:type="spellEnd"/>
      <w:r w:rsidRPr="00AA01A2">
        <w:rPr>
          <w:sz w:val="24"/>
          <w:szCs w:val="24"/>
        </w:rPr>
        <w:t xml:space="preserve"> </w:t>
      </w:r>
      <w:proofErr w:type="spellStart"/>
      <w:r w:rsidRPr="00AA01A2">
        <w:rPr>
          <w:sz w:val="24"/>
          <w:szCs w:val="24"/>
        </w:rPr>
        <w:t>dalam</w:t>
      </w:r>
      <w:proofErr w:type="spellEnd"/>
      <w:r w:rsidRPr="00AA01A2">
        <w:rPr>
          <w:sz w:val="24"/>
          <w:szCs w:val="24"/>
        </w:rPr>
        <w:t xml:space="preserve"> </w:t>
      </w:r>
      <w:proofErr w:type="spellStart"/>
      <w:r w:rsidRPr="00AA01A2">
        <w:rPr>
          <w:sz w:val="24"/>
          <w:szCs w:val="24"/>
        </w:rPr>
        <w:t>mengakses</w:t>
      </w:r>
      <w:proofErr w:type="spellEnd"/>
      <w:r w:rsidRPr="00AA01A2">
        <w:rPr>
          <w:sz w:val="24"/>
          <w:szCs w:val="24"/>
        </w:rPr>
        <w:t xml:space="preserve"> </w:t>
      </w:r>
      <w:proofErr w:type="spellStart"/>
      <w:r w:rsidRPr="00AA01A2">
        <w:rPr>
          <w:sz w:val="24"/>
          <w:szCs w:val="24"/>
        </w:rPr>
        <w:t>isu</w:t>
      </w:r>
      <w:proofErr w:type="spellEnd"/>
      <w:r w:rsidRPr="00AA01A2">
        <w:rPr>
          <w:sz w:val="24"/>
          <w:szCs w:val="24"/>
        </w:rPr>
        <w:t xml:space="preserve"> </w:t>
      </w:r>
      <w:proofErr w:type="spellStart"/>
      <w:r w:rsidRPr="00AA01A2">
        <w:rPr>
          <w:sz w:val="24"/>
          <w:szCs w:val="24"/>
        </w:rPr>
        <w:t>politik</w:t>
      </w:r>
      <w:proofErr w:type="spellEnd"/>
      <w:r w:rsidRPr="00AA01A2">
        <w:rPr>
          <w:sz w:val="24"/>
          <w:szCs w:val="24"/>
        </w:rPr>
        <w:t xml:space="preserve"> juga </w:t>
      </w:r>
      <w:proofErr w:type="spellStart"/>
      <w:r w:rsidRPr="00AA01A2">
        <w:rPr>
          <w:sz w:val="24"/>
          <w:szCs w:val="24"/>
        </w:rPr>
        <w:t>menerima</w:t>
      </w:r>
      <w:proofErr w:type="spellEnd"/>
      <w:r w:rsidRPr="00AA01A2">
        <w:rPr>
          <w:sz w:val="24"/>
          <w:szCs w:val="24"/>
        </w:rPr>
        <w:t xml:space="preserve"> </w:t>
      </w:r>
      <w:proofErr w:type="spellStart"/>
      <w:r w:rsidRPr="00AA01A2">
        <w:rPr>
          <w:sz w:val="24"/>
          <w:szCs w:val="24"/>
        </w:rPr>
        <w:t>semacam</w:t>
      </w:r>
      <w:proofErr w:type="spellEnd"/>
      <w:r w:rsidRPr="00AA01A2">
        <w:rPr>
          <w:sz w:val="24"/>
          <w:szCs w:val="24"/>
        </w:rPr>
        <w:t xml:space="preserve"> </w:t>
      </w:r>
      <w:proofErr w:type="spellStart"/>
      <w:r w:rsidRPr="00AA01A2">
        <w:rPr>
          <w:sz w:val="24"/>
          <w:szCs w:val="24"/>
        </w:rPr>
        <w:t>gangguan</w:t>
      </w:r>
      <w:proofErr w:type="spellEnd"/>
      <w:r w:rsidRPr="00AA01A2">
        <w:rPr>
          <w:sz w:val="24"/>
          <w:szCs w:val="24"/>
        </w:rPr>
        <w:t xml:space="preserve"> </w:t>
      </w:r>
      <w:proofErr w:type="spellStart"/>
      <w:r w:rsidRPr="00AA01A2">
        <w:rPr>
          <w:sz w:val="24"/>
          <w:szCs w:val="24"/>
        </w:rPr>
        <w:t>informasi</w:t>
      </w:r>
      <w:proofErr w:type="spellEnd"/>
      <w:r w:rsidRPr="00AA01A2">
        <w:rPr>
          <w:sz w:val="24"/>
          <w:szCs w:val="24"/>
        </w:rPr>
        <w:t xml:space="preserve"> non </w:t>
      </w:r>
      <w:proofErr w:type="spellStart"/>
      <w:r w:rsidRPr="00AA01A2">
        <w:rPr>
          <w:sz w:val="24"/>
          <w:szCs w:val="24"/>
        </w:rPr>
        <w:t>politis</w:t>
      </w:r>
      <w:proofErr w:type="spellEnd"/>
      <w:r w:rsidRPr="00AA01A2">
        <w:rPr>
          <w:sz w:val="24"/>
          <w:szCs w:val="24"/>
        </w:rPr>
        <w:t xml:space="preserve"> </w:t>
      </w:r>
      <w:proofErr w:type="spellStart"/>
      <w:r w:rsidRPr="00AA01A2">
        <w:rPr>
          <w:sz w:val="24"/>
          <w:szCs w:val="24"/>
        </w:rPr>
        <w:t>seperti</w:t>
      </w:r>
      <w:proofErr w:type="spellEnd"/>
      <w:r w:rsidRPr="00AA01A2">
        <w:rPr>
          <w:sz w:val="24"/>
          <w:szCs w:val="24"/>
        </w:rPr>
        <w:t xml:space="preserve"> </w:t>
      </w:r>
      <w:proofErr w:type="spellStart"/>
      <w:r w:rsidRPr="00AA01A2">
        <w:rPr>
          <w:sz w:val="24"/>
          <w:szCs w:val="24"/>
        </w:rPr>
        <w:t>konten</w:t>
      </w:r>
      <w:proofErr w:type="spellEnd"/>
      <w:r w:rsidRPr="00AA01A2">
        <w:rPr>
          <w:sz w:val="24"/>
          <w:szCs w:val="24"/>
        </w:rPr>
        <w:t xml:space="preserve"> </w:t>
      </w:r>
      <w:proofErr w:type="spellStart"/>
      <w:r w:rsidRPr="00AA01A2">
        <w:rPr>
          <w:sz w:val="24"/>
          <w:szCs w:val="24"/>
        </w:rPr>
        <w:t>hiburan</w:t>
      </w:r>
      <w:proofErr w:type="spellEnd"/>
      <w:r w:rsidRPr="00AA01A2">
        <w:rPr>
          <w:sz w:val="24"/>
          <w:szCs w:val="24"/>
        </w:rPr>
        <w:t xml:space="preserve">, </w:t>
      </w:r>
      <w:proofErr w:type="spellStart"/>
      <w:r w:rsidRPr="00AA01A2">
        <w:rPr>
          <w:sz w:val="24"/>
          <w:szCs w:val="24"/>
        </w:rPr>
        <w:t>musik</w:t>
      </w:r>
      <w:proofErr w:type="spellEnd"/>
      <w:r w:rsidRPr="00AA01A2">
        <w:rPr>
          <w:sz w:val="24"/>
          <w:szCs w:val="24"/>
        </w:rPr>
        <w:t xml:space="preserve">, </w:t>
      </w:r>
      <w:proofErr w:type="spellStart"/>
      <w:r w:rsidRPr="00AA01A2">
        <w:rPr>
          <w:sz w:val="24"/>
          <w:szCs w:val="24"/>
        </w:rPr>
        <w:t>pendidikan</w:t>
      </w:r>
      <w:proofErr w:type="spellEnd"/>
      <w:r w:rsidRPr="00AA01A2">
        <w:rPr>
          <w:sz w:val="24"/>
          <w:szCs w:val="24"/>
        </w:rPr>
        <w:t xml:space="preserve"> dan </w:t>
      </w:r>
      <w:proofErr w:type="spellStart"/>
      <w:r w:rsidRPr="00AA01A2">
        <w:rPr>
          <w:sz w:val="24"/>
          <w:szCs w:val="24"/>
        </w:rPr>
        <w:t>olahraga</w:t>
      </w:r>
      <w:proofErr w:type="spellEnd"/>
      <w:r w:rsidRPr="00AA01A2">
        <w:rPr>
          <w:sz w:val="24"/>
          <w:szCs w:val="24"/>
        </w:rPr>
        <w:t xml:space="preserve">. </w:t>
      </w:r>
      <w:proofErr w:type="spellStart"/>
      <w:r w:rsidRPr="00AA01A2">
        <w:rPr>
          <w:sz w:val="24"/>
          <w:szCs w:val="24"/>
        </w:rPr>
        <w:t>Meskipun</w:t>
      </w:r>
      <w:proofErr w:type="spellEnd"/>
      <w:r w:rsidRPr="00AA01A2">
        <w:rPr>
          <w:sz w:val="24"/>
          <w:szCs w:val="24"/>
        </w:rPr>
        <w:t xml:space="preserve"> </w:t>
      </w:r>
      <w:proofErr w:type="spellStart"/>
      <w:r w:rsidRPr="00AA01A2">
        <w:rPr>
          <w:sz w:val="24"/>
          <w:szCs w:val="24"/>
        </w:rPr>
        <w:t>variabel</w:t>
      </w:r>
      <w:proofErr w:type="spellEnd"/>
      <w:r w:rsidRPr="00AA01A2">
        <w:rPr>
          <w:sz w:val="24"/>
          <w:szCs w:val="24"/>
        </w:rPr>
        <w:t xml:space="preserve"> </w:t>
      </w:r>
      <w:proofErr w:type="spellStart"/>
      <w:r w:rsidRPr="00AA01A2">
        <w:rPr>
          <w:sz w:val="24"/>
          <w:szCs w:val="24"/>
        </w:rPr>
        <w:t>Gangguan</w:t>
      </w:r>
      <w:proofErr w:type="spellEnd"/>
      <w:r w:rsidRPr="00AA01A2">
        <w:rPr>
          <w:sz w:val="24"/>
          <w:szCs w:val="24"/>
        </w:rPr>
        <w:t xml:space="preserve"> Media </w:t>
      </w:r>
      <w:proofErr w:type="spellStart"/>
      <w:r w:rsidRPr="00AA01A2">
        <w:rPr>
          <w:sz w:val="24"/>
          <w:szCs w:val="24"/>
        </w:rPr>
        <w:t>Komunikasi</w:t>
      </w:r>
      <w:proofErr w:type="spellEnd"/>
      <w:r w:rsidRPr="00AA01A2">
        <w:rPr>
          <w:sz w:val="24"/>
          <w:szCs w:val="24"/>
        </w:rPr>
        <w:t xml:space="preserve"> </w:t>
      </w:r>
      <w:proofErr w:type="spellStart"/>
      <w:r w:rsidRPr="00AA01A2">
        <w:rPr>
          <w:sz w:val="24"/>
          <w:szCs w:val="24"/>
        </w:rPr>
        <w:t>tidak</w:t>
      </w:r>
      <w:proofErr w:type="spellEnd"/>
      <w:r w:rsidRPr="00AA01A2">
        <w:rPr>
          <w:sz w:val="24"/>
          <w:szCs w:val="24"/>
        </w:rPr>
        <w:t xml:space="preserve"> </w:t>
      </w:r>
      <w:proofErr w:type="spellStart"/>
      <w:r w:rsidRPr="00AA01A2">
        <w:rPr>
          <w:sz w:val="24"/>
          <w:szCs w:val="24"/>
        </w:rPr>
        <w:t>memiliki</w:t>
      </w:r>
      <w:proofErr w:type="spellEnd"/>
      <w:r w:rsidRPr="00AA01A2">
        <w:rPr>
          <w:sz w:val="24"/>
          <w:szCs w:val="24"/>
        </w:rPr>
        <w:t xml:space="preserve"> </w:t>
      </w:r>
      <w:proofErr w:type="spellStart"/>
      <w:r w:rsidRPr="00AA01A2">
        <w:rPr>
          <w:sz w:val="24"/>
          <w:szCs w:val="24"/>
        </w:rPr>
        <w:t>pengaruh</w:t>
      </w:r>
      <w:proofErr w:type="spellEnd"/>
      <w:r w:rsidRPr="00AA01A2">
        <w:rPr>
          <w:sz w:val="24"/>
          <w:szCs w:val="24"/>
        </w:rPr>
        <w:t xml:space="preserve"> </w:t>
      </w:r>
      <w:proofErr w:type="spellStart"/>
      <w:r w:rsidRPr="00AA01A2">
        <w:rPr>
          <w:sz w:val="24"/>
          <w:szCs w:val="24"/>
        </w:rPr>
        <w:t>terhadap</w:t>
      </w:r>
      <w:proofErr w:type="spellEnd"/>
      <w:r w:rsidRPr="00AA01A2">
        <w:rPr>
          <w:sz w:val="24"/>
          <w:szCs w:val="24"/>
        </w:rPr>
        <w:t xml:space="preserve"> </w:t>
      </w:r>
      <w:proofErr w:type="spellStart"/>
      <w:r w:rsidRPr="00AA01A2">
        <w:rPr>
          <w:sz w:val="24"/>
          <w:szCs w:val="24"/>
        </w:rPr>
        <w:t>Partisipasi</w:t>
      </w:r>
      <w:proofErr w:type="spellEnd"/>
      <w:r w:rsidRPr="00AA01A2">
        <w:rPr>
          <w:sz w:val="24"/>
          <w:szCs w:val="24"/>
        </w:rPr>
        <w:t xml:space="preserve"> </w:t>
      </w:r>
      <w:proofErr w:type="spellStart"/>
      <w:r w:rsidRPr="00AA01A2">
        <w:rPr>
          <w:sz w:val="24"/>
          <w:szCs w:val="24"/>
        </w:rPr>
        <w:t>Politik</w:t>
      </w:r>
      <w:proofErr w:type="spellEnd"/>
      <w:r w:rsidRPr="00AA01A2">
        <w:rPr>
          <w:sz w:val="24"/>
          <w:szCs w:val="24"/>
        </w:rPr>
        <w:t xml:space="preserve"> </w:t>
      </w:r>
      <w:proofErr w:type="spellStart"/>
      <w:r w:rsidRPr="00AA01A2">
        <w:rPr>
          <w:sz w:val="24"/>
          <w:szCs w:val="24"/>
        </w:rPr>
        <w:t>namun</w:t>
      </w:r>
      <w:proofErr w:type="spellEnd"/>
      <w:r w:rsidRPr="00AA01A2">
        <w:rPr>
          <w:sz w:val="24"/>
          <w:szCs w:val="24"/>
        </w:rPr>
        <w:t xml:space="preserve"> </w:t>
      </w:r>
      <w:proofErr w:type="spellStart"/>
      <w:r w:rsidRPr="00AA01A2">
        <w:rPr>
          <w:sz w:val="24"/>
          <w:szCs w:val="24"/>
        </w:rPr>
        <w:t>fakta</w:t>
      </w:r>
      <w:proofErr w:type="spellEnd"/>
      <w:r w:rsidRPr="00AA01A2">
        <w:rPr>
          <w:sz w:val="24"/>
          <w:szCs w:val="24"/>
        </w:rPr>
        <w:t xml:space="preserve"> </w:t>
      </w:r>
      <w:proofErr w:type="spellStart"/>
      <w:r w:rsidRPr="00AA01A2">
        <w:rPr>
          <w:sz w:val="24"/>
          <w:szCs w:val="24"/>
        </w:rPr>
        <w:t>bahwa</w:t>
      </w:r>
      <w:proofErr w:type="spellEnd"/>
      <w:r w:rsidRPr="00AA01A2">
        <w:rPr>
          <w:sz w:val="24"/>
          <w:szCs w:val="24"/>
        </w:rPr>
        <w:t xml:space="preserve"> </w:t>
      </w:r>
      <w:proofErr w:type="spellStart"/>
      <w:r w:rsidRPr="00AA01A2">
        <w:rPr>
          <w:sz w:val="24"/>
          <w:szCs w:val="24"/>
        </w:rPr>
        <w:t>informasi</w:t>
      </w:r>
      <w:proofErr w:type="spellEnd"/>
      <w:r w:rsidRPr="00AA01A2">
        <w:rPr>
          <w:sz w:val="24"/>
          <w:szCs w:val="24"/>
        </w:rPr>
        <w:t xml:space="preserve"> non </w:t>
      </w:r>
      <w:proofErr w:type="spellStart"/>
      <w:r w:rsidRPr="00AA01A2">
        <w:rPr>
          <w:sz w:val="24"/>
          <w:szCs w:val="24"/>
        </w:rPr>
        <w:t>politis</w:t>
      </w:r>
      <w:proofErr w:type="spellEnd"/>
      <w:r w:rsidRPr="00AA01A2">
        <w:rPr>
          <w:sz w:val="24"/>
          <w:szCs w:val="24"/>
        </w:rPr>
        <w:t xml:space="preserve"> </w:t>
      </w:r>
      <w:proofErr w:type="spellStart"/>
      <w:r w:rsidRPr="00AA01A2">
        <w:rPr>
          <w:sz w:val="24"/>
          <w:szCs w:val="24"/>
        </w:rPr>
        <w:t>beredar</w:t>
      </w:r>
      <w:proofErr w:type="spellEnd"/>
      <w:r w:rsidRPr="00AA01A2">
        <w:rPr>
          <w:sz w:val="24"/>
          <w:szCs w:val="24"/>
        </w:rPr>
        <w:t xml:space="preserve"> </w:t>
      </w:r>
      <w:proofErr w:type="spellStart"/>
      <w:r w:rsidRPr="00AA01A2">
        <w:rPr>
          <w:sz w:val="24"/>
          <w:szCs w:val="24"/>
        </w:rPr>
        <w:t>memenuhi</w:t>
      </w:r>
      <w:proofErr w:type="spellEnd"/>
      <w:r w:rsidRPr="00AA01A2">
        <w:rPr>
          <w:sz w:val="24"/>
          <w:szCs w:val="24"/>
        </w:rPr>
        <w:t xml:space="preserve"> </w:t>
      </w:r>
      <w:proofErr w:type="spellStart"/>
      <w:r w:rsidRPr="00AA01A2">
        <w:rPr>
          <w:sz w:val="24"/>
          <w:szCs w:val="24"/>
        </w:rPr>
        <w:t>ruang</w:t>
      </w:r>
      <w:proofErr w:type="spellEnd"/>
      <w:r w:rsidRPr="00AA01A2">
        <w:rPr>
          <w:sz w:val="24"/>
          <w:szCs w:val="24"/>
        </w:rPr>
        <w:t xml:space="preserve"> - </w:t>
      </w:r>
      <w:proofErr w:type="spellStart"/>
      <w:r w:rsidRPr="00AA01A2">
        <w:rPr>
          <w:sz w:val="24"/>
          <w:szCs w:val="24"/>
        </w:rPr>
        <w:t>ruang</w:t>
      </w:r>
      <w:proofErr w:type="spellEnd"/>
      <w:r w:rsidRPr="00AA01A2">
        <w:rPr>
          <w:sz w:val="24"/>
          <w:szCs w:val="24"/>
        </w:rPr>
        <w:t xml:space="preserve"> di </w:t>
      </w:r>
      <w:proofErr w:type="spellStart"/>
      <w:r w:rsidRPr="00AA01A2">
        <w:rPr>
          <w:sz w:val="24"/>
          <w:szCs w:val="24"/>
        </w:rPr>
        <w:t>sosial</w:t>
      </w:r>
      <w:proofErr w:type="spellEnd"/>
      <w:r w:rsidRPr="00AA01A2">
        <w:rPr>
          <w:sz w:val="24"/>
          <w:szCs w:val="24"/>
        </w:rPr>
        <w:t xml:space="preserve"> media </w:t>
      </w:r>
      <w:proofErr w:type="spellStart"/>
      <w:r w:rsidRPr="00AA01A2">
        <w:rPr>
          <w:sz w:val="24"/>
          <w:szCs w:val="24"/>
        </w:rPr>
        <w:t>tidak</w:t>
      </w:r>
      <w:proofErr w:type="spellEnd"/>
      <w:r w:rsidRPr="00AA01A2">
        <w:rPr>
          <w:sz w:val="24"/>
          <w:szCs w:val="24"/>
        </w:rPr>
        <w:t xml:space="preserve"> </w:t>
      </w:r>
      <w:proofErr w:type="spellStart"/>
      <w:r w:rsidRPr="00AA01A2">
        <w:rPr>
          <w:sz w:val="24"/>
          <w:szCs w:val="24"/>
        </w:rPr>
        <w:t>dapat</w:t>
      </w:r>
      <w:proofErr w:type="spellEnd"/>
      <w:r w:rsidRPr="00AA01A2">
        <w:rPr>
          <w:sz w:val="24"/>
          <w:szCs w:val="24"/>
        </w:rPr>
        <w:t xml:space="preserve"> </w:t>
      </w:r>
      <w:proofErr w:type="spellStart"/>
      <w:r w:rsidRPr="00AA01A2">
        <w:rPr>
          <w:sz w:val="24"/>
          <w:szCs w:val="24"/>
        </w:rPr>
        <w:t>dipungkiri</w:t>
      </w:r>
      <w:proofErr w:type="spellEnd"/>
      <w:r w:rsidRPr="00AA01A2">
        <w:rPr>
          <w:sz w:val="24"/>
          <w:szCs w:val="24"/>
        </w:rPr>
        <w:t xml:space="preserve">. </w:t>
      </w:r>
      <w:proofErr w:type="spellStart"/>
      <w:r w:rsidRPr="00AA01A2">
        <w:rPr>
          <w:sz w:val="24"/>
          <w:szCs w:val="24"/>
        </w:rPr>
        <w:t>Akibatnya</w:t>
      </w:r>
      <w:proofErr w:type="spellEnd"/>
      <w:r w:rsidRPr="00AA01A2">
        <w:rPr>
          <w:sz w:val="24"/>
          <w:szCs w:val="24"/>
        </w:rPr>
        <w:t xml:space="preserve"> </w:t>
      </w:r>
      <w:proofErr w:type="spellStart"/>
      <w:r w:rsidRPr="00AA01A2">
        <w:rPr>
          <w:sz w:val="24"/>
          <w:szCs w:val="24"/>
        </w:rPr>
        <w:t>anak</w:t>
      </w:r>
      <w:proofErr w:type="spellEnd"/>
      <w:r w:rsidRPr="00AA01A2">
        <w:rPr>
          <w:sz w:val="24"/>
          <w:szCs w:val="24"/>
        </w:rPr>
        <w:t xml:space="preserve"> </w:t>
      </w:r>
      <w:proofErr w:type="spellStart"/>
      <w:r w:rsidRPr="00AA01A2">
        <w:rPr>
          <w:sz w:val="24"/>
          <w:szCs w:val="24"/>
        </w:rPr>
        <w:t>muda</w:t>
      </w:r>
      <w:proofErr w:type="spellEnd"/>
      <w:r w:rsidRPr="00AA01A2">
        <w:rPr>
          <w:sz w:val="24"/>
          <w:szCs w:val="24"/>
        </w:rPr>
        <w:t xml:space="preserve"> </w:t>
      </w:r>
      <w:proofErr w:type="spellStart"/>
      <w:r w:rsidRPr="00AA01A2">
        <w:rPr>
          <w:sz w:val="24"/>
          <w:szCs w:val="24"/>
        </w:rPr>
        <w:t>tidak</w:t>
      </w:r>
      <w:proofErr w:type="spellEnd"/>
      <w:r w:rsidRPr="00AA01A2">
        <w:rPr>
          <w:sz w:val="24"/>
          <w:szCs w:val="24"/>
        </w:rPr>
        <w:t xml:space="preserve"> </w:t>
      </w:r>
      <w:proofErr w:type="spellStart"/>
      <w:r w:rsidRPr="00AA01A2">
        <w:rPr>
          <w:sz w:val="24"/>
          <w:szCs w:val="24"/>
        </w:rPr>
        <w:t>bisa</w:t>
      </w:r>
      <w:proofErr w:type="spellEnd"/>
      <w:r w:rsidRPr="00AA01A2">
        <w:rPr>
          <w:sz w:val="24"/>
          <w:szCs w:val="24"/>
        </w:rPr>
        <w:t xml:space="preserve"> </w:t>
      </w:r>
      <w:proofErr w:type="spellStart"/>
      <w:r w:rsidRPr="00AA01A2">
        <w:rPr>
          <w:sz w:val="24"/>
          <w:szCs w:val="24"/>
        </w:rPr>
        <w:t>sepenuhnya</w:t>
      </w:r>
      <w:proofErr w:type="spellEnd"/>
      <w:r w:rsidRPr="00AA01A2">
        <w:rPr>
          <w:sz w:val="24"/>
          <w:szCs w:val="24"/>
        </w:rPr>
        <w:t xml:space="preserve"> </w:t>
      </w:r>
      <w:proofErr w:type="spellStart"/>
      <w:r w:rsidRPr="00AA01A2">
        <w:rPr>
          <w:sz w:val="24"/>
          <w:szCs w:val="24"/>
        </w:rPr>
        <w:t>menerima</w:t>
      </w:r>
      <w:proofErr w:type="spellEnd"/>
      <w:r w:rsidRPr="00AA01A2">
        <w:rPr>
          <w:sz w:val="24"/>
          <w:szCs w:val="24"/>
        </w:rPr>
        <w:t xml:space="preserve"> </w:t>
      </w:r>
      <w:proofErr w:type="spellStart"/>
      <w:r w:rsidRPr="00AA01A2">
        <w:rPr>
          <w:sz w:val="24"/>
          <w:szCs w:val="24"/>
        </w:rPr>
        <w:t>pesan</w:t>
      </w:r>
      <w:proofErr w:type="spellEnd"/>
      <w:r w:rsidRPr="00AA01A2">
        <w:rPr>
          <w:sz w:val="24"/>
          <w:szCs w:val="24"/>
        </w:rPr>
        <w:t xml:space="preserve"> </w:t>
      </w:r>
      <w:proofErr w:type="spellStart"/>
      <w:r w:rsidRPr="00AA01A2">
        <w:rPr>
          <w:sz w:val="24"/>
          <w:szCs w:val="24"/>
        </w:rPr>
        <w:t>politik</w:t>
      </w:r>
      <w:proofErr w:type="spellEnd"/>
      <w:r w:rsidRPr="00AA01A2">
        <w:rPr>
          <w:sz w:val="24"/>
          <w:szCs w:val="24"/>
        </w:rPr>
        <w:t xml:space="preserve"> </w:t>
      </w:r>
      <w:proofErr w:type="spellStart"/>
      <w:r w:rsidRPr="00AA01A2">
        <w:rPr>
          <w:sz w:val="24"/>
          <w:szCs w:val="24"/>
        </w:rPr>
        <w:t>akibat</w:t>
      </w:r>
      <w:proofErr w:type="spellEnd"/>
      <w:r w:rsidRPr="00AA01A2">
        <w:rPr>
          <w:sz w:val="24"/>
          <w:szCs w:val="24"/>
        </w:rPr>
        <w:t xml:space="preserve"> </w:t>
      </w:r>
      <w:proofErr w:type="spellStart"/>
      <w:r w:rsidRPr="00AA01A2">
        <w:rPr>
          <w:sz w:val="24"/>
          <w:szCs w:val="24"/>
        </w:rPr>
        <w:t>banyaknya</w:t>
      </w:r>
      <w:proofErr w:type="spellEnd"/>
      <w:r w:rsidRPr="00AA01A2">
        <w:rPr>
          <w:sz w:val="24"/>
          <w:szCs w:val="24"/>
        </w:rPr>
        <w:t xml:space="preserve"> </w:t>
      </w:r>
      <w:proofErr w:type="spellStart"/>
      <w:r w:rsidRPr="00AA01A2">
        <w:rPr>
          <w:sz w:val="24"/>
          <w:szCs w:val="24"/>
        </w:rPr>
        <w:t>gangguan</w:t>
      </w:r>
      <w:proofErr w:type="spellEnd"/>
      <w:r w:rsidRPr="00AA01A2">
        <w:rPr>
          <w:sz w:val="24"/>
          <w:szCs w:val="24"/>
        </w:rPr>
        <w:t xml:space="preserve"> </w:t>
      </w:r>
      <w:proofErr w:type="spellStart"/>
      <w:r w:rsidRPr="00AA01A2">
        <w:rPr>
          <w:sz w:val="24"/>
          <w:szCs w:val="24"/>
        </w:rPr>
        <w:t>komunikasi</w:t>
      </w:r>
      <w:proofErr w:type="spellEnd"/>
      <w:r w:rsidRPr="00AA01A2">
        <w:rPr>
          <w:sz w:val="24"/>
          <w:szCs w:val="24"/>
        </w:rPr>
        <w:t xml:space="preserve"> non </w:t>
      </w:r>
      <w:proofErr w:type="spellStart"/>
      <w:r w:rsidRPr="00AA01A2">
        <w:rPr>
          <w:sz w:val="24"/>
          <w:szCs w:val="24"/>
        </w:rPr>
        <w:t>politis</w:t>
      </w:r>
      <w:proofErr w:type="spellEnd"/>
      <w:r w:rsidRPr="00AA01A2">
        <w:rPr>
          <w:sz w:val="24"/>
          <w:szCs w:val="24"/>
        </w:rPr>
        <w:t xml:space="preserve"> yang </w:t>
      </w:r>
      <w:proofErr w:type="spellStart"/>
      <w:r w:rsidRPr="00AA01A2">
        <w:rPr>
          <w:sz w:val="24"/>
          <w:szCs w:val="24"/>
        </w:rPr>
        <w:t>beredar</w:t>
      </w:r>
      <w:proofErr w:type="spellEnd"/>
      <w:r w:rsidRPr="00AA01A2">
        <w:rPr>
          <w:sz w:val="24"/>
          <w:szCs w:val="24"/>
        </w:rPr>
        <w:t xml:space="preserve">. </w:t>
      </w:r>
    </w:p>
    <w:p w14:paraId="198123E3" w14:textId="77777777" w:rsidR="00AA01A2" w:rsidRPr="00AA01A2" w:rsidRDefault="00AA01A2" w:rsidP="00AA01A2">
      <w:pPr>
        <w:spacing w:line="240" w:lineRule="auto"/>
        <w:ind w:left="0" w:hanging="2"/>
        <w:jc w:val="both"/>
        <w:rPr>
          <w:color w:val="000000" w:themeColor="text1"/>
          <w:sz w:val="24"/>
          <w:szCs w:val="24"/>
        </w:rPr>
      </w:pPr>
      <w:r w:rsidRPr="00AA01A2">
        <w:rPr>
          <w:color w:val="000000" w:themeColor="text1"/>
          <w:sz w:val="24"/>
          <w:szCs w:val="24"/>
        </w:rPr>
        <w:t xml:space="preserve">Adapun </w:t>
      </w:r>
      <w:proofErr w:type="spellStart"/>
      <w:r w:rsidRPr="00AA01A2">
        <w:rPr>
          <w:color w:val="000000" w:themeColor="text1"/>
          <w:sz w:val="24"/>
          <w:szCs w:val="24"/>
        </w:rPr>
        <w:t>variabel</w:t>
      </w:r>
      <w:proofErr w:type="spellEnd"/>
      <w:r w:rsidRPr="00AA01A2">
        <w:rPr>
          <w:color w:val="000000" w:themeColor="text1"/>
          <w:sz w:val="24"/>
          <w:szCs w:val="24"/>
        </w:rPr>
        <w:t xml:space="preserve"> media </w:t>
      </w:r>
      <w:proofErr w:type="spellStart"/>
      <w:r w:rsidRPr="00AA01A2">
        <w:rPr>
          <w:color w:val="000000" w:themeColor="text1"/>
          <w:sz w:val="24"/>
          <w:szCs w:val="24"/>
        </w:rPr>
        <w:t>komunikasi</w:t>
      </w:r>
      <w:proofErr w:type="spellEnd"/>
      <w:r w:rsidRPr="00AA01A2">
        <w:rPr>
          <w:color w:val="000000" w:themeColor="text1"/>
          <w:sz w:val="24"/>
          <w:szCs w:val="24"/>
        </w:rPr>
        <w:t xml:space="preserve"> </w:t>
      </w:r>
      <w:proofErr w:type="spellStart"/>
      <w:r w:rsidRPr="00AA01A2">
        <w:rPr>
          <w:color w:val="000000" w:themeColor="text1"/>
          <w:sz w:val="24"/>
          <w:szCs w:val="24"/>
        </w:rPr>
        <w:t>dinyatakan</w:t>
      </w:r>
      <w:proofErr w:type="spellEnd"/>
      <w:r w:rsidRPr="00AA01A2">
        <w:rPr>
          <w:color w:val="000000" w:themeColor="text1"/>
          <w:sz w:val="24"/>
          <w:szCs w:val="24"/>
        </w:rPr>
        <w:t xml:space="preserve"> </w:t>
      </w:r>
      <w:proofErr w:type="spellStart"/>
      <w:r w:rsidRPr="00AA01A2">
        <w:rPr>
          <w:color w:val="000000" w:themeColor="text1"/>
          <w:sz w:val="24"/>
          <w:szCs w:val="24"/>
        </w:rPr>
        <w:t>berpengaruh</w:t>
      </w:r>
      <w:proofErr w:type="spellEnd"/>
      <w:r w:rsidRPr="00AA01A2">
        <w:rPr>
          <w:color w:val="000000" w:themeColor="text1"/>
          <w:sz w:val="24"/>
          <w:szCs w:val="24"/>
        </w:rPr>
        <w:t xml:space="preserve"> </w:t>
      </w:r>
      <w:proofErr w:type="spellStart"/>
      <w:r w:rsidRPr="00AA01A2">
        <w:rPr>
          <w:color w:val="000000" w:themeColor="text1"/>
          <w:sz w:val="24"/>
          <w:szCs w:val="24"/>
        </w:rPr>
        <w:t>terhadap</w:t>
      </w:r>
      <w:proofErr w:type="spellEnd"/>
      <w:r w:rsidRPr="00AA01A2">
        <w:rPr>
          <w:color w:val="000000" w:themeColor="text1"/>
          <w:sz w:val="24"/>
          <w:szCs w:val="24"/>
        </w:rPr>
        <w:t xml:space="preserve"> </w:t>
      </w:r>
      <w:proofErr w:type="spellStart"/>
      <w:r w:rsidRPr="00AA01A2">
        <w:rPr>
          <w:color w:val="000000" w:themeColor="text1"/>
          <w:sz w:val="24"/>
          <w:szCs w:val="24"/>
        </w:rPr>
        <w:t>partisipasi</w:t>
      </w:r>
      <w:proofErr w:type="spellEnd"/>
      <w:r w:rsidRPr="00AA01A2">
        <w:rPr>
          <w:color w:val="000000" w:themeColor="text1"/>
          <w:sz w:val="24"/>
          <w:szCs w:val="24"/>
        </w:rPr>
        <w:t xml:space="preserve"> </w:t>
      </w:r>
      <w:proofErr w:type="spellStart"/>
      <w:r w:rsidRPr="00AA01A2">
        <w:rPr>
          <w:color w:val="000000" w:themeColor="text1"/>
          <w:sz w:val="24"/>
          <w:szCs w:val="24"/>
        </w:rPr>
        <w:t>politik</w:t>
      </w:r>
      <w:proofErr w:type="spellEnd"/>
      <w:r w:rsidRPr="00AA01A2">
        <w:rPr>
          <w:color w:val="000000" w:themeColor="text1"/>
          <w:sz w:val="24"/>
          <w:szCs w:val="24"/>
        </w:rPr>
        <w:t xml:space="preserve"> </w:t>
      </w:r>
      <w:proofErr w:type="spellStart"/>
      <w:r w:rsidRPr="00AA01A2">
        <w:rPr>
          <w:color w:val="000000" w:themeColor="text1"/>
          <w:sz w:val="24"/>
          <w:szCs w:val="24"/>
        </w:rPr>
        <w:t>sehingga</w:t>
      </w:r>
      <w:proofErr w:type="spellEnd"/>
      <w:r w:rsidRPr="00AA01A2">
        <w:rPr>
          <w:color w:val="000000" w:themeColor="text1"/>
          <w:sz w:val="24"/>
          <w:szCs w:val="24"/>
        </w:rPr>
        <w:t xml:space="preserve"> </w:t>
      </w:r>
      <w:proofErr w:type="spellStart"/>
      <w:r w:rsidRPr="00AA01A2">
        <w:rPr>
          <w:color w:val="000000" w:themeColor="text1"/>
          <w:sz w:val="24"/>
          <w:szCs w:val="24"/>
        </w:rPr>
        <w:t>diharapkan</w:t>
      </w:r>
      <w:proofErr w:type="spellEnd"/>
      <w:r w:rsidRPr="00AA01A2">
        <w:rPr>
          <w:color w:val="000000" w:themeColor="text1"/>
          <w:sz w:val="24"/>
          <w:szCs w:val="24"/>
        </w:rPr>
        <w:t xml:space="preserve"> </w:t>
      </w:r>
      <w:proofErr w:type="spellStart"/>
      <w:r w:rsidRPr="00AA01A2">
        <w:rPr>
          <w:color w:val="000000" w:themeColor="text1"/>
          <w:sz w:val="24"/>
          <w:szCs w:val="24"/>
        </w:rPr>
        <w:t>aktor</w:t>
      </w:r>
      <w:proofErr w:type="spellEnd"/>
      <w:r w:rsidRPr="00AA01A2">
        <w:rPr>
          <w:color w:val="000000" w:themeColor="text1"/>
          <w:sz w:val="24"/>
          <w:szCs w:val="24"/>
        </w:rPr>
        <w:t xml:space="preserve"> </w:t>
      </w:r>
      <w:proofErr w:type="spellStart"/>
      <w:r w:rsidRPr="00AA01A2">
        <w:rPr>
          <w:color w:val="000000" w:themeColor="text1"/>
          <w:sz w:val="24"/>
          <w:szCs w:val="24"/>
        </w:rPr>
        <w:t>politik</w:t>
      </w:r>
      <w:proofErr w:type="spellEnd"/>
      <w:r w:rsidRPr="00AA01A2">
        <w:rPr>
          <w:color w:val="000000" w:themeColor="text1"/>
          <w:sz w:val="24"/>
          <w:szCs w:val="24"/>
        </w:rPr>
        <w:t xml:space="preserve"> </w:t>
      </w:r>
      <w:proofErr w:type="spellStart"/>
      <w:r w:rsidRPr="00AA01A2">
        <w:rPr>
          <w:color w:val="000000" w:themeColor="text1"/>
          <w:sz w:val="24"/>
          <w:szCs w:val="24"/>
        </w:rPr>
        <w:t>bisa</w:t>
      </w:r>
      <w:proofErr w:type="spellEnd"/>
      <w:r w:rsidRPr="00AA01A2">
        <w:rPr>
          <w:color w:val="000000" w:themeColor="text1"/>
          <w:sz w:val="24"/>
          <w:szCs w:val="24"/>
        </w:rPr>
        <w:t xml:space="preserve"> </w:t>
      </w:r>
      <w:proofErr w:type="spellStart"/>
      <w:r w:rsidRPr="00AA01A2">
        <w:rPr>
          <w:color w:val="000000" w:themeColor="text1"/>
          <w:sz w:val="24"/>
          <w:szCs w:val="24"/>
        </w:rPr>
        <w:t>memanfaatkan</w:t>
      </w:r>
      <w:proofErr w:type="spellEnd"/>
      <w:r w:rsidRPr="00AA01A2">
        <w:rPr>
          <w:color w:val="000000" w:themeColor="text1"/>
          <w:sz w:val="24"/>
          <w:szCs w:val="24"/>
        </w:rPr>
        <w:t xml:space="preserve"> dan </w:t>
      </w:r>
      <w:proofErr w:type="spellStart"/>
      <w:r w:rsidRPr="00AA01A2">
        <w:rPr>
          <w:color w:val="000000" w:themeColor="text1"/>
          <w:sz w:val="24"/>
          <w:szCs w:val="24"/>
        </w:rPr>
        <w:t>memaksimalkan</w:t>
      </w:r>
      <w:proofErr w:type="spellEnd"/>
      <w:r w:rsidRPr="00AA01A2">
        <w:rPr>
          <w:color w:val="000000" w:themeColor="text1"/>
          <w:sz w:val="24"/>
          <w:szCs w:val="24"/>
        </w:rPr>
        <w:t xml:space="preserve"> media </w:t>
      </w:r>
      <w:proofErr w:type="spellStart"/>
      <w:r w:rsidRPr="00AA01A2">
        <w:rPr>
          <w:color w:val="000000" w:themeColor="text1"/>
          <w:sz w:val="24"/>
          <w:szCs w:val="24"/>
        </w:rPr>
        <w:t>komunikasi</w:t>
      </w:r>
      <w:proofErr w:type="spellEnd"/>
      <w:r w:rsidRPr="00AA01A2">
        <w:rPr>
          <w:color w:val="000000" w:themeColor="text1"/>
          <w:sz w:val="24"/>
          <w:szCs w:val="24"/>
        </w:rPr>
        <w:t xml:space="preserve"> </w:t>
      </w:r>
      <w:proofErr w:type="spellStart"/>
      <w:r w:rsidRPr="00AA01A2">
        <w:rPr>
          <w:color w:val="000000" w:themeColor="text1"/>
          <w:sz w:val="24"/>
          <w:szCs w:val="24"/>
        </w:rPr>
        <w:t>untuk</w:t>
      </w:r>
      <w:proofErr w:type="spellEnd"/>
      <w:r w:rsidRPr="00AA01A2">
        <w:rPr>
          <w:color w:val="000000" w:themeColor="text1"/>
          <w:sz w:val="24"/>
          <w:szCs w:val="24"/>
        </w:rPr>
        <w:t xml:space="preserve"> </w:t>
      </w:r>
      <w:proofErr w:type="spellStart"/>
      <w:r w:rsidRPr="00AA01A2">
        <w:rPr>
          <w:color w:val="000000" w:themeColor="text1"/>
          <w:sz w:val="24"/>
          <w:szCs w:val="24"/>
        </w:rPr>
        <w:t>mencapai</w:t>
      </w:r>
      <w:proofErr w:type="spellEnd"/>
      <w:r w:rsidRPr="00AA01A2">
        <w:rPr>
          <w:color w:val="000000" w:themeColor="text1"/>
          <w:sz w:val="24"/>
          <w:szCs w:val="24"/>
        </w:rPr>
        <w:t xml:space="preserve"> </w:t>
      </w:r>
      <w:proofErr w:type="spellStart"/>
      <w:r w:rsidRPr="00AA01A2">
        <w:rPr>
          <w:color w:val="000000" w:themeColor="text1"/>
          <w:sz w:val="24"/>
          <w:szCs w:val="24"/>
        </w:rPr>
        <w:t>tujuan</w:t>
      </w:r>
      <w:proofErr w:type="spellEnd"/>
      <w:r w:rsidRPr="00AA01A2">
        <w:rPr>
          <w:color w:val="000000" w:themeColor="text1"/>
          <w:sz w:val="24"/>
          <w:szCs w:val="24"/>
        </w:rPr>
        <w:t xml:space="preserve"> </w:t>
      </w:r>
      <w:proofErr w:type="spellStart"/>
      <w:r w:rsidRPr="00AA01A2">
        <w:rPr>
          <w:color w:val="000000" w:themeColor="text1"/>
          <w:sz w:val="24"/>
          <w:szCs w:val="24"/>
        </w:rPr>
        <w:t>politik</w:t>
      </w:r>
      <w:proofErr w:type="spellEnd"/>
      <w:r w:rsidRPr="00AA01A2">
        <w:rPr>
          <w:color w:val="000000" w:themeColor="text1"/>
          <w:sz w:val="24"/>
          <w:szCs w:val="24"/>
        </w:rPr>
        <w:t>.</w:t>
      </w:r>
    </w:p>
    <w:p w14:paraId="0A4A8D4A" w14:textId="77777777" w:rsidR="00AA01A2" w:rsidRPr="00AA01A2" w:rsidRDefault="00AA01A2" w:rsidP="00AA01A2">
      <w:pPr>
        <w:spacing w:line="240" w:lineRule="auto"/>
        <w:ind w:left="0" w:hanging="2"/>
        <w:jc w:val="both"/>
        <w:rPr>
          <w:color w:val="000000" w:themeColor="text1"/>
          <w:sz w:val="24"/>
          <w:szCs w:val="24"/>
        </w:rPr>
      </w:pPr>
    </w:p>
    <w:p w14:paraId="691B10D8" w14:textId="3E30B810" w:rsidR="00AA01A2" w:rsidRPr="00AA01A2" w:rsidRDefault="00AA01A2" w:rsidP="00AA01A2">
      <w:pPr>
        <w:spacing w:line="240" w:lineRule="auto"/>
        <w:ind w:left="0" w:hanging="2"/>
        <w:jc w:val="both"/>
        <w:rPr>
          <w:b/>
          <w:bCs/>
          <w:color w:val="000000" w:themeColor="text1"/>
          <w:sz w:val="24"/>
          <w:szCs w:val="24"/>
        </w:rPr>
      </w:pPr>
      <w:r w:rsidRPr="00AA01A2">
        <w:rPr>
          <w:b/>
          <w:bCs/>
          <w:color w:val="000000" w:themeColor="text1"/>
          <w:sz w:val="24"/>
          <w:szCs w:val="24"/>
        </w:rPr>
        <w:t xml:space="preserve">Tingkat </w:t>
      </w:r>
      <w:proofErr w:type="spellStart"/>
      <w:r w:rsidRPr="00AA01A2">
        <w:rPr>
          <w:b/>
          <w:bCs/>
          <w:color w:val="000000" w:themeColor="text1"/>
          <w:sz w:val="24"/>
          <w:szCs w:val="24"/>
        </w:rPr>
        <w:t>Partisipasi</w:t>
      </w:r>
      <w:proofErr w:type="spellEnd"/>
      <w:r w:rsidRPr="00AA01A2">
        <w:rPr>
          <w:b/>
          <w:bCs/>
          <w:color w:val="000000" w:themeColor="text1"/>
          <w:sz w:val="24"/>
          <w:szCs w:val="24"/>
        </w:rPr>
        <w:t xml:space="preserve"> </w:t>
      </w:r>
      <w:proofErr w:type="spellStart"/>
      <w:r w:rsidRPr="00AA01A2">
        <w:rPr>
          <w:b/>
          <w:bCs/>
          <w:color w:val="000000" w:themeColor="text1"/>
          <w:sz w:val="24"/>
          <w:szCs w:val="24"/>
        </w:rPr>
        <w:t>Politik</w:t>
      </w:r>
      <w:proofErr w:type="spellEnd"/>
      <w:r w:rsidRPr="00AA01A2">
        <w:rPr>
          <w:b/>
          <w:bCs/>
          <w:color w:val="000000" w:themeColor="text1"/>
          <w:sz w:val="24"/>
          <w:szCs w:val="24"/>
        </w:rPr>
        <w:t xml:space="preserve"> Murid </w:t>
      </w:r>
      <w:proofErr w:type="spellStart"/>
      <w:r w:rsidRPr="00AA01A2">
        <w:rPr>
          <w:b/>
          <w:bCs/>
          <w:color w:val="000000" w:themeColor="text1"/>
          <w:sz w:val="24"/>
          <w:szCs w:val="24"/>
        </w:rPr>
        <w:t>Kelasa</w:t>
      </w:r>
      <w:proofErr w:type="spellEnd"/>
      <w:r w:rsidRPr="00AA01A2">
        <w:rPr>
          <w:b/>
          <w:bCs/>
          <w:color w:val="000000" w:themeColor="text1"/>
          <w:sz w:val="24"/>
          <w:szCs w:val="24"/>
        </w:rPr>
        <w:t xml:space="preserve"> XII IPS SMAN 2 </w:t>
      </w:r>
      <w:proofErr w:type="spellStart"/>
      <w:r w:rsidRPr="00AA01A2">
        <w:rPr>
          <w:b/>
          <w:bCs/>
          <w:color w:val="000000" w:themeColor="text1"/>
          <w:sz w:val="24"/>
          <w:szCs w:val="24"/>
        </w:rPr>
        <w:t>Lumajang</w:t>
      </w:r>
      <w:proofErr w:type="spellEnd"/>
      <w:r w:rsidRPr="00AA01A2">
        <w:rPr>
          <w:b/>
          <w:bCs/>
          <w:color w:val="000000" w:themeColor="text1"/>
          <w:sz w:val="24"/>
          <w:szCs w:val="24"/>
        </w:rPr>
        <w:t xml:space="preserve"> </w:t>
      </w:r>
      <w:proofErr w:type="spellStart"/>
      <w:r w:rsidRPr="00AA01A2">
        <w:rPr>
          <w:b/>
          <w:bCs/>
          <w:color w:val="000000" w:themeColor="text1"/>
          <w:sz w:val="24"/>
          <w:szCs w:val="24"/>
        </w:rPr>
        <w:t>Rendah</w:t>
      </w:r>
      <w:proofErr w:type="spellEnd"/>
    </w:p>
    <w:p w14:paraId="6B70558D" w14:textId="09BCC188" w:rsidR="006F29F9" w:rsidRDefault="00243F0F" w:rsidP="006F29F9">
      <w:pPr>
        <w:pStyle w:val="NormalWeb"/>
        <w:spacing w:before="0" w:beforeAutospacing="0" w:after="0" w:afterAutospacing="0" w:line="240" w:lineRule="auto"/>
        <w:ind w:left="0" w:hanging="2"/>
        <w:jc w:val="both"/>
      </w:pPr>
      <w:r>
        <w:tab/>
      </w:r>
      <w:r>
        <w:tab/>
      </w:r>
      <w:proofErr w:type="spellStart"/>
      <w:r w:rsidR="00AA01A2" w:rsidRPr="00AA01A2">
        <w:t>Partisipasi</w:t>
      </w:r>
      <w:proofErr w:type="spellEnd"/>
      <w:r w:rsidR="00AA01A2" w:rsidRPr="00AA01A2">
        <w:t xml:space="preserve"> </w:t>
      </w:r>
      <w:proofErr w:type="spellStart"/>
      <w:r w:rsidR="00AA01A2" w:rsidRPr="00AA01A2">
        <w:t>politik</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kerap</w:t>
      </w:r>
      <w:proofErr w:type="spellEnd"/>
      <w:r w:rsidR="00AA01A2" w:rsidRPr="00AA01A2">
        <w:t xml:space="preserve"> </w:t>
      </w:r>
      <w:proofErr w:type="spellStart"/>
      <w:r w:rsidR="00AA01A2" w:rsidRPr="00AA01A2">
        <w:t>menjadi</w:t>
      </w:r>
      <w:proofErr w:type="spellEnd"/>
      <w:r w:rsidR="00AA01A2" w:rsidRPr="00AA01A2">
        <w:t xml:space="preserve"> </w:t>
      </w:r>
      <w:proofErr w:type="spellStart"/>
      <w:r w:rsidR="00AA01A2" w:rsidRPr="00AA01A2">
        <w:t>sorotan</w:t>
      </w:r>
      <w:proofErr w:type="spellEnd"/>
      <w:r w:rsidR="00AA01A2" w:rsidRPr="00AA01A2">
        <w:t xml:space="preserve"> </w:t>
      </w:r>
      <w:proofErr w:type="spellStart"/>
      <w:r w:rsidR="00AA01A2" w:rsidRPr="00AA01A2">
        <w:t>karena</w:t>
      </w:r>
      <w:proofErr w:type="spellEnd"/>
      <w:r w:rsidR="00AA01A2" w:rsidRPr="00AA01A2">
        <w:t xml:space="preserve"> </w:t>
      </w:r>
      <w:proofErr w:type="spellStart"/>
      <w:r w:rsidR="00AA01A2" w:rsidRPr="00AA01A2">
        <w:t>hasil</w:t>
      </w:r>
      <w:proofErr w:type="spellEnd"/>
      <w:r w:rsidR="00AA01A2" w:rsidRPr="00AA01A2">
        <w:t xml:space="preserve"> </w:t>
      </w:r>
      <w:proofErr w:type="spellStart"/>
      <w:r w:rsidR="00AA01A2" w:rsidRPr="00AA01A2">
        <w:t>dari</w:t>
      </w:r>
      <w:proofErr w:type="spellEnd"/>
      <w:r w:rsidR="00AA01A2" w:rsidRPr="00AA01A2">
        <w:t xml:space="preserve"> </w:t>
      </w:r>
      <w:proofErr w:type="spellStart"/>
      <w:r w:rsidR="00AA01A2" w:rsidRPr="00AA01A2">
        <w:t>banyak</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t>menunjukkan</w:t>
      </w:r>
      <w:proofErr w:type="spellEnd"/>
      <w:r w:rsidR="00AA01A2" w:rsidRPr="00AA01A2">
        <w:t xml:space="preserve"> </w:t>
      </w:r>
      <w:proofErr w:type="spellStart"/>
      <w:r w:rsidR="00AA01A2" w:rsidRPr="00AA01A2">
        <w:t>angka</w:t>
      </w:r>
      <w:proofErr w:type="spellEnd"/>
      <w:r w:rsidR="00AA01A2" w:rsidRPr="00AA01A2">
        <w:t xml:space="preserve"> yang </w:t>
      </w:r>
      <w:proofErr w:type="spellStart"/>
      <w:r w:rsidR="00AA01A2" w:rsidRPr="00AA01A2">
        <w:t>rendah</w:t>
      </w:r>
      <w:proofErr w:type="spellEnd"/>
      <w:r w:rsidR="00AA01A2" w:rsidRPr="00AA01A2">
        <w:t xml:space="preserve"> </w:t>
      </w:r>
      <w:r w:rsidR="00AA01A2" w:rsidRPr="00AA01A2">
        <w:rPr>
          <w:color w:val="000000" w:themeColor="text1"/>
        </w:rPr>
        <w:t xml:space="preserve">(Karim, </w:t>
      </w:r>
      <w:proofErr w:type="spellStart"/>
      <w:r w:rsidR="00AA01A2" w:rsidRPr="00AA01A2">
        <w:rPr>
          <w:color w:val="000000" w:themeColor="text1"/>
        </w:rPr>
        <w:t>Wibawa</w:t>
      </w:r>
      <w:proofErr w:type="spellEnd"/>
      <w:r w:rsidR="00AA01A2" w:rsidRPr="00AA01A2">
        <w:rPr>
          <w:color w:val="000000" w:themeColor="text1"/>
        </w:rPr>
        <w:t xml:space="preserve">, </w:t>
      </w:r>
      <w:proofErr w:type="spellStart"/>
      <w:r w:rsidR="00AA01A2" w:rsidRPr="00AA01A2">
        <w:rPr>
          <w:color w:val="000000" w:themeColor="text1"/>
        </w:rPr>
        <w:t>Arisanto</w:t>
      </w:r>
      <w:proofErr w:type="spellEnd"/>
      <w:r w:rsidR="00AA01A2" w:rsidRPr="00AA01A2">
        <w:rPr>
          <w:color w:val="000000" w:themeColor="text1"/>
        </w:rPr>
        <w:t>, 2019); (</w:t>
      </w:r>
      <w:proofErr w:type="spellStart"/>
      <w:r w:rsidR="00AA01A2" w:rsidRPr="00AA01A2">
        <w:rPr>
          <w:color w:val="000000" w:themeColor="text1"/>
        </w:rPr>
        <w:t>Morrissan</w:t>
      </w:r>
      <w:proofErr w:type="spellEnd"/>
      <w:r w:rsidR="00AA01A2" w:rsidRPr="00AA01A2">
        <w:rPr>
          <w:color w:val="000000" w:themeColor="text1"/>
        </w:rPr>
        <w:t xml:space="preserve">, 2019); (CSIS, 2022). </w:t>
      </w:r>
      <w:r w:rsidR="006F29F9">
        <w:tab/>
      </w:r>
      <w:proofErr w:type="spellStart"/>
      <w:r w:rsidR="00AA01A2" w:rsidRPr="00AA01A2">
        <w:t>Senada</w:t>
      </w:r>
      <w:proofErr w:type="spellEnd"/>
      <w:r w:rsidR="00AA01A2" w:rsidRPr="00AA01A2">
        <w:t xml:space="preserve"> </w:t>
      </w:r>
      <w:proofErr w:type="spellStart"/>
      <w:r w:rsidR="00AA01A2" w:rsidRPr="00AA01A2">
        <w:t>dengan</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t>diatas</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t>ini</w:t>
      </w:r>
      <w:proofErr w:type="spellEnd"/>
      <w:r w:rsidR="00AA01A2" w:rsidRPr="00AA01A2">
        <w:t xml:space="preserve"> </w:t>
      </w:r>
      <w:proofErr w:type="gramStart"/>
      <w:r w:rsidR="00AA01A2" w:rsidRPr="00AA01A2">
        <w:t xml:space="preserve">juga  </w:t>
      </w:r>
      <w:proofErr w:type="spellStart"/>
      <w:r w:rsidR="00AA01A2" w:rsidRPr="00AA01A2">
        <w:t>menemukan</w:t>
      </w:r>
      <w:proofErr w:type="spellEnd"/>
      <w:proofErr w:type="gramEnd"/>
      <w:r w:rsidR="00AA01A2" w:rsidRPr="00AA01A2">
        <w:t xml:space="preserve">  </w:t>
      </w:r>
      <w:proofErr w:type="spellStart"/>
      <w:r w:rsidR="00AA01A2" w:rsidRPr="00AA01A2">
        <w:t>bahwa</w:t>
      </w:r>
      <w:proofErr w:type="spellEnd"/>
      <w:r w:rsidR="00AA01A2" w:rsidRPr="00AA01A2">
        <w:t xml:space="preserve"> </w:t>
      </w:r>
      <w:proofErr w:type="spellStart"/>
      <w:r w:rsidR="00AA01A2" w:rsidRPr="00AA01A2">
        <w:t>partisipasi</w:t>
      </w:r>
      <w:proofErr w:type="spellEnd"/>
      <w:r w:rsidR="00AA01A2" w:rsidRPr="00AA01A2">
        <w:t xml:space="preserve"> </w:t>
      </w:r>
      <w:proofErr w:type="spellStart"/>
      <w:r w:rsidR="00AA01A2" w:rsidRPr="00AA01A2">
        <w:t>politik</w:t>
      </w:r>
      <w:proofErr w:type="spellEnd"/>
      <w:r w:rsidR="00AA01A2" w:rsidRPr="00AA01A2">
        <w:t xml:space="preserve"> </w:t>
      </w:r>
      <w:proofErr w:type="spellStart"/>
      <w:r w:rsidR="00AA01A2" w:rsidRPr="00AA01A2">
        <w:t>responden</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lastRenderedPageBreak/>
        <w:t>hanya</w:t>
      </w:r>
      <w:proofErr w:type="spellEnd"/>
      <w:r w:rsidR="00AA01A2" w:rsidRPr="00AA01A2">
        <w:t xml:space="preserve"> </w:t>
      </w:r>
      <w:proofErr w:type="spellStart"/>
      <w:r w:rsidR="00AA01A2" w:rsidRPr="00AA01A2">
        <w:t>sebesar</w:t>
      </w:r>
      <w:proofErr w:type="spellEnd"/>
      <w:r w:rsidR="00AA01A2" w:rsidRPr="00AA01A2">
        <w:t xml:space="preserve"> 1,84 yang </w:t>
      </w:r>
      <w:proofErr w:type="spellStart"/>
      <w:r w:rsidR="00AA01A2" w:rsidRPr="00AA01A2">
        <w:t>berarti</w:t>
      </w:r>
      <w:proofErr w:type="spellEnd"/>
      <w:r w:rsidR="00AA01A2" w:rsidRPr="00AA01A2">
        <w:t xml:space="preserve"> </w:t>
      </w:r>
      <w:proofErr w:type="spellStart"/>
      <w:r w:rsidR="00AA01A2" w:rsidRPr="00AA01A2">
        <w:t>rendah</w:t>
      </w:r>
      <w:proofErr w:type="spellEnd"/>
      <w:r w:rsidR="00AA01A2" w:rsidRPr="00AA01A2">
        <w:t xml:space="preserve">. </w:t>
      </w:r>
      <w:proofErr w:type="spellStart"/>
      <w:r w:rsidR="00AA01A2" w:rsidRPr="00AA01A2">
        <w:t>Beberapa</w:t>
      </w:r>
      <w:proofErr w:type="spellEnd"/>
      <w:r w:rsidR="00AA01A2" w:rsidRPr="00AA01A2">
        <w:t xml:space="preserve"> </w:t>
      </w:r>
      <w:proofErr w:type="spellStart"/>
      <w:r w:rsidR="00AA01A2" w:rsidRPr="00AA01A2">
        <w:t>bentuk</w:t>
      </w:r>
      <w:proofErr w:type="spellEnd"/>
      <w:r w:rsidR="00AA01A2" w:rsidRPr="00AA01A2">
        <w:t xml:space="preserve"> </w:t>
      </w:r>
      <w:proofErr w:type="spellStart"/>
      <w:r w:rsidR="00AA01A2" w:rsidRPr="00AA01A2">
        <w:t>partisipasi</w:t>
      </w:r>
      <w:proofErr w:type="spellEnd"/>
      <w:r w:rsidR="00AA01A2" w:rsidRPr="00AA01A2">
        <w:t xml:space="preserve"> yang sangat </w:t>
      </w:r>
      <w:proofErr w:type="spellStart"/>
      <w:r w:rsidR="00AA01A2" w:rsidRPr="00AA01A2">
        <w:t>tidak</w:t>
      </w:r>
      <w:proofErr w:type="spellEnd"/>
      <w:r w:rsidR="00AA01A2" w:rsidRPr="00AA01A2">
        <w:t xml:space="preserve"> </w:t>
      </w:r>
      <w:proofErr w:type="spellStart"/>
      <w:r w:rsidR="00AA01A2" w:rsidRPr="00AA01A2">
        <w:t>diminati</w:t>
      </w:r>
      <w:proofErr w:type="spellEnd"/>
      <w:r w:rsidR="00AA01A2" w:rsidRPr="00AA01A2">
        <w:t xml:space="preserve"> oleh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adalah</w:t>
      </w:r>
      <w:proofErr w:type="spellEnd"/>
      <w:r w:rsidR="00AA01A2" w:rsidRPr="00AA01A2">
        <w:t xml:space="preserve"> </w:t>
      </w:r>
      <w:proofErr w:type="spellStart"/>
      <w:r w:rsidR="00AA01A2" w:rsidRPr="00AA01A2">
        <w:t>mereka</w:t>
      </w:r>
      <w:proofErr w:type="spellEnd"/>
      <w:r w:rsidR="00AA01A2" w:rsidRPr="00AA01A2">
        <w:t xml:space="preserve"> </w:t>
      </w:r>
      <w:proofErr w:type="spellStart"/>
      <w:r w:rsidR="00AA01A2" w:rsidRPr="00AA01A2">
        <w:t>tidak</w:t>
      </w:r>
      <w:proofErr w:type="spellEnd"/>
      <w:r w:rsidR="00AA01A2" w:rsidRPr="00AA01A2">
        <w:t xml:space="preserve"> </w:t>
      </w:r>
      <w:proofErr w:type="spellStart"/>
      <w:r w:rsidR="00AA01A2" w:rsidRPr="00AA01A2">
        <w:t>bersedia</w:t>
      </w:r>
      <w:proofErr w:type="spellEnd"/>
      <w:r w:rsidR="00AA01A2" w:rsidRPr="00AA01A2">
        <w:t xml:space="preserve"> </w:t>
      </w:r>
      <w:proofErr w:type="spellStart"/>
      <w:r w:rsidR="00AA01A2" w:rsidRPr="00AA01A2">
        <w:t>berdonasi</w:t>
      </w:r>
      <w:proofErr w:type="spellEnd"/>
      <w:r w:rsidR="00AA01A2" w:rsidRPr="00AA01A2">
        <w:t xml:space="preserve"> </w:t>
      </w:r>
      <w:proofErr w:type="spellStart"/>
      <w:r w:rsidR="00AA01A2" w:rsidRPr="00AA01A2">
        <w:t>untuk</w:t>
      </w:r>
      <w:proofErr w:type="spellEnd"/>
      <w:r w:rsidR="00AA01A2" w:rsidRPr="00AA01A2">
        <w:t xml:space="preserve"> </w:t>
      </w:r>
      <w:proofErr w:type="spellStart"/>
      <w:r w:rsidR="00AA01A2" w:rsidRPr="00AA01A2">
        <w:t>keperluan</w:t>
      </w:r>
      <w:proofErr w:type="spellEnd"/>
      <w:r w:rsidR="00AA01A2" w:rsidRPr="00AA01A2">
        <w:t xml:space="preserve"> </w:t>
      </w:r>
      <w:proofErr w:type="spellStart"/>
      <w:r w:rsidR="00AA01A2" w:rsidRPr="00AA01A2">
        <w:t>unjuk</w:t>
      </w:r>
      <w:proofErr w:type="spellEnd"/>
      <w:r w:rsidR="00AA01A2" w:rsidRPr="00AA01A2">
        <w:t xml:space="preserve"> rasa (demo). Anak </w:t>
      </w:r>
      <w:proofErr w:type="spellStart"/>
      <w:r w:rsidR="00AA01A2" w:rsidRPr="00AA01A2">
        <w:t>muda</w:t>
      </w:r>
      <w:proofErr w:type="spellEnd"/>
      <w:r w:rsidR="00AA01A2" w:rsidRPr="00AA01A2">
        <w:t xml:space="preserve"> dan </w:t>
      </w:r>
      <w:proofErr w:type="spellStart"/>
      <w:r w:rsidR="00AA01A2" w:rsidRPr="00AA01A2">
        <w:t>unjuk</w:t>
      </w:r>
      <w:proofErr w:type="spellEnd"/>
      <w:r w:rsidR="00AA01A2" w:rsidRPr="00AA01A2">
        <w:t xml:space="preserve"> rasa </w:t>
      </w:r>
      <w:proofErr w:type="spellStart"/>
      <w:r w:rsidR="00AA01A2" w:rsidRPr="00AA01A2">
        <w:t>adalah</w:t>
      </w:r>
      <w:proofErr w:type="spellEnd"/>
      <w:r w:rsidR="00AA01A2" w:rsidRPr="00AA01A2">
        <w:t xml:space="preserve"> </w:t>
      </w:r>
      <w:proofErr w:type="spellStart"/>
      <w:r w:rsidR="00AA01A2" w:rsidRPr="00AA01A2">
        <w:t>dua</w:t>
      </w:r>
      <w:proofErr w:type="spellEnd"/>
      <w:r w:rsidR="00AA01A2" w:rsidRPr="00AA01A2">
        <w:t xml:space="preserve"> </w:t>
      </w:r>
      <w:proofErr w:type="spellStart"/>
      <w:r w:rsidR="00AA01A2" w:rsidRPr="00AA01A2">
        <w:t>hal</w:t>
      </w:r>
      <w:proofErr w:type="spellEnd"/>
      <w:r w:rsidR="00AA01A2" w:rsidRPr="00AA01A2">
        <w:t xml:space="preserve"> yang sangat </w:t>
      </w:r>
      <w:proofErr w:type="spellStart"/>
      <w:r w:rsidR="00AA01A2" w:rsidRPr="00AA01A2">
        <w:t>berhubungan</w:t>
      </w:r>
      <w:proofErr w:type="spellEnd"/>
      <w:r w:rsidR="00AA01A2" w:rsidRPr="00AA01A2">
        <w:t xml:space="preserve">. </w:t>
      </w:r>
      <w:proofErr w:type="spellStart"/>
      <w:r w:rsidR="00AA01A2" w:rsidRPr="00AA01A2">
        <w:t>Unjuk</w:t>
      </w:r>
      <w:proofErr w:type="spellEnd"/>
      <w:r w:rsidR="00AA01A2" w:rsidRPr="00AA01A2">
        <w:t xml:space="preserve"> rasa </w:t>
      </w:r>
      <w:proofErr w:type="spellStart"/>
      <w:r w:rsidR="00AA01A2" w:rsidRPr="00AA01A2">
        <w:t>adalah</w:t>
      </w:r>
      <w:proofErr w:type="spellEnd"/>
      <w:r w:rsidR="00AA01A2" w:rsidRPr="00AA01A2">
        <w:t xml:space="preserve"> salah </w:t>
      </w:r>
      <w:proofErr w:type="spellStart"/>
      <w:r w:rsidR="00AA01A2" w:rsidRPr="00AA01A2">
        <w:t>satu</w:t>
      </w:r>
      <w:proofErr w:type="spellEnd"/>
      <w:r w:rsidR="00AA01A2" w:rsidRPr="00AA01A2">
        <w:t xml:space="preserve"> </w:t>
      </w:r>
      <w:proofErr w:type="spellStart"/>
      <w:r w:rsidR="00AA01A2" w:rsidRPr="00AA01A2">
        <w:t>wadah</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untuk</w:t>
      </w:r>
      <w:proofErr w:type="spellEnd"/>
      <w:r w:rsidR="00AA01A2" w:rsidRPr="00AA01A2">
        <w:t xml:space="preserve"> </w:t>
      </w:r>
      <w:proofErr w:type="spellStart"/>
      <w:r w:rsidR="00AA01A2" w:rsidRPr="00AA01A2">
        <w:t>mengungkapkan</w:t>
      </w:r>
      <w:proofErr w:type="spellEnd"/>
      <w:r w:rsidR="00AA01A2" w:rsidRPr="00AA01A2">
        <w:t xml:space="preserve"> ide </w:t>
      </w:r>
      <w:proofErr w:type="spellStart"/>
      <w:r w:rsidR="00AA01A2" w:rsidRPr="00AA01A2">
        <w:t>maupun</w:t>
      </w:r>
      <w:proofErr w:type="spellEnd"/>
      <w:r w:rsidR="00AA01A2" w:rsidRPr="00AA01A2">
        <w:t xml:space="preserve"> </w:t>
      </w:r>
      <w:proofErr w:type="spellStart"/>
      <w:r w:rsidR="00AA01A2" w:rsidRPr="00AA01A2">
        <w:t>pendapatnya</w:t>
      </w:r>
      <w:proofErr w:type="spellEnd"/>
      <w:r w:rsidR="00AA01A2" w:rsidRPr="00AA01A2">
        <w:t xml:space="preserve"> (Saud &amp; </w:t>
      </w:r>
      <w:proofErr w:type="spellStart"/>
      <w:r w:rsidR="00AA01A2" w:rsidRPr="00AA01A2">
        <w:t>Margono</w:t>
      </w:r>
      <w:proofErr w:type="spellEnd"/>
      <w:r w:rsidR="00AA01A2" w:rsidRPr="00AA01A2">
        <w:t>, 2021).</w:t>
      </w:r>
    </w:p>
    <w:p w14:paraId="0A29E0B4" w14:textId="77777777" w:rsidR="003427BE" w:rsidRDefault="006F29F9" w:rsidP="003427BE">
      <w:pPr>
        <w:pStyle w:val="NormalWeb"/>
        <w:spacing w:before="0" w:beforeAutospacing="0" w:after="0" w:afterAutospacing="0" w:line="240" w:lineRule="auto"/>
        <w:ind w:left="0" w:hanging="2"/>
        <w:jc w:val="both"/>
      </w:pPr>
      <w:r>
        <w:tab/>
      </w:r>
      <w:r>
        <w:tab/>
      </w:r>
      <w:proofErr w:type="spellStart"/>
      <w:r w:rsidR="00AA01A2" w:rsidRPr="00AA01A2">
        <w:t>Dalam</w:t>
      </w:r>
      <w:proofErr w:type="spellEnd"/>
      <w:r w:rsidR="00AA01A2" w:rsidRPr="00AA01A2">
        <w:t xml:space="preserve"> </w:t>
      </w:r>
      <w:proofErr w:type="spellStart"/>
      <w:r w:rsidR="00AA01A2" w:rsidRPr="00AA01A2">
        <w:t>banyak</w:t>
      </w:r>
      <w:proofErr w:type="spellEnd"/>
      <w:r w:rsidR="00AA01A2" w:rsidRPr="00AA01A2">
        <w:t xml:space="preserve"> </w:t>
      </w:r>
      <w:proofErr w:type="spellStart"/>
      <w:r w:rsidR="00AA01A2" w:rsidRPr="00AA01A2">
        <w:t>aksi</w:t>
      </w:r>
      <w:proofErr w:type="spellEnd"/>
      <w:r w:rsidR="00AA01A2" w:rsidRPr="00AA01A2">
        <w:t xml:space="preserve"> </w:t>
      </w:r>
      <w:proofErr w:type="spellStart"/>
      <w:r w:rsidR="00AA01A2" w:rsidRPr="00AA01A2">
        <w:t>unjuk</w:t>
      </w:r>
      <w:proofErr w:type="spellEnd"/>
      <w:r w:rsidR="00AA01A2" w:rsidRPr="00AA01A2">
        <w:t xml:space="preserve"> rasa di Indonesia, </w:t>
      </w:r>
      <w:proofErr w:type="spellStart"/>
      <w:r w:rsidR="00AA01A2" w:rsidRPr="00AA01A2">
        <w:t>kalangan</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tidak</w:t>
      </w:r>
      <w:proofErr w:type="spellEnd"/>
      <w:r w:rsidR="00AA01A2" w:rsidRPr="00AA01A2">
        <w:t xml:space="preserve"> </w:t>
      </w:r>
      <w:proofErr w:type="spellStart"/>
      <w:r w:rsidR="00AA01A2" w:rsidRPr="00AA01A2">
        <w:t>pernah</w:t>
      </w:r>
      <w:proofErr w:type="spellEnd"/>
      <w:r w:rsidR="00AA01A2" w:rsidRPr="00AA01A2">
        <w:t xml:space="preserve"> </w:t>
      </w:r>
      <w:proofErr w:type="spellStart"/>
      <w:r w:rsidR="00AA01A2" w:rsidRPr="00AA01A2">
        <w:t>absen</w:t>
      </w:r>
      <w:proofErr w:type="spellEnd"/>
      <w:r w:rsidR="00AA01A2" w:rsidRPr="00AA01A2">
        <w:t xml:space="preserve"> </w:t>
      </w:r>
      <w:proofErr w:type="spellStart"/>
      <w:r w:rsidR="00AA01A2" w:rsidRPr="00AA01A2">
        <w:t>untuk</w:t>
      </w:r>
      <w:proofErr w:type="spellEnd"/>
      <w:r w:rsidR="00AA01A2" w:rsidRPr="00AA01A2">
        <w:t xml:space="preserve"> </w:t>
      </w:r>
      <w:proofErr w:type="spellStart"/>
      <w:r w:rsidR="00AA01A2" w:rsidRPr="00AA01A2">
        <w:t>terlibat</w:t>
      </w:r>
      <w:proofErr w:type="spellEnd"/>
      <w:r w:rsidR="00AA01A2" w:rsidRPr="00AA01A2">
        <w:t xml:space="preserve">. </w:t>
      </w:r>
      <w:proofErr w:type="spellStart"/>
      <w:r w:rsidR="00AA01A2" w:rsidRPr="00AA01A2">
        <w:t>Seperti</w:t>
      </w:r>
      <w:proofErr w:type="spellEnd"/>
      <w:r w:rsidR="00AA01A2" w:rsidRPr="00AA01A2">
        <w:t xml:space="preserve"> </w:t>
      </w:r>
      <w:proofErr w:type="spellStart"/>
      <w:r w:rsidR="00AA01A2" w:rsidRPr="00AA01A2">
        <w:t>dalam</w:t>
      </w:r>
      <w:proofErr w:type="spellEnd"/>
      <w:r w:rsidR="00AA01A2" w:rsidRPr="00AA01A2">
        <w:t xml:space="preserve"> </w:t>
      </w:r>
      <w:proofErr w:type="spellStart"/>
      <w:r w:rsidR="00AA01A2" w:rsidRPr="00AA01A2">
        <w:t>kasus</w:t>
      </w:r>
      <w:proofErr w:type="spellEnd"/>
      <w:r w:rsidR="00AA01A2" w:rsidRPr="00AA01A2">
        <w:t xml:space="preserve"> </w:t>
      </w:r>
      <w:proofErr w:type="spellStart"/>
      <w:r w:rsidR="00AA01A2" w:rsidRPr="00AA01A2">
        <w:t>unjuk</w:t>
      </w:r>
      <w:proofErr w:type="spellEnd"/>
      <w:r w:rsidR="00AA01A2" w:rsidRPr="00AA01A2">
        <w:t xml:space="preserve"> rasa </w:t>
      </w:r>
      <w:proofErr w:type="spellStart"/>
      <w:r w:rsidR="00AA01A2" w:rsidRPr="00AA01A2">
        <w:t>terkait</w:t>
      </w:r>
      <w:proofErr w:type="spellEnd"/>
      <w:r w:rsidR="00AA01A2" w:rsidRPr="00AA01A2">
        <w:t xml:space="preserve"> Omnibus Law,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menjadi</w:t>
      </w:r>
      <w:proofErr w:type="spellEnd"/>
      <w:r w:rsidR="00AA01A2" w:rsidRPr="00AA01A2">
        <w:t xml:space="preserve"> </w:t>
      </w:r>
      <w:proofErr w:type="spellStart"/>
      <w:r w:rsidR="00AA01A2" w:rsidRPr="00AA01A2">
        <w:t>barisan</w:t>
      </w:r>
      <w:proofErr w:type="spellEnd"/>
      <w:r w:rsidR="00AA01A2" w:rsidRPr="00AA01A2">
        <w:t xml:space="preserve"> </w:t>
      </w:r>
      <w:proofErr w:type="spellStart"/>
      <w:r w:rsidR="00AA01A2" w:rsidRPr="00AA01A2">
        <w:t>terdepan</w:t>
      </w:r>
      <w:proofErr w:type="spellEnd"/>
      <w:r w:rsidR="00AA01A2" w:rsidRPr="00AA01A2">
        <w:t xml:space="preserve"> </w:t>
      </w:r>
      <w:proofErr w:type="spellStart"/>
      <w:r w:rsidR="00AA01A2" w:rsidRPr="00AA01A2">
        <w:t>dalam</w:t>
      </w:r>
      <w:proofErr w:type="spellEnd"/>
      <w:r w:rsidR="00AA01A2" w:rsidRPr="00AA01A2">
        <w:t xml:space="preserve"> </w:t>
      </w:r>
      <w:proofErr w:type="spellStart"/>
      <w:r w:rsidR="00AA01A2" w:rsidRPr="00AA01A2">
        <w:t>menyuarakan</w:t>
      </w:r>
      <w:proofErr w:type="spellEnd"/>
      <w:r w:rsidR="00AA01A2" w:rsidRPr="00AA01A2">
        <w:t xml:space="preserve"> </w:t>
      </w:r>
      <w:proofErr w:type="spellStart"/>
      <w:r w:rsidR="00AA01A2" w:rsidRPr="00AA01A2">
        <w:t>pendapat</w:t>
      </w:r>
      <w:proofErr w:type="spellEnd"/>
      <w:r w:rsidR="00AA01A2" w:rsidRPr="00AA01A2">
        <w:t xml:space="preserve">. </w:t>
      </w:r>
      <w:proofErr w:type="spellStart"/>
      <w:r w:rsidR="00AA01A2" w:rsidRPr="00AA01A2">
        <w:t>Namun</w:t>
      </w:r>
      <w:proofErr w:type="spellEnd"/>
      <w:r w:rsidR="00AA01A2" w:rsidRPr="00AA01A2">
        <w:t xml:space="preserve"> yang </w:t>
      </w:r>
      <w:proofErr w:type="spellStart"/>
      <w:r w:rsidR="00AA01A2" w:rsidRPr="00AA01A2">
        <w:t>perlu</w:t>
      </w:r>
      <w:proofErr w:type="spellEnd"/>
      <w:r w:rsidR="00AA01A2" w:rsidRPr="00AA01A2">
        <w:t xml:space="preserve"> </w:t>
      </w:r>
      <w:proofErr w:type="spellStart"/>
      <w:r w:rsidR="00AA01A2" w:rsidRPr="00AA01A2">
        <w:t>diingat</w:t>
      </w:r>
      <w:proofErr w:type="spellEnd"/>
      <w:r w:rsidR="00AA01A2" w:rsidRPr="00AA01A2">
        <w:t xml:space="preserve"> </w:t>
      </w:r>
      <w:proofErr w:type="spellStart"/>
      <w:r w:rsidR="00AA01A2" w:rsidRPr="00AA01A2">
        <w:t>adalah</w:t>
      </w:r>
      <w:proofErr w:type="spellEnd"/>
      <w:r w:rsidR="00AA01A2" w:rsidRPr="00AA01A2">
        <w:t xml:space="preserve"> </w:t>
      </w:r>
      <w:proofErr w:type="spellStart"/>
      <w:r w:rsidR="00AA01A2" w:rsidRPr="00AA01A2">
        <w:t>responden</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t>merupakan</w:t>
      </w:r>
      <w:proofErr w:type="spellEnd"/>
      <w:r w:rsidR="00AA01A2" w:rsidRPr="00AA01A2">
        <w:t xml:space="preserve"> </w:t>
      </w:r>
      <w:proofErr w:type="spellStart"/>
      <w:r w:rsidR="00AA01A2" w:rsidRPr="00AA01A2">
        <w:t>kelompok</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yang </w:t>
      </w:r>
      <w:proofErr w:type="spellStart"/>
      <w:r w:rsidR="00AA01A2" w:rsidRPr="00AA01A2">
        <w:t>baru</w:t>
      </w:r>
      <w:proofErr w:type="spellEnd"/>
      <w:r w:rsidR="00AA01A2" w:rsidRPr="00AA01A2">
        <w:t xml:space="preserve"> </w:t>
      </w:r>
      <w:proofErr w:type="spellStart"/>
      <w:r w:rsidR="00AA01A2" w:rsidRPr="00AA01A2">
        <w:t>memasuki</w:t>
      </w:r>
      <w:proofErr w:type="spellEnd"/>
      <w:r w:rsidR="00AA01A2" w:rsidRPr="00AA01A2">
        <w:t xml:space="preserve"> </w:t>
      </w:r>
      <w:proofErr w:type="spellStart"/>
      <w:r w:rsidR="00AA01A2" w:rsidRPr="00AA01A2">
        <w:t>usia</w:t>
      </w:r>
      <w:proofErr w:type="spellEnd"/>
      <w:r w:rsidR="00AA01A2" w:rsidRPr="00AA01A2">
        <w:t xml:space="preserve"> </w:t>
      </w:r>
      <w:proofErr w:type="spellStart"/>
      <w:r w:rsidR="00AA01A2" w:rsidRPr="00AA01A2">
        <w:t>dewasa</w:t>
      </w:r>
      <w:proofErr w:type="spellEnd"/>
      <w:r w:rsidR="00AA01A2" w:rsidRPr="00AA01A2">
        <w:t xml:space="preserve"> </w:t>
      </w:r>
      <w:proofErr w:type="spellStart"/>
      <w:r w:rsidR="00AA01A2" w:rsidRPr="00AA01A2">
        <w:t>awal</w:t>
      </w:r>
      <w:proofErr w:type="spellEnd"/>
      <w:r w:rsidR="00AA01A2" w:rsidRPr="00AA01A2">
        <w:t xml:space="preserve">, </w:t>
      </w:r>
      <w:proofErr w:type="spellStart"/>
      <w:r w:rsidR="00AA01A2" w:rsidRPr="00AA01A2">
        <w:t>dimana</w:t>
      </w:r>
      <w:proofErr w:type="spellEnd"/>
      <w:r w:rsidR="00AA01A2" w:rsidRPr="00AA01A2">
        <w:t xml:space="preserve"> </w:t>
      </w:r>
      <w:proofErr w:type="spellStart"/>
      <w:r w:rsidR="00AA01A2" w:rsidRPr="00AA01A2">
        <w:t>pengetahuan</w:t>
      </w:r>
      <w:proofErr w:type="spellEnd"/>
      <w:r w:rsidR="00AA01A2" w:rsidRPr="00AA01A2">
        <w:t xml:space="preserve"> </w:t>
      </w:r>
      <w:proofErr w:type="spellStart"/>
      <w:r w:rsidR="00AA01A2" w:rsidRPr="00AA01A2">
        <w:t>terhadap</w:t>
      </w:r>
      <w:proofErr w:type="spellEnd"/>
      <w:r w:rsidR="00AA01A2" w:rsidRPr="00AA01A2">
        <w:t xml:space="preserve"> </w:t>
      </w:r>
      <w:proofErr w:type="spellStart"/>
      <w:r w:rsidR="00AA01A2" w:rsidRPr="00AA01A2">
        <w:t>kebijakan</w:t>
      </w:r>
      <w:proofErr w:type="spellEnd"/>
      <w:r w:rsidR="00AA01A2" w:rsidRPr="00AA01A2">
        <w:t xml:space="preserve"> dan </w:t>
      </w:r>
      <w:proofErr w:type="spellStart"/>
      <w:r w:rsidR="00AA01A2" w:rsidRPr="00AA01A2">
        <w:t>isu</w:t>
      </w:r>
      <w:proofErr w:type="spellEnd"/>
      <w:r w:rsidR="00AA01A2" w:rsidRPr="00AA01A2">
        <w:t xml:space="preserve"> </w:t>
      </w:r>
      <w:proofErr w:type="spellStart"/>
      <w:r w:rsidR="00AA01A2" w:rsidRPr="00AA01A2">
        <w:t>politik</w:t>
      </w:r>
      <w:proofErr w:type="spellEnd"/>
      <w:r w:rsidR="00AA01A2" w:rsidRPr="00AA01A2">
        <w:t xml:space="preserve"> </w:t>
      </w:r>
      <w:proofErr w:type="spellStart"/>
      <w:r w:rsidR="00AA01A2" w:rsidRPr="00AA01A2">
        <w:t>belum</w:t>
      </w:r>
      <w:proofErr w:type="spellEnd"/>
      <w:r w:rsidR="00AA01A2" w:rsidRPr="00AA01A2">
        <w:t xml:space="preserve"> </w:t>
      </w:r>
      <w:proofErr w:type="spellStart"/>
      <w:r w:rsidR="00AA01A2" w:rsidRPr="00AA01A2">
        <w:t>sepenuhnya</w:t>
      </w:r>
      <w:proofErr w:type="spellEnd"/>
      <w:r w:rsidR="00AA01A2" w:rsidRPr="00AA01A2">
        <w:t xml:space="preserve"> </w:t>
      </w:r>
      <w:proofErr w:type="spellStart"/>
      <w:r w:rsidR="00AA01A2" w:rsidRPr="00AA01A2">
        <w:t>terbentuk</w:t>
      </w:r>
      <w:proofErr w:type="spellEnd"/>
      <w:r w:rsidR="00AA01A2" w:rsidRPr="00AA01A2">
        <w:t xml:space="preserve">. Jika </w:t>
      </w:r>
      <w:proofErr w:type="spellStart"/>
      <w:r w:rsidR="00AA01A2" w:rsidRPr="00AA01A2">
        <w:t>melihat</w:t>
      </w:r>
      <w:proofErr w:type="spellEnd"/>
      <w:r w:rsidR="00AA01A2" w:rsidRPr="00AA01A2">
        <w:t xml:space="preserve"> </w:t>
      </w:r>
      <w:proofErr w:type="spellStart"/>
      <w:r w:rsidR="00AA01A2" w:rsidRPr="00AA01A2">
        <w:t>dari</w:t>
      </w:r>
      <w:proofErr w:type="spellEnd"/>
      <w:r w:rsidR="00AA01A2" w:rsidRPr="00AA01A2">
        <w:t xml:space="preserve"> </w:t>
      </w:r>
      <w:proofErr w:type="spellStart"/>
      <w:r w:rsidR="00AA01A2" w:rsidRPr="00AA01A2">
        <w:t>fenomena</w:t>
      </w:r>
      <w:proofErr w:type="spellEnd"/>
      <w:r w:rsidR="00AA01A2" w:rsidRPr="00AA01A2">
        <w:t xml:space="preserve"> </w:t>
      </w:r>
      <w:proofErr w:type="spellStart"/>
      <w:r w:rsidR="00AA01A2" w:rsidRPr="00AA01A2">
        <w:t>aksi</w:t>
      </w:r>
      <w:proofErr w:type="spellEnd"/>
      <w:r w:rsidR="00AA01A2" w:rsidRPr="00AA01A2">
        <w:t xml:space="preserve"> </w:t>
      </w:r>
      <w:proofErr w:type="spellStart"/>
      <w:r w:rsidR="00AA01A2" w:rsidRPr="00AA01A2">
        <w:t>unjuk</w:t>
      </w:r>
      <w:proofErr w:type="spellEnd"/>
      <w:r w:rsidR="00AA01A2" w:rsidRPr="00AA01A2">
        <w:t xml:space="preserve"> rasa </w:t>
      </w:r>
      <w:proofErr w:type="spellStart"/>
      <w:r w:rsidR="00AA01A2" w:rsidRPr="00AA01A2">
        <w:t>beberapa</w:t>
      </w:r>
      <w:proofErr w:type="spellEnd"/>
      <w:r w:rsidR="00AA01A2" w:rsidRPr="00AA01A2">
        <w:t xml:space="preserve"> </w:t>
      </w:r>
      <w:proofErr w:type="spellStart"/>
      <w:r w:rsidR="00AA01A2" w:rsidRPr="00AA01A2">
        <w:t>tahun</w:t>
      </w:r>
      <w:proofErr w:type="spellEnd"/>
      <w:r w:rsidR="00AA01A2" w:rsidRPr="00AA01A2">
        <w:t xml:space="preserve"> </w:t>
      </w:r>
      <w:proofErr w:type="spellStart"/>
      <w:r w:rsidR="00AA01A2" w:rsidRPr="00AA01A2">
        <w:t>terakhir</w:t>
      </w:r>
      <w:proofErr w:type="spellEnd"/>
      <w:r w:rsidR="00AA01A2" w:rsidRPr="00AA01A2">
        <w:t xml:space="preserve">, </w:t>
      </w:r>
      <w:proofErr w:type="spellStart"/>
      <w:r w:rsidR="00AA01A2" w:rsidRPr="00AA01A2">
        <w:t>jagat</w:t>
      </w:r>
      <w:proofErr w:type="spellEnd"/>
      <w:r w:rsidR="00AA01A2" w:rsidRPr="00AA01A2">
        <w:t xml:space="preserve"> maya </w:t>
      </w:r>
      <w:proofErr w:type="spellStart"/>
      <w:r w:rsidR="00AA01A2" w:rsidRPr="00AA01A2">
        <w:t>sempat</w:t>
      </w:r>
      <w:proofErr w:type="spellEnd"/>
      <w:r w:rsidR="00AA01A2" w:rsidRPr="00AA01A2">
        <w:t xml:space="preserve"> </w:t>
      </w:r>
      <w:proofErr w:type="spellStart"/>
      <w:r w:rsidR="00AA01A2" w:rsidRPr="00AA01A2">
        <w:t>diramaikan</w:t>
      </w:r>
      <w:proofErr w:type="spellEnd"/>
      <w:r w:rsidR="00AA01A2" w:rsidRPr="00AA01A2">
        <w:t xml:space="preserve"> oleh </w:t>
      </w:r>
      <w:proofErr w:type="spellStart"/>
      <w:r w:rsidR="00AA01A2" w:rsidRPr="00AA01A2">
        <w:t>aksi</w:t>
      </w:r>
      <w:proofErr w:type="spellEnd"/>
      <w:r w:rsidR="00AA01A2" w:rsidRPr="00AA01A2">
        <w:t xml:space="preserve"> </w:t>
      </w:r>
      <w:proofErr w:type="spellStart"/>
      <w:r w:rsidR="00AA01A2" w:rsidRPr="00AA01A2">
        <w:t>unjuk</w:t>
      </w:r>
      <w:proofErr w:type="spellEnd"/>
      <w:r w:rsidR="00AA01A2" w:rsidRPr="00AA01A2">
        <w:t xml:space="preserve"> rasa 11 April 2022 yang </w:t>
      </w:r>
      <w:proofErr w:type="spellStart"/>
      <w:r w:rsidR="00AA01A2" w:rsidRPr="00AA01A2">
        <w:t>dilakukan</w:t>
      </w:r>
      <w:proofErr w:type="spellEnd"/>
      <w:r w:rsidR="00AA01A2" w:rsidRPr="00AA01A2">
        <w:t xml:space="preserve"> oleh </w:t>
      </w:r>
      <w:proofErr w:type="spellStart"/>
      <w:r w:rsidR="00AA01A2" w:rsidRPr="00AA01A2">
        <w:t>anak</w:t>
      </w:r>
      <w:proofErr w:type="spellEnd"/>
      <w:r w:rsidR="00AA01A2" w:rsidRPr="00AA01A2">
        <w:t xml:space="preserve"> STM. </w:t>
      </w:r>
      <w:proofErr w:type="spellStart"/>
      <w:r w:rsidR="00AA01A2" w:rsidRPr="00AA01A2">
        <w:t>Namun</w:t>
      </w:r>
      <w:proofErr w:type="spellEnd"/>
      <w:r w:rsidR="00AA01A2" w:rsidRPr="00AA01A2">
        <w:t xml:space="preserve"> </w:t>
      </w:r>
      <w:proofErr w:type="spellStart"/>
      <w:r w:rsidR="00AA01A2" w:rsidRPr="00AA01A2">
        <w:t>secara</w:t>
      </w:r>
      <w:proofErr w:type="spellEnd"/>
      <w:r w:rsidR="00AA01A2" w:rsidRPr="00AA01A2">
        <w:t xml:space="preserve"> </w:t>
      </w:r>
      <w:proofErr w:type="spellStart"/>
      <w:r w:rsidR="00AA01A2" w:rsidRPr="00AA01A2">
        <w:t>kuantitas</w:t>
      </w:r>
      <w:proofErr w:type="spellEnd"/>
      <w:r w:rsidR="00AA01A2" w:rsidRPr="00AA01A2">
        <w:t xml:space="preserve">, </w:t>
      </w:r>
      <w:proofErr w:type="spellStart"/>
      <w:r w:rsidR="00AA01A2" w:rsidRPr="00AA01A2">
        <w:t>jumlah</w:t>
      </w:r>
      <w:proofErr w:type="spellEnd"/>
      <w:r w:rsidR="00AA01A2" w:rsidRPr="00AA01A2">
        <w:t xml:space="preserve"> </w:t>
      </w:r>
      <w:proofErr w:type="spellStart"/>
      <w:r w:rsidR="00AA01A2" w:rsidRPr="00AA01A2">
        <w:t>kalangan</w:t>
      </w:r>
      <w:proofErr w:type="spellEnd"/>
      <w:r w:rsidR="00AA01A2" w:rsidRPr="00AA01A2">
        <w:t xml:space="preserve"> </w:t>
      </w:r>
      <w:proofErr w:type="spellStart"/>
      <w:r w:rsidR="00AA01A2" w:rsidRPr="00AA01A2">
        <w:t>anak</w:t>
      </w:r>
      <w:proofErr w:type="spellEnd"/>
      <w:r w:rsidR="00AA01A2" w:rsidRPr="00AA01A2">
        <w:t xml:space="preserve"> STM </w:t>
      </w:r>
      <w:proofErr w:type="spellStart"/>
      <w:r w:rsidR="00AA01A2" w:rsidRPr="00AA01A2">
        <w:t>ini</w:t>
      </w:r>
      <w:proofErr w:type="spellEnd"/>
      <w:r w:rsidR="00AA01A2" w:rsidRPr="00AA01A2">
        <w:t xml:space="preserve"> sangat </w:t>
      </w:r>
      <w:proofErr w:type="spellStart"/>
      <w:r w:rsidR="00AA01A2" w:rsidRPr="00AA01A2">
        <w:t>jauh</w:t>
      </w:r>
      <w:proofErr w:type="spellEnd"/>
      <w:r w:rsidR="00AA01A2" w:rsidRPr="00AA01A2">
        <w:t xml:space="preserve"> </w:t>
      </w:r>
      <w:proofErr w:type="spellStart"/>
      <w:r w:rsidR="00AA01A2" w:rsidRPr="00AA01A2">
        <w:t>dari</w:t>
      </w:r>
      <w:proofErr w:type="spellEnd"/>
      <w:r w:rsidR="00AA01A2" w:rsidRPr="00AA01A2">
        <w:t xml:space="preserve"> </w:t>
      </w:r>
      <w:proofErr w:type="spellStart"/>
      <w:r w:rsidR="00AA01A2" w:rsidRPr="00AA01A2">
        <w:t>seluruh</w:t>
      </w:r>
      <w:proofErr w:type="spellEnd"/>
      <w:r w:rsidR="00AA01A2" w:rsidRPr="00AA01A2">
        <w:t xml:space="preserve"> </w:t>
      </w:r>
      <w:proofErr w:type="spellStart"/>
      <w:r w:rsidR="00AA01A2" w:rsidRPr="00AA01A2">
        <w:t>jumlah</w:t>
      </w:r>
      <w:proofErr w:type="spellEnd"/>
      <w:r w:rsidR="00AA01A2" w:rsidRPr="00AA01A2">
        <w:t xml:space="preserve"> </w:t>
      </w:r>
      <w:proofErr w:type="spellStart"/>
      <w:r w:rsidR="00AA01A2" w:rsidRPr="00AA01A2">
        <w:t>aggota</w:t>
      </w:r>
      <w:proofErr w:type="spellEnd"/>
      <w:r w:rsidR="00AA01A2" w:rsidRPr="00AA01A2">
        <w:t xml:space="preserve"> </w:t>
      </w:r>
      <w:proofErr w:type="spellStart"/>
      <w:r w:rsidR="00AA01A2" w:rsidRPr="00AA01A2">
        <w:t>aksi</w:t>
      </w:r>
      <w:proofErr w:type="spellEnd"/>
      <w:r w:rsidR="00AA01A2" w:rsidRPr="00AA01A2">
        <w:t xml:space="preserve"> </w:t>
      </w:r>
      <w:proofErr w:type="spellStart"/>
      <w:r w:rsidR="00AA01A2" w:rsidRPr="00AA01A2">
        <w:t>unjuk</w:t>
      </w:r>
      <w:proofErr w:type="spellEnd"/>
      <w:r w:rsidR="00AA01A2" w:rsidRPr="00AA01A2">
        <w:t xml:space="preserve"> rasa.</w:t>
      </w:r>
    </w:p>
    <w:p w14:paraId="00366E1E" w14:textId="62F00058" w:rsidR="00AA01A2" w:rsidRDefault="003427BE" w:rsidP="003427BE">
      <w:pPr>
        <w:pStyle w:val="NormalWeb"/>
        <w:spacing w:before="0" w:beforeAutospacing="0" w:after="0" w:afterAutospacing="0" w:line="240" w:lineRule="auto"/>
        <w:ind w:left="0" w:hanging="2"/>
        <w:jc w:val="both"/>
      </w:pPr>
      <w:r>
        <w:tab/>
      </w:r>
      <w:r>
        <w:tab/>
      </w:r>
      <w:proofErr w:type="spellStart"/>
      <w:r w:rsidR="00AA01A2" w:rsidRPr="00AA01A2">
        <w:t>Responden</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t>ini</w:t>
      </w:r>
      <w:proofErr w:type="spellEnd"/>
      <w:r w:rsidR="00AA01A2" w:rsidRPr="00AA01A2">
        <w:t xml:space="preserve"> juga </w:t>
      </w:r>
      <w:proofErr w:type="spellStart"/>
      <w:r w:rsidR="00AA01A2" w:rsidRPr="00AA01A2">
        <w:t>tidak</w:t>
      </w:r>
      <w:proofErr w:type="spellEnd"/>
      <w:r w:rsidR="00AA01A2" w:rsidRPr="00AA01A2">
        <w:t xml:space="preserve"> </w:t>
      </w:r>
      <w:proofErr w:type="spellStart"/>
      <w:r w:rsidR="00AA01A2" w:rsidRPr="00AA01A2">
        <w:t>tertarik</w:t>
      </w:r>
      <w:proofErr w:type="spellEnd"/>
      <w:r w:rsidR="00AA01A2" w:rsidRPr="00AA01A2">
        <w:t xml:space="preserve"> </w:t>
      </w:r>
      <w:proofErr w:type="spellStart"/>
      <w:r w:rsidR="00AA01A2" w:rsidRPr="00AA01A2">
        <w:t>untuk</w:t>
      </w:r>
      <w:proofErr w:type="spellEnd"/>
      <w:r w:rsidR="00AA01A2" w:rsidRPr="00AA01A2">
        <w:t xml:space="preserve"> </w:t>
      </w:r>
      <w:proofErr w:type="spellStart"/>
      <w:r w:rsidR="00AA01A2" w:rsidRPr="00AA01A2">
        <w:t>menandatangani</w:t>
      </w:r>
      <w:proofErr w:type="spellEnd"/>
      <w:r w:rsidR="00AA01A2" w:rsidRPr="00AA01A2">
        <w:t xml:space="preserve"> </w:t>
      </w:r>
      <w:proofErr w:type="spellStart"/>
      <w:r w:rsidR="00AA01A2" w:rsidRPr="00AA01A2">
        <w:t>petisi</w:t>
      </w:r>
      <w:proofErr w:type="spellEnd"/>
      <w:r w:rsidR="00AA01A2" w:rsidRPr="00AA01A2">
        <w:t xml:space="preserve"> </w:t>
      </w:r>
      <w:proofErr w:type="spellStart"/>
      <w:r w:rsidR="00AA01A2" w:rsidRPr="00AA01A2">
        <w:t>kebijakan</w:t>
      </w:r>
      <w:proofErr w:type="spellEnd"/>
      <w:r w:rsidR="00AA01A2" w:rsidRPr="00AA01A2">
        <w:t xml:space="preserve">. </w:t>
      </w:r>
      <w:proofErr w:type="spellStart"/>
      <w:r w:rsidR="00AA01A2" w:rsidRPr="00AA01A2">
        <w:t>Artinya</w:t>
      </w:r>
      <w:proofErr w:type="spellEnd"/>
      <w:r w:rsidR="00AA01A2" w:rsidRPr="00AA01A2">
        <w:t xml:space="preserve">, </w:t>
      </w:r>
      <w:proofErr w:type="spellStart"/>
      <w:r w:rsidR="00AA01A2" w:rsidRPr="00AA01A2">
        <w:t>mereka</w:t>
      </w:r>
      <w:proofErr w:type="spellEnd"/>
      <w:r w:rsidR="00AA01A2" w:rsidRPr="00AA01A2">
        <w:t xml:space="preserve"> </w:t>
      </w:r>
      <w:proofErr w:type="spellStart"/>
      <w:r w:rsidR="00AA01A2" w:rsidRPr="00AA01A2">
        <w:t>cenderung</w:t>
      </w:r>
      <w:proofErr w:type="spellEnd"/>
      <w:r w:rsidR="00AA01A2" w:rsidRPr="00AA01A2">
        <w:t xml:space="preserve"> </w:t>
      </w:r>
      <w:proofErr w:type="spellStart"/>
      <w:r w:rsidR="00AA01A2" w:rsidRPr="00AA01A2">
        <w:t>lebih</w:t>
      </w:r>
      <w:proofErr w:type="spellEnd"/>
      <w:r w:rsidR="00AA01A2" w:rsidRPr="00AA01A2">
        <w:t xml:space="preserve"> </w:t>
      </w:r>
      <w:proofErr w:type="spellStart"/>
      <w:r w:rsidR="00AA01A2" w:rsidRPr="00AA01A2">
        <w:t>pasif</w:t>
      </w:r>
      <w:proofErr w:type="spellEnd"/>
      <w:r w:rsidR="00AA01A2" w:rsidRPr="00AA01A2">
        <w:t xml:space="preserve"> </w:t>
      </w:r>
      <w:proofErr w:type="spellStart"/>
      <w:r w:rsidR="00AA01A2" w:rsidRPr="00AA01A2">
        <w:t>terhadap</w:t>
      </w:r>
      <w:proofErr w:type="spellEnd"/>
      <w:r w:rsidR="00AA01A2" w:rsidRPr="00AA01A2">
        <w:t xml:space="preserve"> </w:t>
      </w:r>
      <w:proofErr w:type="spellStart"/>
      <w:r w:rsidR="00AA01A2" w:rsidRPr="00AA01A2">
        <w:t>suatu</w:t>
      </w:r>
      <w:proofErr w:type="spellEnd"/>
      <w:r w:rsidR="00AA01A2" w:rsidRPr="00AA01A2">
        <w:t xml:space="preserve"> </w:t>
      </w:r>
      <w:proofErr w:type="spellStart"/>
      <w:r w:rsidR="00AA01A2" w:rsidRPr="00AA01A2">
        <w:t>kebijakan</w:t>
      </w:r>
      <w:proofErr w:type="spellEnd"/>
      <w:r w:rsidR="00AA01A2" w:rsidRPr="00AA01A2">
        <w:t xml:space="preserve"> yang </w:t>
      </w:r>
      <w:proofErr w:type="spellStart"/>
      <w:r w:rsidR="00AA01A2" w:rsidRPr="00AA01A2">
        <w:t>membutuhkan</w:t>
      </w:r>
      <w:proofErr w:type="spellEnd"/>
      <w:r w:rsidR="00AA01A2" w:rsidRPr="00AA01A2">
        <w:t xml:space="preserve"> </w:t>
      </w:r>
      <w:proofErr w:type="spellStart"/>
      <w:r w:rsidR="00AA01A2" w:rsidRPr="00AA01A2">
        <w:t>perubahan</w:t>
      </w:r>
      <w:proofErr w:type="spellEnd"/>
      <w:r w:rsidR="00AA01A2" w:rsidRPr="00AA01A2">
        <w:t xml:space="preserve">. Adapun </w:t>
      </w:r>
      <w:proofErr w:type="spellStart"/>
      <w:r w:rsidR="00AA01A2" w:rsidRPr="00AA01A2">
        <w:t>jenis</w:t>
      </w:r>
      <w:proofErr w:type="spellEnd"/>
      <w:r w:rsidR="00AA01A2" w:rsidRPr="00AA01A2">
        <w:t xml:space="preserve"> </w:t>
      </w:r>
      <w:proofErr w:type="spellStart"/>
      <w:r w:rsidR="00AA01A2" w:rsidRPr="00AA01A2">
        <w:t>partisipasi</w:t>
      </w:r>
      <w:proofErr w:type="spellEnd"/>
      <w:r w:rsidR="00AA01A2" w:rsidRPr="00AA01A2">
        <w:t xml:space="preserve"> </w:t>
      </w:r>
      <w:proofErr w:type="spellStart"/>
      <w:r w:rsidR="00AA01A2" w:rsidRPr="00AA01A2">
        <w:t>politik</w:t>
      </w:r>
      <w:proofErr w:type="spellEnd"/>
      <w:r w:rsidR="00AA01A2" w:rsidRPr="00AA01A2">
        <w:t xml:space="preserve"> yang paling </w:t>
      </w:r>
      <w:proofErr w:type="spellStart"/>
      <w:r w:rsidR="00AA01A2" w:rsidRPr="00AA01A2">
        <w:t>bisa</w:t>
      </w:r>
      <w:proofErr w:type="spellEnd"/>
      <w:r w:rsidR="00AA01A2" w:rsidRPr="00AA01A2">
        <w:t xml:space="preserve"> </w:t>
      </w:r>
      <w:proofErr w:type="spellStart"/>
      <w:r w:rsidR="00AA01A2" w:rsidRPr="00AA01A2">
        <w:t>dilakukan</w:t>
      </w:r>
      <w:proofErr w:type="spellEnd"/>
      <w:r w:rsidR="00AA01A2" w:rsidRPr="00AA01A2">
        <w:t xml:space="preserve"> oleh </w:t>
      </w:r>
      <w:proofErr w:type="spellStart"/>
      <w:r w:rsidR="00AA01A2" w:rsidRPr="00AA01A2">
        <w:t>responden</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t>ini</w:t>
      </w:r>
      <w:proofErr w:type="spellEnd"/>
      <w:r w:rsidR="00AA01A2" w:rsidRPr="00AA01A2">
        <w:t xml:space="preserve"> </w:t>
      </w:r>
      <w:proofErr w:type="spellStart"/>
      <w:r w:rsidR="00AA01A2" w:rsidRPr="00AA01A2">
        <w:t>adalah</w:t>
      </w:r>
      <w:proofErr w:type="spellEnd"/>
      <w:r w:rsidR="00AA01A2" w:rsidRPr="00AA01A2">
        <w:t xml:space="preserve"> </w:t>
      </w:r>
      <w:proofErr w:type="spellStart"/>
      <w:r w:rsidR="00AA01A2" w:rsidRPr="00AA01A2">
        <w:t>mereka</w:t>
      </w:r>
      <w:proofErr w:type="spellEnd"/>
      <w:r w:rsidR="00AA01A2" w:rsidRPr="00AA01A2">
        <w:t xml:space="preserve"> </w:t>
      </w:r>
      <w:proofErr w:type="spellStart"/>
      <w:r w:rsidR="00AA01A2" w:rsidRPr="00AA01A2">
        <w:t>bergabung</w:t>
      </w:r>
      <w:proofErr w:type="spellEnd"/>
      <w:r w:rsidR="00AA01A2" w:rsidRPr="00AA01A2">
        <w:t xml:space="preserve"> </w:t>
      </w:r>
      <w:proofErr w:type="spellStart"/>
      <w:r w:rsidR="00AA01A2" w:rsidRPr="00AA01A2">
        <w:t>dalam</w:t>
      </w:r>
      <w:proofErr w:type="spellEnd"/>
      <w:r w:rsidR="00AA01A2" w:rsidRPr="00AA01A2">
        <w:t xml:space="preserve"> </w:t>
      </w:r>
      <w:proofErr w:type="spellStart"/>
      <w:r w:rsidR="00AA01A2" w:rsidRPr="00AA01A2">
        <w:t>komunitas</w:t>
      </w:r>
      <w:proofErr w:type="spellEnd"/>
      <w:r w:rsidR="00AA01A2" w:rsidRPr="00AA01A2">
        <w:t xml:space="preserve"> </w:t>
      </w:r>
      <w:proofErr w:type="spellStart"/>
      <w:r w:rsidR="00AA01A2" w:rsidRPr="00AA01A2">
        <w:t>politik</w:t>
      </w:r>
      <w:proofErr w:type="spellEnd"/>
      <w:r w:rsidR="00AA01A2" w:rsidRPr="00AA01A2">
        <w:t xml:space="preserve"> di </w:t>
      </w:r>
      <w:proofErr w:type="spellStart"/>
      <w:r w:rsidR="00AA01A2" w:rsidRPr="00AA01A2">
        <w:t>sosial</w:t>
      </w:r>
      <w:proofErr w:type="spellEnd"/>
      <w:r w:rsidR="00AA01A2" w:rsidRPr="00AA01A2">
        <w:t xml:space="preserve"> media. </w:t>
      </w:r>
      <w:proofErr w:type="spellStart"/>
      <w:r w:rsidR="00AA01A2" w:rsidRPr="00AA01A2">
        <w:t>Penyataan</w:t>
      </w:r>
      <w:proofErr w:type="spellEnd"/>
      <w:r w:rsidR="00AA01A2" w:rsidRPr="00AA01A2">
        <w:t xml:space="preserve"> </w:t>
      </w:r>
      <w:proofErr w:type="spellStart"/>
      <w:r w:rsidR="00AA01A2" w:rsidRPr="00AA01A2">
        <w:t>ini</w:t>
      </w:r>
      <w:proofErr w:type="spellEnd"/>
      <w:r w:rsidR="00AA01A2" w:rsidRPr="00AA01A2">
        <w:t xml:space="preserve"> </w:t>
      </w:r>
      <w:proofErr w:type="spellStart"/>
      <w:r w:rsidR="00AA01A2" w:rsidRPr="00AA01A2">
        <w:t>masuk</w:t>
      </w:r>
      <w:proofErr w:type="spellEnd"/>
      <w:r w:rsidR="00AA01A2" w:rsidRPr="00AA01A2">
        <w:t xml:space="preserve"> </w:t>
      </w:r>
      <w:proofErr w:type="spellStart"/>
      <w:r w:rsidR="00AA01A2" w:rsidRPr="00AA01A2">
        <w:t>akal</w:t>
      </w:r>
      <w:proofErr w:type="spellEnd"/>
      <w:r w:rsidR="00AA01A2" w:rsidRPr="00AA01A2">
        <w:t xml:space="preserve"> </w:t>
      </w:r>
      <w:proofErr w:type="spellStart"/>
      <w:r w:rsidR="00AA01A2" w:rsidRPr="00AA01A2">
        <w:t>mengingat</w:t>
      </w:r>
      <w:proofErr w:type="spellEnd"/>
      <w:r w:rsidR="00AA01A2" w:rsidRPr="00AA01A2">
        <w:t xml:space="preserve"> </w:t>
      </w:r>
      <w:proofErr w:type="spellStart"/>
      <w:r w:rsidR="00AA01A2" w:rsidRPr="00AA01A2">
        <w:t>sebagian</w:t>
      </w:r>
      <w:proofErr w:type="spellEnd"/>
      <w:r w:rsidR="00AA01A2" w:rsidRPr="00AA01A2">
        <w:t xml:space="preserve"> </w:t>
      </w:r>
      <w:proofErr w:type="spellStart"/>
      <w:r w:rsidR="00AA01A2" w:rsidRPr="00AA01A2">
        <w:t>besar</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menghabiskan</w:t>
      </w:r>
      <w:proofErr w:type="spellEnd"/>
      <w:r w:rsidR="00AA01A2" w:rsidRPr="00AA01A2">
        <w:t xml:space="preserve"> </w:t>
      </w:r>
      <w:proofErr w:type="spellStart"/>
      <w:r w:rsidR="00AA01A2" w:rsidRPr="00AA01A2">
        <w:t>waktunya</w:t>
      </w:r>
      <w:proofErr w:type="spellEnd"/>
      <w:r w:rsidR="00AA01A2" w:rsidRPr="00AA01A2">
        <w:t xml:space="preserve"> di media online. Media online </w:t>
      </w:r>
      <w:proofErr w:type="spellStart"/>
      <w:r w:rsidR="00AA01A2" w:rsidRPr="00AA01A2">
        <w:t>seperti</w:t>
      </w:r>
      <w:proofErr w:type="spellEnd"/>
      <w:r w:rsidR="00AA01A2" w:rsidRPr="00AA01A2">
        <w:t xml:space="preserve"> media </w:t>
      </w:r>
      <w:proofErr w:type="spellStart"/>
      <w:r w:rsidR="00AA01A2" w:rsidRPr="00AA01A2">
        <w:t>sosial</w:t>
      </w:r>
      <w:proofErr w:type="spellEnd"/>
      <w:r w:rsidR="00AA01A2" w:rsidRPr="00AA01A2">
        <w:t xml:space="preserve"> </w:t>
      </w:r>
      <w:proofErr w:type="spellStart"/>
      <w:r w:rsidR="00AA01A2" w:rsidRPr="00AA01A2">
        <w:t>lebih</w:t>
      </w:r>
      <w:proofErr w:type="spellEnd"/>
      <w:r w:rsidR="00AA01A2" w:rsidRPr="00AA01A2">
        <w:t xml:space="preserve"> </w:t>
      </w:r>
      <w:proofErr w:type="spellStart"/>
      <w:r w:rsidR="00AA01A2" w:rsidRPr="00AA01A2">
        <w:t>memiliki</w:t>
      </w:r>
      <w:proofErr w:type="spellEnd"/>
      <w:r w:rsidR="00AA01A2" w:rsidRPr="00AA01A2">
        <w:t xml:space="preserve"> </w:t>
      </w:r>
      <w:proofErr w:type="spellStart"/>
      <w:r w:rsidR="00AA01A2" w:rsidRPr="00AA01A2">
        <w:t>potensi</w:t>
      </w:r>
      <w:proofErr w:type="spellEnd"/>
      <w:r w:rsidR="00AA01A2" w:rsidRPr="00AA01A2">
        <w:t xml:space="preserve"> </w:t>
      </w:r>
      <w:proofErr w:type="spellStart"/>
      <w:r w:rsidR="00AA01A2" w:rsidRPr="00AA01A2">
        <w:t>besar</w:t>
      </w:r>
      <w:proofErr w:type="spellEnd"/>
      <w:r w:rsidR="00AA01A2" w:rsidRPr="00AA01A2">
        <w:t xml:space="preserve"> </w:t>
      </w:r>
      <w:proofErr w:type="spellStart"/>
      <w:r w:rsidR="00AA01A2" w:rsidRPr="00AA01A2">
        <w:t>untuk</w:t>
      </w:r>
      <w:proofErr w:type="spellEnd"/>
      <w:r w:rsidR="00AA01A2" w:rsidRPr="00AA01A2">
        <w:t xml:space="preserve"> </w:t>
      </w:r>
      <w:proofErr w:type="spellStart"/>
      <w:r w:rsidR="00AA01A2" w:rsidRPr="00AA01A2">
        <w:t>mendorong</w:t>
      </w:r>
      <w:proofErr w:type="spellEnd"/>
      <w:r w:rsidR="00AA01A2" w:rsidRPr="00AA01A2">
        <w:t xml:space="preserve"> </w:t>
      </w:r>
      <w:proofErr w:type="spellStart"/>
      <w:r w:rsidR="00AA01A2" w:rsidRPr="00AA01A2">
        <w:t>tingkat</w:t>
      </w:r>
      <w:proofErr w:type="spellEnd"/>
      <w:r w:rsidR="00AA01A2" w:rsidRPr="00AA01A2">
        <w:t xml:space="preserve"> </w:t>
      </w:r>
      <w:proofErr w:type="spellStart"/>
      <w:r w:rsidR="00AA01A2" w:rsidRPr="00AA01A2">
        <w:t>partisipasi</w:t>
      </w:r>
      <w:proofErr w:type="spellEnd"/>
      <w:r w:rsidR="00AA01A2" w:rsidRPr="00AA01A2">
        <w:t xml:space="preserve"> </w:t>
      </w:r>
      <w:proofErr w:type="spellStart"/>
      <w:r w:rsidR="00AA01A2" w:rsidRPr="00AA01A2">
        <w:t>politik</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Sebagaimana</w:t>
      </w:r>
      <w:proofErr w:type="spellEnd"/>
      <w:r w:rsidR="00AA01A2" w:rsidRPr="00AA01A2">
        <w:t xml:space="preserve"> yang </w:t>
      </w:r>
      <w:proofErr w:type="spellStart"/>
      <w:r w:rsidR="00AA01A2" w:rsidRPr="00AA01A2">
        <w:t>kita</w:t>
      </w:r>
      <w:proofErr w:type="spellEnd"/>
      <w:r w:rsidR="00AA01A2" w:rsidRPr="00AA01A2">
        <w:t xml:space="preserve"> </w:t>
      </w:r>
      <w:proofErr w:type="spellStart"/>
      <w:r w:rsidR="00AA01A2" w:rsidRPr="00AA01A2">
        <w:t>lihat</w:t>
      </w:r>
      <w:proofErr w:type="spellEnd"/>
      <w:r w:rsidR="00AA01A2" w:rsidRPr="00AA01A2">
        <w:t xml:space="preserve"> </w:t>
      </w:r>
      <w:proofErr w:type="spellStart"/>
      <w:r w:rsidR="00AA01A2" w:rsidRPr="00AA01A2">
        <w:t>bahwa</w:t>
      </w:r>
      <w:proofErr w:type="spellEnd"/>
      <w:r w:rsidR="00AA01A2" w:rsidRPr="00AA01A2">
        <w:t xml:space="preserve"> </w:t>
      </w:r>
      <w:proofErr w:type="spellStart"/>
      <w:r w:rsidR="00AA01A2" w:rsidRPr="00AA01A2">
        <w:t>variabel</w:t>
      </w:r>
      <w:proofErr w:type="spellEnd"/>
      <w:r w:rsidR="00AA01A2" w:rsidRPr="00AA01A2">
        <w:t xml:space="preserve"> media </w:t>
      </w:r>
      <w:proofErr w:type="spellStart"/>
      <w:r w:rsidR="00AA01A2" w:rsidRPr="00AA01A2">
        <w:t>komunikasi</w:t>
      </w:r>
      <w:proofErr w:type="spellEnd"/>
      <w:r w:rsidR="00AA01A2" w:rsidRPr="00AA01A2">
        <w:t xml:space="preserve"> </w:t>
      </w:r>
      <w:proofErr w:type="spellStart"/>
      <w:r w:rsidR="00AA01A2" w:rsidRPr="00AA01A2">
        <w:t>penelitian</w:t>
      </w:r>
      <w:proofErr w:type="spellEnd"/>
      <w:r w:rsidR="00AA01A2" w:rsidRPr="00AA01A2">
        <w:t xml:space="preserve"> </w:t>
      </w:r>
      <w:proofErr w:type="spellStart"/>
      <w:r w:rsidR="00AA01A2" w:rsidRPr="00AA01A2">
        <w:t>ini</w:t>
      </w:r>
      <w:proofErr w:type="spellEnd"/>
      <w:r w:rsidR="00AA01A2" w:rsidRPr="00AA01A2">
        <w:t xml:space="preserve"> sangat </w:t>
      </w:r>
      <w:proofErr w:type="spellStart"/>
      <w:r w:rsidR="00AA01A2" w:rsidRPr="00AA01A2">
        <w:t>berpengaruh</w:t>
      </w:r>
      <w:proofErr w:type="spellEnd"/>
      <w:r w:rsidR="00AA01A2" w:rsidRPr="00AA01A2">
        <w:t xml:space="preserve"> </w:t>
      </w:r>
      <w:proofErr w:type="spellStart"/>
      <w:r w:rsidR="00AA01A2" w:rsidRPr="00AA01A2">
        <w:t>signifikan</w:t>
      </w:r>
      <w:proofErr w:type="spellEnd"/>
      <w:r w:rsidR="00AA01A2" w:rsidRPr="00AA01A2">
        <w:t xml:space="preserve"> </w:t>
      </w:r>
      <w:proofErr w:type="spellStart"/>
      <w:r w:rsidR="00AA01A2" w:rsidRPr="00AA01A2">
        <w:t>terhadap</w:t>
      </w:r>
      <w:proofErr w:type="spellEnd"/>
      <w:r w:rsidR="00AA01A2" w:rsidRPr="00AA01A2">
        <w:t xml:space="preserve"> </w:t>
      </w:r>
      <w:proofErr w:type="spellStart"/>
      <w:r w:rsidR="00AA01A2" w:rsidRPr="00AA01A2">
        <w:t>partisipasi</w:t>
      </w:r>
      <w:proofErr w:type="spellEnd"/>
      <w:r w:rsidR="00AA01A2" w:rsidRPr="00AA01A2">
        <w:t xml:space="preserve"> </w:t>
      </w:r>
      <w:proofErr w:type="spellStart"/>
      <w:r w:rsidR="00AA01A2" w:rsidRPr="00AA01A2">
        <w:t>politik</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roofErr w:type="spellStart"/>
      <w:r w:rsidR="00AA01A2" w:rsidRPr="00AA01A2">
        <w:t>Aktor</w:t>
      </w:r>
      <w:proofErr w:type="spellEnd"/>
      <w:r w:rsidR="00AA01A2" w:rsidRPr="00AA01A2">
        <w:t xml:space="preserve"> </w:t>
      </w:r>
      <w:proofErr w:type="spellStart"/>
      <w:r w:rsidR="00AA01A2" w:rsidRPr="00AA01A2">
        <w:t>politik</w:t>
      </w:r>
      <w:proofErr w:type="spellEnd"/>
      <w:r w:rsidR="00AA01A2" w:rsidRPr="00AA01A2">
        <w:t xml:space="preserve"> </w:t>
      </w:r>
      <w:proofErr w:type="spellStart"/>
      <w:r w:rsidR="00AA01A2" w:rsidRPr="00AA01A2">
        <w:t>sekali</w:t>
      </w:r>
      <w:proofErr w:type="spellEnd"/>
      <w:r w:rsidR="00AA01A2" w:rsidRPr="00AA01A2">
        <w:t xml:space="preserve"> </w:t>
      </w:r>
      <w:proofErr w:type="spellStart"/>
      <w:r w:rsidR="00AA01A2" w:rsidRPr="00AA01A2">
        <w:t>lagi</w:t>
      </w:r>
      <w:proofErr w:type="spellEnd"/>
      <w:r w:rsidR="00AA01A2" w:rsidRPr="00AA01A2">
        <w:t xml:space="preserve"> </w:t>
      </w:r>
      <w:proofErr w:type="spellStart"/>
      <w:r w:rsidR="00AA01A2" w:rsidRPr="00AA01A2">
        <w:t>perlu</w:t>
      </w:r>
      <w:proofErr w:type="spellEnd"/>
      <w:r w:rsidR="00AA01A2" w:rsidRPr="00AA01A2">
        <w:t xml:space="preserve"> </w:t>
      </w:r>
      <w:proofErr w:type="spellStart"/>
      <w:r w:rsidR="00AA01A2" w:rsidRPr="00AA01A2">
        <w:t>untuk</w:t>
      </w:r>
      <w:proofErr w:type="spellEnd"/>
      <w:r w:rsidR="00AA01A2" w:rsidRPr="00AA01A2">
        <w:t xml:space="preserve"> </w:t>
      </w:r>
      <w:proofErr w:type="spellStart"/>
      <w:r w:rsidR="00AA01A2" w:rsidRPr="00AA01A2">
        <w:t>menentukan</w:t>
      </w:r>
      <w:proofErr w:type="spellEnd"/>
      <w:r w:rsidR="00AA01A2" w:rsidRPr="00AA01A2">
        <w:t xml:space="preserve"> </w:t>
      </w:r>
      <w:proofErr w:type="spellStart"/>
      <w:r w:rsidR="00AA01A2" w:rsidRPr="00AA01A2">
        <w:t>secara</w:t>
      </w:r>
      <w:proofErr w:type="spellEnd"/>
      <w:r w:rsidR="00AA01A2" w:rsidRPr="00AA01A2">
        <w:t xml:space="preserve"> </w:t>
      </w:r>
      <w:proofErr w:type="spellStart"/>
      <w:r w:rsidR="00AA01A2" w:rsidRPr="00AA01A2">
        <w:t>tepat</w:t>
      </w:r>
      <w:proofErr w:type="spellEnd"/>
      <w:r w:rsidR="00AA01A2" w:rsidRPr="00AA01A2">
        <w:t xml:space="preserve"> strategi </w:t>
      </w:r>
      <w:proofErr w:type="spellStart"/>
      <w:r w:rsidR="00AA01A2" w:rsidRPr="00AA01A2">
        <w:t>pemilihan</w:t>
      </w:r>
      <w:proofErr w:type="spellEnd"/>
      <w:r w:rsidR="00AA01A2" w:rsidRPr="00AA01A2">
        <w:t xml:space="preserve"> media </w:t>
      </w:r>
      <w:proofErr w:type="spellStart"/>
      <w:r w:rsidR="00AA01A2" w:rsidRPr="00AA01A2">
        <w:t>sosial</w:t>
      </w:r>
      <w:proofErr w:type="spellEnd"/>
      <w:r w:rsidR="00AA01A2" w:rsidRPr="00AA01A2">
        <w:t xml:space="preserve"> </w:t>
      </w:r>
      <w:proofErr w:type="spellStart"/>
      <w:r w:rsidR="00AA01A2" w:rsidRPr="00AA01A2">
        <w:t>untuk</w:t>
      </w:r>
      <w:proofErr w:type="spellEnd"/>
      <w:r w:rsidR="00AA01A2" w:rsidRPr="00AA01A2">
        <w:t xml:space="preserve"> </w:t>
      </w:r>
      <w:proofErr w:type="spellStart"/>
      <w:r w:rsidR="00AA01A2" w:rsidRPr="00AA01A2">
        <w:t>menjangkau</w:t>
      </w:r>
      <w:proofErr w:type="spellEnd"/>
      <w:r w:rsidR="00AA01A2" w:rsidRPr="00AA01A2">
        <w:t xml:space="preserve"> </w:t>
      </w:r>
      <w:proofErr w:type="spellStart"/>
      <w:r w:rsidR="00AA01A2" w:rsidRPr="00AA01A2">
        <w:t>suara</w:t>
      </w:r>
      <w:proofErr w:type="spellEnd"/>
      <w:r w:rsidR="00AA01A2" w:rsidRPr="00AA01A2">
        <w:t xml:space="preserve"> </w:t>
      </w:r>
      <w:proofErr w:type="spellStart"/>
      <w:r w:rsidR="00AA01A2" w:rsidRPr="00AA01A2">
        <w:t>anak</w:t>
      </w:r>
      <w:proofErr w:type="spellEnd"/>
      <w:r w:rsidR="00AA01A2" w:rsidRPr="00AA01A2">
        <w:t xml:space="preserve"> </w:t>
      </w:r>
      <w:proofErr w:type="spellStart"/>
      <w:r w:rsidR="00AA01A2" w:rsidRPr="00AA01A2">
        <w:t>muda</w:t>
      </w:r>
      <w:proofErr w:type="spellEnd"/>
      <w:r w:rsidR="00AA01A2" w:rsidRPr="00AA01A2">
        <w:t xml:space="preserve">. </w:t>
      </w:r>
    </w:p>
    <w:p w14:paraId="43F1D812" w14:textId="69BA4BCA" w:rsidR="00EB3EBE" w:rsidRPr="00EB3EBE" w:rsidRDefault="00EB3EBE" w:rsidP="00EB3EBE">
      <w:pPr>
        <w:pStyle w:val="NormalWeb"/>
        <w:spacing w:after="0" w:afterAutospacing="0" w:line="240" w:lineRule="auto"/>
        <w:ind w:left="0" w:hanging="2"/>
        <w:jc w:val="both"/>
        <w:rPr>
          <w:b/>
          <w:bCs/>
        </w:rPr>
      </w:pPr>
      <w:r w:rsidRPr="00EB3EBE">
        <w:rPr>
          <w:b/>
          <w:bCs/>
        </w:rPr>
        <w:t>SIMPULAN</w:t>
      </w:r>
    </w:p>
    <w:p w14:paraId="156A2A7A" w14:textId="23CA5C45" w:rsidR="00720077" w:rsidRDefault="006A79D7" w:rsidP="00720077">
      <w:pPr>
        <w:pStyle w:val="NormalWeb"/>
        <w:spacing w:before="0" w:beforeAutospacing="0" w:after="0" w:afterAutospacing="0" w:line="240" w:lineRule="auto"/>
        <w:ind w:left="0" w:hanging="2"/>
        <w:jc w:val="both"/>
      </w:pPr>
      <w:r>
        <w:tab/>
      </w:r>
      <w:r>
        <w:tab/>
      </w:r>
      <w:proofErr w:type="spellStart"/>
      <w:r w:rsidR="00EB3EBE" w:rsidRPr="00EB3EBE">
        <w:t>Penelitian</w:t>
      </w:r>
      <w:proofErr w:type="spellEnd"/>
      <w:r w:rsidR="00EB3EBE" w:rsidRPr="00EB3EBE">
        <w:t xml:space="preserve"> </w:t>
      </w:r>
      <w:proofErr w:type="spellStart"/>
      <w:r w:rsidR="00EB3EBE" w:rsidRPr="00EB3EBE">
        <w:t>ini</w:t>
      </w:r>
      <w:proofErr w:type="spellEnd"/>
      <w:r w:rsidR="00EB3EBE" w:rsidRPr="00EB3EBE">
        <w:t xml:space="preserve"> </w:t>
      </w:r>
      <w:proofErr w:type="spellStart"/>
      <w:r w:rsidR="00EB3EBE" w:rsidRPr="00EB3EBE">
        <w:t>telah</w:t>
      </w:r>
      <w:proofErr w:type="spellEnd"/>
      <w:r w:rsidR="00EB3EBE" w:rsidRPr="00EB3EBE">
        <w:t xml:space="preserve"> </w:t>
      </w:r>
      <w:proofErr w:type="spellStart"/>
      <w:r w:rsidR="00EB3EBE" w:rsidRPr="00EB3EBE">
        <w:t>meneliti</w:t>
      </w:r>
      <w:proofErr w:type="spellEnd"/>
      <w:r w:rsidR="00EB3EBE" w:rsidRPr="00EB3EBE">
        <w:t xml:space="preserve"> </w:t>
      </w:r>
      <w:proofErr w:type="spellStart"/>
      <w:r w:rsidR="00EB3EBE" w:rsidRPr="00EB3EBE">
        <w:t>pengaruh</w:t>
      </w:r>
      <w:proofErr w:type="spellEnd"/>
      <w:r w:rsidR="00EB3EBE" w:rsidRPr="00EB3EBE">
        <w:t xml:space="preserve"> </w:t>
      </w:r>
      <w:proofErr w:type="spellStart"/>
      <w:r w:rsidR="00EB3EBE" w:rsidRPr="00EB3EBE">
        <w:t>Isu</w:t>
      </w:r>
      <w:proofErr w:type="spellEnd"/>
      <w:r w:rsidR="00EB3EBE" w:rsidRPr="00EB3EBE">
        <w:t xml:space="preserve"> </w:t>
      </w:r>
      <w:proofErr w:type="spellStart"/>
      <w:r w:rsidR="00EB3EBE" w:rsidRPr="00EB3EBE">
        <w:t>Politik</w:t>
      </w:r>
      <w:proofErr w:type="spellEnd"/>
      <w:r w:rsidR="00EB3EBE" w:rsidRPr="00EB3EBE">
        <w:t xml:space="preserve">, Desain </w:t>
      </w:r>
      <w:proofErr w:type="spellStart"/>
      <w:r w:rsidR="00EB3EBE" w:rsidRPr="00EB3EBE">
        <w:t>Pesan</w:t>
      </w:r>
      <w:proofErr w:type="spellEnd"/>
      <w:r w:rsidR="00EB3EBE" w:rsidRPr="00EB3EBE">
        <w:t xml:space="preserve">, Media </w:t>
      </w:r>
      <w:proofErr w:type="spellStart"/>
      <w:r w:rsidR="00EB3EBE" w:rsidRPr="00EB3EBE">
        <w:t>Komunikasi</w:t>
      </w:r>
      <w:proofErr w:type="spellEnd"/>
      <w:r w:rsidR="00EB3EBE" w:rsidRPr="00EB3EBE">
        <w:t xml:space="preserve">, dan </w:t>
      </w:r>
      <w:proofErr w:type="spellStart"/>
      <w:r w:rsidR="00EB3EBE" w:rsidRPr="00EB3EBE">
        <w:t>Gangguan</w:t>
      </w:r>
      <w:proofErr w:type="spellEnd"/>
      <w:r w:rsidR="00EB3EBE" w:rsidRPr="00EB3EBE">
        <w:t xml:space="preserve"> media </w:t>
      </w:r>
      <w:proofErr w:type="spellStart"/>
      <w:r w:rsidR="00EB3EBE" w:rsidRPr="00EB3EBE">
        <w:t>Komunikasi</w:t>
      </w:r>
      <w:proofErr w:type="spellEnd"/>
      <w:r w:rsidR="00EB3EBE" w:rsidRPr="00EB3EBE">
        <w:t xml:space="preserve"> </w:t>
      </w:r>
      <w:proofErr w:type="spellStart"/>
      <w:r w:rsidR="00EB3EBE" w:rsidRPr="00EB3EBE">
        <w:t>mempengaruhi</w:t>
      </w:r>
      <w:proofErr w:type="spellEnd"/>
      <w:r w:rsidR="00EB3EBE" w:rsidRPr="00EB3EBE">
        <w:t xml:space="preserve"> </w:t>
      </w:r>
      <w:proofErr w:type="spellStart"/>
      <w:r w:rsidR="00EB3EBE" w:rsidRPr="00EB3EBE">
        <w:t>variabel</w:t>
      </w:r>
      <w:proofErr w:type="spellEnd"/>
      <w:r w:rsidR="00EB3EBE" w:rsidRPr="00EB3EBE">
        <w:t xml:space="preserve"> </w:t>
      </w:r>
      <w:proofErr w:type="spellStart"/>
      <w:r w:rsidR="00EB3EBE" w:rsidRPr="00EB3EBE">
        <w:t>Partisipasi</w:t>
      </w:r>
      <w:proofErr w:type="spellEnd"/>
      <w:r w:rsidR="00EB3EBE" w:rsidRPr="00EB3EBE">
        <w:t xml:space="preserve"> </w:t>
      </w:r>
      <w:proofErr w:type="spellStart"/>
      <w:r w:rsidR="00EB3EBE" w:rsidRPr="00EB3EBE">
        <w:t>Politik</w:t>
      </w:r>
      <w:proofErr w:type="spellEnd"/>
      <w:r w:rsidR="00EB3EBE" w:rsidRPr="00EB3EBE">
        <w:t xml:space="preserve"> pada </w:t>
      </w:r>
      <w:proofErr w:type="spellStart"/>
      <w:r w:rsidR="00EB3EBE" w:rsidRPr="00EB3EBE">
        <w:t>siswa</w:t>
      </w:r>
      <w:proofErr w:type="spellEnd"/>
      <w:r w:rsidR="00EB3EBE" w:rsidRPr="00EB3EBE">
        <w:t xml:space="preserve"> -</w:t>
      </w:r>
      <w:proofErr w:type="spellStart"/>
      <w:r w:rsidR="00EB3EBE" w:rsidRPr="00EB3EBE">
        <w:t>siswi</w:t>
      </w:r>
      <w:proofErr w:type="spellEnd"/>
      <w:r w:rsidR="00EB3EBE" w:rsidRPr="00EB3EBE">
        <w:t xml:space="preserve"> </w:t>
      </w:r>
      <w:proofErr w:type="spellStart"/>
      <w:r w:rsidR="00EB3EBE" w:rsidRPr="00EB3EBE">
        <w:t>kelas</w:t>
      </w:r>
      <w:proofErr w:type="spellEnd"/>
      <w:r w:rsidR="00EB3EBE" w:rsidRPr="00EB3EBE">
        <w:t xml:space="preserve"> XII SMAN 2 </w:t>
      </w:r>
      <w:proofErr w:type="spellStart"/>
      <w:r w:rsidR="00EB3EBE" w:rsidRPr="00EB3EBE">
        <w:t>Lumajang</w:t>
      </w:r>
      <w:proofErr w:type="spellEnd"/>
      <w:r w:rsidR="00EB3EBE" w:rsidRPr="00EB3EBE">
        <w:t xml:space="preserve">. </w:t>
      </w:r>
      <w:proofErr w:type="spellStart"/>
      <w:r w:rsidR="00EB3EBE" w:rsidRPr="00EB3EBE">
        <w:t>Berdasarkan</w:t>
      </w:r>
      <w:proofErr w:type="spellEnd"/>
      <w:r w:rsidR="00EB3EBE" w:rsidRPr="00EB3EBE">
        <w:t xml:space="preserve"> </w:t>
      </w:r>
      <w:proofErr w:type="spellStart"/>
      <w:r w:rsidR="00EB3EBE" w:rsidRPr="00EB3EBE">
        <w:t>analisis</w:t>
      </w:r>
      <w:proofErr w:type="spellEnd"/>
      <w:r w:rsidR="00EB3EBE" w:rsidRPr="00EB3EBE">
        <w:t xml:space="preserve"> yang </w:t>
      </w:r>
      <w:proofErr w:type="spellStart"/>
      <w:r w:rsidR="00EB3EBE" w:rsidRPr="00EB3EBE">
        <w:t>telah</w:t>
      </w:r>
      <w:proofErr w:type="spellEnd"/>
      <w:r w:rsidR="00EB3EBE" w:rsidRPr="00EB3EBE">
        <w:t xml:space="preserve"> </w:t>
      </w:r>
      <w:proofErr w:type="spellStart"/>
      <w:r w:rsidR="00EB3EBE" w:rsidRPr="00EB3EBE">
        <w:t>diperoleh</w:t>
      </w:r>
      <w:proofErr w:type="spellEnd"/>
      <w:r w:rsidR="00EB3EBE" w:rsidRPr="00EB3EBE">
        <w:t xml:space="preserve"> </w:t>
      </w:r>
      <w:proofErr w:type="spellStart"/>
      <w:r w:rsidR="00EB3EBE" w:rsidRPr="00EB3EBE">
        <w:t>maka</w:t>
      </w:r>
      <w:proofErr w:type="spellEnd"/>
      <w:r w:rsidR="00EB3EBE" w:rsidRPr="00EB3EBE">
        <w:t xml:space="preserve"> </w:t>
      </w:r>
      <w:proofErr w:type="spellStart"/>
      <w:r w:rsidR="00EB3EBE" w:rsidRPr="00EB3EBE">
        <w:t>bisa</w:t>
      </w:r>
      <w:proofErr w:type="spellEnd"/>
      <w:r w:rsidR="00EB3EBE" w:rsidRPr="00EB3EBE">
        <w:t xml:space="preserve"> </w:t>
      </w:r>
      <w:proofErr w:type="spellStart"/>
      <w:r w:rsidR="00EB3EBE" w:rsidRPr="00EB3EBE">
        <w:t>disimpulkan</w:t>
      </w:r>
      <w:proofErr w:type="spellEnd"/>
      <w:r w:rsidR="00EB3EBE" w:rsidRPr="00EB3EBE">
        <w:t xml:space="preserve"> </w:t>
      </w:r>
      <w:proofErr w:type="spellStart"/>
      <w:r w:rsidR="00EB3EBE" w:rsidRPr="00EB3EBE">
        <w:t>hal</w:t>
      </w:r>
      <w:proofErr w:type="spellEnd"/>
      <w:r w:rsidR="00EB3EBE" w:rsidRPr="00EB3EBE">
        <w:t xml:space="preserve"> - </w:t>
      </w:r>
      <w:proofErr w:type="spellStart"/>
      <w:r w:rsidR="00EB3EBE" w:rsidRPr="00EB3EBE">
        <w:t>hal</w:t>
      </w:r>
      <w:proofErr w:type="spellEnd"/>
      <w:r w:rsidR="00EB3EBE" w:rsidRPr="00EB3EBE">
        <w:t xml:space="preserve"> </w:t>
      </w:r>
      <w:proofErr w:type="spellStart"/>
      <w:r w:rsidR="00EB3EBE" w:rsidRPr="00EB3EBE">
        <w:t>dibawah</w:t>
      </w:r>
      <w:proofErr w:type="spellEnd"/>
      <w:r w:rsidR="00EB3EBE" w:rsidRPr="00EB3EBE">
        <w:t xml:space="preserve"> </w:t>
      </w:r>
      <w:proofErr w:type="spellStart"/>
      <w:r w:rsidR="00EB3EBE" w:rsidRPr="00EB3EBE">
        <w:t>ini</w:t>
      </w:r>
      <w:proofErr w:type="spellEnd"/>
      <w:r w:rsidR="00EB3EBE" w:rsidRPr="00EB3EBE">
        <w:t xml:space="preserve">. </w:t>
      </w:r>
    </w:p>
    <w:p w14:paraId="4935D58C" w14:textId="2872AB3C" w:rsidR="00720077" w:rsidRPr="007019DC" w:rsidRDefault="00720077" w:rsidP="007019DC">
      <w:pPr>
        <w:pStyle w:val="NormalWeb"/>
        <w:spacing w:before="0" w:beforeAutospacing="0" w:after="0" w:afterAutospacing="0" w:line="240" w:lineRule="auto"/>
        <w:ind w:left="0" w:hanging="2"/>
        <w:jc w:val="both"/>
      </w:pPr>
      <w:r>
        <w:rPr>
          <w:color w:val="000000" w:themeColor="text1"/>
        </w:rPr>
        <w:tab/>
      </w:r>
      <w:r>
        <w:rPr>
          <w:color w:val="000000" w:themeColor="text1"/>
        </w:rPr>
        <w:tab/>
      </w:r>
      <w:proofErr w:type="spellStart"/>
      <w:r w:rsidR="00EB3EBE" w:rsidRPr="00EB3EBE">
        <w:rPr>
          <w:color w:val="000000" w:themeColor="text1"/>
        </w:rPr>
        <w:t>Responden</w:t>
      </w:r>
      <w:proofErr w:type="spellEnd"/>
      <w:r w:rsidR="00EB3EBE" w:rsidRPr="00EB3EBE">
        <w:rPr>
          <w:color w:val="000000" w:themeColor="text1"/>
        </w:rPr>
        <w:t xml:space="preserve"> </w:t>
      </w:r>
      <w:proofErr w:type="spellStart"/>
      <w:r w:rsidR="00EB3EBE" w:rsidRPr="00EB3EBE">
        <w:rPr>
          <w:color w:val="000000" w:themeColor="text1"/>
        </w:rPr>
        <w:t>mengatakan</w:t>
      </w:r>
      <w:proofErr w:type="spellEnd"/>
      <w:r w:rsidR="00EB3EBE" w:rsidRPr="00EB3EBE">
        <w:rPr>
          <w:color w:val="000000" w:themeColor="text1"/>
        </w:rPr>
        <w:t xml:space="preserve"> </w:t>
      </w:r>
      <w:proofErr w:type="spellStart"/>
      <w:r w:rsidR="00EB3EBE" w:rsidRPr="00EB3EBE">
        <w:rPr>
          <w:color w:val="000000" w:themeColor="text1"/>
        </w:rPr>
        <w:t>tertarik</w:t>
      </w:r>
      <w:proofErr w:type="spellEnd"/>
      <w:r w:rsidR="00EB3EBE" w:rsidRPr="00EB3EBE">
        <w:rPr>
          <w:color w:val="000000" w:themeColor="text1"/>
        </w:rPr>
        <w:t xml:space="preserve"> </w:t>
      </w:r>
      <w:proofErr w:type="spellStart"/>
      <w:r w:rsidR="00EB3EBE" w:rsidRPr="00EB3EBE">
        <w:rPr>
          <w:color w:val="000000" w:themeColor="text1"/>
        </w:rPr>
        <w:t>terhadap</w:t>
      </w:r>
      <w:proofErr w:type="spellEnd"/>
      <w:r w:rsidR="00EB3EBE" w:rsidRPr="00EB3EBE">
        <w:rPr>
          <w:color w:val="000000" w:themeColor="text1"/>
        </w:rPr>
        <w:t xml:space="preserve"> </w:t>
      </w:r>
      <w:proofErr w:type="spellStart"/>
      <w:r w:rsidR="00EB3EBE" w:rsidRPr="00EB3EBE">
        <w:rPr>
          <w:color w:val="000000" w:themeColor="text1"/>
        </w:rPr>
        <w:t>isu</w:t>
      </w:r>
      <w:proofErr w:type="spellEnd"/>
      <w:r w:rsidR="00EB3EBE" w:rsidRPr="00EB3EBE">
        <w:rPr>
          <w:color w:val="000000" w:themeColor="text1"/>
        </w:rPr>
        <w:t xml:space="preserve"> - </w:t>
      </w:r>
      <w:proofErr w:type="spellStart"/>
      <w:r w:rsidR="00EB3EBE" w:rsidRPr="00EB3EBE">
        <w:rPr>
          <w:color w:val="000000" w:themeColor="text1"/>
        </w:rPr>
        <w:t>isu</w:t>
      </w:r>
      <w:proofErr w:type="spellEnd"/>
      <w:r w:rsidR="00EB3EBE" w:rsidRPr="00EB3EBE">
        <w:rPr>
          <w:color w:val="000000" w:themeColor="text1"/>
        </w:rPr>
        <w:t xml:space="preserve"> </w:t>
      </w:r>
      <w:proofErr w:type="spellStart"/>
      <w:r w:rsidR="00EB3EBE" w:rsidRPr="00EB3EBE">
        <w:rPr>
          <w:color w:val="000000" w:themeColor="text1"/>
        </w:rPr>
        <w:t>politik</w:t>
      </w:r>
      <w:proofErr w:type="spellEnd"/>
      <w:r w:rsidR="00EB3EBE" w:rsidRPr="00EB3EBE">
        <w:rPr>
          <w:color w:val="000000" w:themeColor="text1"/>
        </w:rPr>
        <w:t xml:space="preserve"> yang </w:t>
      </w:r>
      <w:proofErr w:type="spellStart"/>
      <w:r w:rsidR="00EB3EBE" w:rsidRPr="00EB3EBE">
        <w:rPr>
          <w:color w:val="000000" w:themeColor="text1"/>
        </w:rPr>
        <w:t>disajikan</w:t>
      </w:r>
      <w:proofErr w:type="spellEnd"/>
      <w:r w:rsidR="00EB3EBE" w:rsidRPr="00EB3EBE">
        <w:rPr>
          <w:color w:val="000000" w:themeColor="text1"/>
        </w:rPr>
        <w:t xml:space="preserve">. </w:t>
      </w:r>
      <w:proofErr w:type="spellStart"/>
      <w:r w:rsidR="00EB3EBE" w:rsidRPr="00EB3EBE">
        <w:rPr>
          <w:color w:val="000000" w:themeColor="text1"/>
        </w:rPr>
        <w:t>Isu</w:t>
      </w:r>
      <w:proofErr w:type="spellEnd"/>
      <w:r w:rsidR="00EB3EBE" w:rsidRPr="00EB3EBE">
        <w:rPr>
          <w:color w:val="000000" w:themeColor="text1"/>
        </w:rPr>
        <w:t xml:space="preserve"> </w:t>
      </w:r>
      <w:proofErr w:type="spellStart"/>
      <w:r w:rsidR="00EB3EBE" w:rsidRPr="00EB3EBE">
        <w:rPr>
          <w:color w:val="000000" w:themeColor="text1"/>
        </w:rPr>
        <w:t>politik</w:t>
      </w:r>
      <w:proofErr w:type="spellEnd"/>
      <w:r w:rsidR="00EB3EBE" w:rsidRPr="00EB3EBE">
        <w:rPr>
          <w:color w:val="000000" w:themeColor="text1"/>
        </w:rPr>
        <w:t xml:space="preserve"> yang paling </w:t>
      </w:r>
      <w:proofErr w:type="spellStart"/>
      <w:r w:rsidR="00EB3EBE" w:rsidRPr="00EB3EBE">
        <w:rPr>
          <w:color w:val="000000" w:themeColor="text1"/>
        </w:rPr>
        <w:t>diminati</w:t>
      </w:r>
      <w:proofErr w:type="spellEnd"/>
      <w:r w:rsidR="00EB3EBE" w:rsidRPr="00EB3EBE">
        <w:rPr>
          <w:color w:val="000000" w:themeColor="text1"/>
        </w:rPr>
        <w:t xml:space="preserve"> oleh </w:t>
      </w:r>
      <w:proofErr w:type="spellStart"/>
      <w:r w:rsidR="00EB3EBE" w:rsidRPr="00EB3EBE">
        <w:rPr>
          <w:color w:val="000000" w:themeColor="text1"/>
        </w:rPr>
        <w:t>responden</w:t>
      </w:r>
      <w:proofErr w:type="spellEnd"/>
      <w:r w:rsidR="00EB3EBE" w:rsidRPr="00EB3EBE">
        <w:rPr>
          <w:color w:val="000000" w:themeColor="text1"/>
        </w:rPr>
        <w:t xml:space="preserve"> </w:t>
      </w:r>
      <w:proofErr w:type="spellStart"/>
      <w:r w:rsidR="00EB3EBE" w:rsidRPr="00EB3EBE">
        <w:rPr>
          <w:color w:val="000000" w:themeColor="text1"/>
        </w:rPr>
        <w:t>adalah</w:t>
      </w:r>
      <w:proofErr w:type="spellEnd"/>
      <w:r w:rsidR="00EB3EBE" w:rsidRPr="00EB3EBE">
        <w:rPr>
          <w:color w:val="000000" w:themeColor="text1"/>
        </w:rPr>
        <w:t xml:space="preserve"> </w:t>
      </w:r>
      <w:proofErr w:type="spellStart"/>
      <w:r w:rsidR="00EB3EBE" w:rsidRPr="00EB3EBE">
        <w:rPr>
          <w:color w:val="000000" w:themeColor="text1"/>
        </w:rPr>
        <w:t>topik</w:t>
      </w:r>
      <w:proofErr w:type="spellEnd"/>
      <w:r w:rsidR="00EB3EBE" w:rsidRPr="00EB3EBE">
        <w:rPr>
          <w:color w:val="000000" w:themeColor="text1"/>
        </w:rPr>
        <w:t xml:space="preserve"> </w:t>
      </w:r>
      <w:proofErr w:type="spellStart"/>
      <w:r w:rsidR="00EB3EBE" w:rsidRPr="00EB3EBE">
        <w:rPr>
          <w:color w:val="000000" w:themeColor="text1"/>
        </w:rPr>
        <w:t>kesejahteraan</w:t>
      </w:r>
      <w:proofErr w:type="spellEnd"/>
      <w:r w:rsidR="00EB3EBE" w:rsidRPr="00EB3EBE">
        <w:rPr>
          <w:color w:val="000000" w:themeColor="text1"/>
        </w:rPr>
        <w:t xml:space="preserve"> </w:t>
      </w:r>
      <w:proofErr w:type="spellStart"/>
      <w:r w:rsidR="00EB3EBE" w:rsidRPr="00EB3EBE">
        <w:rPr>
          <w:color w:val="000000" w:themeColor="text1"/>
        </w:rPr>
        <w:t>sosial</w:t>
      </w:r>
      <w:proofErr w:type="spellEnd"/>
      <w:r w:rsidR="00EB3EBE" w:rsidRPr="00EB3EBE">
        <w:rPr>
          <w:color w:val="000000" w:themeColor="text1"/>
        </w:rPr>
        <w:t xml:space="preserve"> dan </w:t>
      </w:r>
      <w:proofErr w:type="spellStart"/>
      <w:r w:rsidR="00EB3EBE" w:rsidRPr="00EB3EBE">
        <w:rPr>
          <w:color w:val="000000" w:themeColor="text1"/>
        </w:rPr>
        <w:t>topik</w:t>
      </w:r>
      <w:proofErr w:type="spellEnd"/>
      <w:r w:rsidR="00EB3EBE" w:rsidRPr="00EB3EBE">
        <w:rPr>
          <w:color w:val="000000" w:themeColor="text1"/>
        </w:rPr>
        <w:t xml:space="preserve"> </w:t>
      </w:r>
      <w:proofErr w:type="spellStart"/>
      <w:r w:rsidR="00EB3EBE" w:rsidRPr="00EB3EBE">
        <w:rPr>
          <w:color w:val="000000" w:themeColor="text1"/>
        </w:rPr>
        <w:t>lingkungan</w:t>
      </w:r>
      <w:proofErr w:type="spellEnd"/>
      <w:r w:rsidR="00EB3EBE" w:rsidRPr="00EB3EBE">
        <w:rPr>
          <w:color w:val="000000" w:themeColor="text1"/>
        </w:rPr>
        <w:t xml:space="preserve"> </w:t>
      </w:r>
      <w:proofErr w:type="spellStart"/>
      <w:r w:rsidR="00EB3EBE" w:rsidRPr="00EB3EBE">
        <w:rPr>
          <w:color w:val="000000" w:themeColor="text1"/>
        </w:rPr>
        <w:t>hidup</w:t>
      </w:r>
      <w:proofErr w:type="spellEnd"/>
      <w:r w:rsidR="00EB3EBE" w:rsidRPr="00EB3EBE">
        <w:rPr>
          <w:color w:val="000000" w:themeColor="text1"/>
        </w:rPr>
        <w:t xml:space="preserve">. Adapun </w:t>
      </w:r>
      <w:proofErr w:type="spellStart"/>
      <w:r w:rsidR="00EB3EBE" w:rsidRPr="00EB3EBE">
        <w:rPr>
          <w:color w:val="000000" w:themeColor="text1"/>
        </w:rPr>
        <w:t>isu</w:t>
      </w:r>
      <w:proofErr w:type="spellEnd"/>
      <w:r w:rsidR="00EB3EBE" w:rsidRPr="00EB3EBE">
        <w:rPr>
          <w:color w:val="000000" w:themeColor="text1"/>
        </w:rPr>
        <w:t xml:space="preserve"> yang </w:t>
      </w:r>
      <w:proofErr w:type="spellStart"/>
      <w:r w:rsidR="00EB3EBE" w:rsidRPr="00EB3EBE">
        <w:rPr>
          <w:color w:val="000000" w:themeColor="text1"/>
        </w:rPr>
        <w:t>kurang</w:t>
      </w:r>
      <w:proofErr w:type="spellEnd"/>
      <w:r w:rsidR="00EB3EBE" w:rsidRPr="00EB3EBE">
        <w:rPr>
          <w:color w:val="000000" w:themeColor="text1"/>
        </w:rPr>
        <w:t xml:space="preserve"> </w:t>
      </w:r>
      <w:proofErr w:type="spellStart"/>
      <w:r w:rsidR="00EB3EBE" w:rsidRPr="00EB3EBE">
        <w:rPr>
          <w:color w:val="000000" w:themeColor="text1"/>
        </w:rPr>
        <w:t>diminati</w:t>
      </w:r>
      <w:proofErr w:type="spellEnd"/>
      <w:r w:rsidR="00EB3EBE" w:rsidRPr="00EB3EBE">
        <w:rPr>
          <w:color w:val="000000" w:themeColor="text1"/>
        </w:rPr>
        <w:t xml:space="preserve"> </w:t>
      </w:r>
      <w:proofErr w:type="spellStart"/>
      <w:r w:rsidR="00EB3EBE" w:rsidRPr="00EB3EBE">
        <w:rPr>
          <w:color w:val="000000" w:themeColor="text1"/>
        </w:rPr>
        <w:t>adalah</w:t>
      </w:r>
      <w:proofErr w:type="spellEnd"/>
      <w:r w:rsidR="00EB3EBE" w:rsidRPr="00EB3EBE">
        <w:rPr>
          <w:color w:val="000000" w:themeColor="text1"/>
        </w:rPr>
        <w:t xml:space="preserve"> </w:t>
      </w:r>
      <w:proofErr w:type="spellStart"/>
      <w:r w:rsidR="00EB3EBE" w:rsidRPr="00EB3EBE">
        <w:rPr>
          <w:color w:val="000000" w:themeColor="text1"/>
        </w:rPr>
        <w:t>isu</w:t>
      </w:r>
      <w:proofErr w:type="spellEnd"/>
      <w:r w:rsidR="00EB3EBE" w:rsidRPr="00EB3EBE">
        <w:rPr>
          <w:color w:val="000000" w:themeColor="text1"/>
        </w:rPr>
        <w:t xml:space="preserve"> </w:t>
      </w:r>
      <w:proofErr w:type="spellStart"/>
      <w:r w:rsidR="00EB3EBE" w:rsidRPr="00EB3EBE">
        <w:rPr>
          <w:color w:val="000000" w:themeColor="text1"/>
        </w:rPr>
        <w:t>kriminal</w:t>
      </w:r>
      <w:proofErr w:type="spellEnd"/>
      <w:r w:rsidR="00EB3EBE" w:rsidRPr="00EB3EBE">
        <w:rPr>
          <w:color w:val="000000" w:themeColor="text1"/>
        </w:rPr>
        <w:t xml:space="preserve">. </w:t>
      </w:r>
      <w:proofErr w:type="spellStart"/>
      <w:r w:rsidR="00EB3EBE" w:rsidRPr="00EB3EBE">
        <w:rPr>
          <w:color w:val="000000" w:themeColor="text1"/>
        </w:rPr>
        <w:t>Meskipun</w:t>
      </w:r>
      <w:proofErr w:type="spellEnd"/>
      <w:r w:rsidR="00EB3EBE" w:rsidRPr="00EB3EBE">
        <w:rPr>
          <w:color w:val="000000" w:themeColor="text1"/>
        </w:rPr>
        <w:t xml:space="preserve"> </w:t>
      </w:r>
      <w:proofErr w:type="spellStart"/>
      <w:r w:rsidR="00EB3EBE" w:rsidRPr="00EB3EBE">
        <w:rPr>
          <w:color w:val="000000" w:themeColor="text1"/>
        </w:rPr>
        <w:t>secara</w:t>
      </w:r>
      <w:proofErr w:type="spellEnd"/>
      <w:r w:rsidR="00EB3EBE" w:rsidRPr="00EB3EBE">
        <w:rPr>
          <w:color w:val="000000" w:themeColor="text1"/>
        </w:rPr>
        <w:t xml:space="preserve"> </w:t>
      </w:r>
      <w:proofErr w:type="spellStart"/>
      <w:r w:rsidR="00EB3EBE" w:rsidRPr="00EB3EBE">
        <w:rPr>
          <w:color w:val="000000" w:themeColor="text1"/>
        </w:rPr>
        <w:t>keseluruhan</w:t>
      </w:r>
      <w:proofErr w:type="spellEnd"/>
      <w:r w:rsidR="00EB3EBE" w:rsidRPr="00EB3EBE">
        <w:rPr>
          <w:color w:val="000000" w:themeColor="text1"/>
        </w:rPr>
        <w:t xml:space="preserve"> </w:t>
      </w:r>
      <w:proofErr w:type="spellStart"/>
      <w:r w:rsidR="00EB3EBE" w:rsidRPr="00EB3EBE">
        <w:rPr>
          <w:color w:val="000000" w:themeColor="text1"/>
        </w:rPr>
        <w:t>responden</w:t>
      </w:r>
      <w:proofErr w:type="spellEnd"/>
      <w:r w:rsidR="00EB3EBE" w:rsidRPr="00EB3EBE">
        <w:rPr>
          <w:color w:val="000000" w:themeColor="text1"/>
        </w:rPr>
        <w:t xml:space="preserve"> </w:t>
      </w:r>
      <w:proofErr w:type="spellStart"/>
      <w:r w:rsidR="00EB3EBE" w:rsidRPr="00EB3EBE">
        <w:rPr>
          <w:color w:val="000000" w:themeColor="text1"/>
        </w:rPr>
        <w:t>menyatakan</w:t>
      </w:r>
      <w:proofErr w:type="spellEnd"/>
      <w:r w:rsidR="00EB3EBE" w:rsidRPr="00EB3EBE">
        <w:rPr>
          <w:color w:val="000000" w:themeColor="text1"/>
        </w:rPr>
        <w:t xml:space="preserve"> </w:t>
      </w:r>
      <w:proofErr w:type="spellStart"/>
      <w:r w:rsidR="00EB3EBE" w:rsidRPr="00EB3EBE">
        <w:rPr>
          <w:color w:val="000000" w:themeColor="text1"/>
        </w:rPr>
        <w:t>tertarik</w:t>
      </w:r>
      <w:proofErr w:type="spellEnd"/>
      <w:r w:rsidR="00EB3EBE" w:rsidRPr="00EB3EBE">
        <w:rPr>
          <w:color w:val="000000" w:themeColor="text1"/>
        </w:rPr>
        <w:t xml:space="preserve"> </w:t>
      </w:r>
      <w:proofErr w:type="spellStart"/>
      <w:r w:rsidR="00EB3EBE" w:rsidRPr="00EB3EBE">
        <w:rPr>
          <w:color w:val="000000" w:themeColor="text1"/>
        </w:rPr>
        <w:t>terhadap</w:t>
      </w:r>
      <w:proofErr w:type="spellEnd"/>
      <w:r w:rsidR="00EB3EBE" w:rsidRPr="00EB3EBE">
        <w:rPr>
          <w:color w:val="000000" w:themeColor="text1"/>
        </w:rPr>
        <w:t xml:space="preserve"> </w:t>
      </w:r>
      <w:proofErr w:type="spellStart"/>
      <w:r w:rsidR="00EB3EBE" w:rsidRPr="00EB3EBE">
        <w:rPr>
          <w:color w:val="000000" w:themeColor="text1"/>
        </w:rPr>
        <w:t>isu</w:t>
      </w:r>
      <w:proofErr w:type="spellEnd"/>
      <w:r w:rsidR="00EB3EBE" w:rsidRPr="00EB3EBE">
        <w:rPr>
          <w:color w:val="000000" w:themeColor="text1"/>
        </w:rPr>
        <w:t xml:space="preserve"> </w:t>
      </w:r>
      <w:proofErr w:type="spellStart"/>
      <w:r w:rsidR="00EB3EBE" w:rsidRPr="00EB3EBE">
        <w:rPr>
          <w:color w:val="000000" w:themeColor="text1"/>
        </w:rPr>
        <w:t>politik</w:t>
      </w:r>
      <w:proofErr w:type="spellEnd"/>
      <w:r w:rsidR="00EB3EBE" w:rsidRPr="00EB3EBE">
        <w:rPr>
          <w:color w:val="000000" w:themeColor="text1"/>
        </w:rPr>
        <w:t xml:space="preserve">, </w:t>
      </w:r>
      <w:proofErr w:type="spellStart"/>
      <w:r w:rsidR="00EB3EBE" w:rsidRPr="00EB3EBE">
        <w:rPr>
          <w:color w:val="000000" w:themeColor="text1"/>
        </w:rPr>
        <w:t>namun</w:t>
      </w:r>
      <w:proofErr w:type="spellEnd"/>
      <w:r w:rsidR="00EB3EBE" w:rsidRPr="00EB3EBE">
        <w:rPr>
          <w:color w:val="000000" w:themeColor="text1"/>
        </w:rPr>
        <w:t xml:space="preserve"> </w:t>
      </w:r>
      <w:proofErr w:type="spellStart"/>
      <w:r w:rsidR="00EB3EBE" w:rsidRPr="00EB3EBE">
        <w:rPr>
          <w:color w:val="000000" w:themeColor="text1"/>
        </w:rPr>
        <w:t>penelitian</w:t>
      </w:r>
      <w:proofErr w:type="spellEnd"/>
      <w:r w:rsidR="00EB3EBE" w:rsidRPr="00EB3EBE">
        <w:rPr>
          <w:color w:val="000000" w:themeColor="text1"/>
        </w:rPr>
        <w:t xml:space="preserve"> </w:t>
      </w:r>
      <w:proofErr w:type="spellStart"/>
      <w:r w:rsidR="00EB3EBE" w:rsidRPr="00EB3EBE">
        <w:rPr>
          <w:color w:val="000000" w:themeColor="text1"/>
        </w:rPr>
        <w:t>ini</w:t>
      </w:r>
      <w:proofErr w:type="spellEnd"/>
      <w:r w:rsidR="00EB3EBE" w:rsidRPr="00EB3EBE">
        <w:rPr>
          <w:color w:val="000000" w:themeColor="text1"/>
        </w:rPr>
        <w:t xml:space="preserve"> </w:t>
      </w:r>
      <w:proofErr w:type="spellStart"/>
      <w:r w:rsidR="00EB3EBE" w:rsidRPr="00EB3EBE">
        <w:rPr>
          <w:color w:val="000000" w:themeColor="text1"/>
        </w:rPr>
        <w:t>tidak</w:t>
      </w:r>
      <w:proofErr w:type="spellEnd"/>
      <w:r w:rsidR="00EB3EBE" w:rsidRPr="00EB3EBE">
        <w:rPr>
          <w:color w:val="000000" w:themeColor="text1"/>
        </w:rPr>
        <w:t xml:space="preserve"> </w:t>
      </w:r>
      <w:proofErr w:type="spellStart"/>
      <w:r w:rsidR="00EB3EBE" w:rsidRPr="00EB3EBE">
        <w:rPr>
          <w:color w:val="000000" w:themeColor="text1"/>
        </w:rPr>
        <w:t>menemukan</w:t>
      </w:r>
      <w:proofErr w:type="spellEnd"/>
      <w:r w:rsidR="00EB3EBE" w:rsidRPr="00EB3EBE">
        <w:rPr>
          <w:color w:val="000000" w:themeColor="text1"/>
        </w:rPr>
        <w:t xml:space="preserve"> </w:t>
      </w:r>
      <w:proofErr w:type="spellStart"/>
      <w:r w:rsidR="00EB3EBE" w:rsidRPr="00EB3EBE">
        <w:rPr>
          <w:color w:val="000000" w:themeColor="text1"/>
        </w:rPr>
        <w:t>pengaruhnya</w:t>
      </w:r>
      <w:proofErr w:type="spellEnd"/>
      <w:r w:rsidR="00EB3EBE" w:rsidRPr="00EB3EBE">
        <w:rPr>
          <w:color w:val="000000" w:themeColor="text1"/>
        </w:rPr>
        <w:t xml:space="preserve"> </w:t>
      </w:r>
      <w:proofErr w:type="spellStart"/>
      <w:r w:rsidR="00EB3EBE" w:rsidRPr="00EB3EBE">
        <w:rPr>
          <w:color w:val="000000" w:themeColor="text1"/>
        </w:rPr>
        <w:t>terhadap</w:t>
      </w:r>
      <w:proofErr w:type="spellEnd"/>
      <w:r w:rsidR="00EB3EBE" w:rsidRPr="00EB3EBE">
        <w:rPr>
          <w:color w:val="000000" w:themeColor="text1"/>
        </w:rPr>
        <w:t xml:space="preserve"> </w:t>
      </w:r>
      <w:proofErr w:type="spellStart"/>
      <w:r w:rsidR="00EB3EBE" w:rsidRPr="00EB3EBE">
        <w:rPr>
          <w:color w:val="000000" w:themeColor="text1"/>
        </w:rPr>
        <w:t>partisipasi</w:t>
      </w:r>
      <w:proofErr w:type="spellEnd"/>
      <w:r w:rsidR="00EB3EBE" w:rsidRPr="00EB3EBE">
        <w:rPr>
          <w:color w:val="000000" w:themeColor="text1"/>
        </w:rPr>
        <w:t xml:space="preserve"> </w:t>
      </w:r>
      <w:proofErr w:type="spellStart"/>
      <w:r w:rsidR="00EB3EBE" w:rsidRPr="00EB3EBE">
        <w:rPr>
          <w:color w:val="000000" w:themeColor="text1"/>
        </w:rPr>
        <w:t>politik</w:t>
      </w:r>
      <w:proofErr w:type="spellEnd"/>
      <w:r w:rsidR="00EB3EBE" w:rsidRPr="00EB3EBE">
        <w:rPr>
          <w:color w:val="000000" w:themeColor="text1"/>
        </w:rPr>
        <w:t>.</w:t>
      </w:r>
      <w:r w:rsidR="007019DC">
        <w:rPr>
          <w:color w:val="000000" w:themeColor="text1"/>
        </w:rPr>
        <w:t xml:space="preserve"> </w:t>
      </w:r>
      <w:r w:rsidR="007019DC">
        <w:rPr>
          <w:color w:val="000000" w:themeColor="text1"/>
        </w:rPr>
        <w:tab/>
      </w:r>
      <w:proofErr w:type="spellStart"/>
      <w:r w:rsidR="00EB3EBE" w:rsidRPr="00EB3EBE">
        <w:rPr>
          <w:color w:val="000000" w:themeColor="text1"/>
        </w:rPr>
        <w:t>Responden</w:t>
      </w:r>
      <w:proofErr w:type="spellEnd"/>
      <w:r w:rsidR="00EB3EBE" w:rsidRPr="00EB3EBE">
        <w:rPr>
          <w:color w:val="000000" w:themeColor="text1"/>
        </w:rPr>
        <w:t xml:space="preserve"> </w:t>
      </w:r>
      <w:proofErr w:type="spellStart"/>
      <w:r w:rsidR="00EB3EBE" w:rsidRPr="00EB3EBE">
        <w:rPr>
          <w:color w:val="000000" w:themeColor="text1"/>
        </w:rPr>
        <w:t>berpendapat</w:t>
      </w:r>
      <w:proofErr w:type="spellEnd"/>
      <w:r w:rsidR="00EB3EBE" w:rsidRPr="00EB3EBE">
        <w:rPr>
          <w:color w:val="000000" w:themeColor="text1"/>
        </w:rPr>
        <w:t xml:space="preserve"> </w:t>
      </w:r>
      <w:proofErr w:type="spellStart"/>
      <w:r w:rsidR="00EB3EBE" w:rsidRPr="00EB3EBE">
        <w:rPr>
          <w:color w:val="000000" w:themeColor="text1"/>
        </w:rPr>
        <w:t>pesan</w:t>
      </w:r>
      <w:proofErr w:type="spellEnd"/>
      <w:r w:rsidR="00EB3EBE" w:rsidRPr="00EB3EBE">
        <w:rPr>
          <w:color w:val="000000" w:themeColor="text1"/>
        </w:rPr>
        <w:t xml:space="preserve"> visual dan audiovisual </w:t>
      </w:r>
      <w:proofErr w:type="spellStart"/>
      <w:r w:rsidR="00EB3EBE" w:rsidRPr="00EB3EBE">
        <w:rPr>
          <w:color w:val="000000" w:themeColor="text1"/>
        </w:rPr>
        <w:t>adalah</w:t>
      </w:r>
      <w:proofErr w:type="spellEnd"/>
      <w:r w:rsidR="00EB3EBE" w:rsidRPr="00EB3EBE">
        <w:rPr>
          <w:color w:val="000000" w:themeColor="text1"/>
        </w:rPr>
        <w:t xml:space="preserve"> </w:t>
      </w:r>
      <w:proofErr w:type="spellStart"/>
      <w:r w:rsidR="00EB3EBE" w:rsidRPr="00EB3EBE">
        <w:rPr>
          <w:color w:val="000000" w:themeColor="text1"/>
        </w:rPr>
        <w:t>pesan</w:t>
      </w:r>
      <w:proofErr w:type="spellEnd"/>
      <w:r w:rsidR="00EB3EBE" w:rsidRPr="00EB3EBE">
        <w:rPr>
          <w:color w:val="000000" w:themeColor="text1"/>
        </w:rPr>
        <w:t xml:space="preserve"> yang </w:t>
      </w:r>
      <w:proofErr w:type="spellStart"/>
      <w:r w:rsidR="00EB3EBE" w:rsidRPr="00EB3EBE">
        <w:rPr>
          <w:color w:val="000000" w:themeColor="text1"/>
        </w:rPr>
        <w:t>lebih</w:t>
      </w:r>
      <w:proofErr w:type="spellEnd"/>
      <w:r w:rsidR="00EB3EBE" w:rsidRPr="00EB3EBE">
        <w:rPr>
          <w:color w:val="000000" w:themeColor="text1"/>
        </w:rPr>
        <w:t xml:space="preserve"> </w:t>
      </w:r>
      <w:proofErr w:type="spellStart"/>
      <w:r w:rsidR="00EB3EBE" w:rsidRPr="00EB3EBE">
        <w:rPr>
          <w:color w:val="000000" w:themeColor="text1"/>
        </w:rPr>
        <w:t>menarik</w:t>
      </w:r>
      <w:proofErr w:type="spellEnd"/>
      <w:r w:rsidR="00EB3EBE" w:rsidRPr="00EB3EBE">
        <w:rPr>
          <w:color w:val="000000" w:themeColor="text1"/>
        </w:rPr>
        <w:t xml:space="preserve"> </w:t>
      </w:r>
      <w:proofErr w:type="spellStart"/>
      <w:r w:rsidR="00EB3EBE" w:rsidRPr="00EB3EBE">
        <w:rPr>
          <w:color w:val="000000" w:themeColor="text1"/>
        </w:rPr>
        <w:t>dibandingkan</w:t>
      </w:r>
      <w:proofErr w:type="spellEnd"/>
      <w:r w:rsidR="00EB3EBE" w:rsidRPr="00EB3EBE">
        <w:rPr>
          <w:color w:val="000000" w:themeColor="text1"/>
        </w:rPr>
        <w:t xml:space="preserve"> </w:t>
      </w:r>
      <w:proofErr w:type="spellStart"/>
      <w:r w:rsidR="00EB3EBE" w:rsidRPr="00EB3EBE">
        <w:rPr>
          <w:color w:val="000000" w:themeColor="text1"/>
        </w:rPr>
        <w:t>pesan</w:t>
      </w:r>
      <w:proofErr w:type="spellEnd"/>
      <w:r w:rsidR="00EB3EBE" w:rsidRPr="00EB3EBE">
        <w:rPr>
          <w:color w:val="000000" w:themeColor="text1"/>
        </w:rPr>
        <w:t xml:space="preserve"> </w:t>
      </w:r>
      <w:proofErr w:type="spellStart"/>
      <w:r w:rsidR="00EB3EBE" w:rsidRPr="00EB3EBE">
        <w:rPr>
          <w:color w:val="000000" w:themeColor="text1"/>
        </w:rPr>
        <w:t>tekstual</w:t>
      </w:r>
      <w:proofErr w:type="spellEnd"/>
      <w:r w:rsidR="00EB3EBE" w:rsidRPr="00EB3EBE">
        <w:rPr>
          <w:color w:val="000000" w:themeColor="text1"/>
        </w:rPr>
        <w:t xml:space="preserve">. </w:t>
      </w:r>
      <w:proofErr w:type="spellStart"/>
      <w:r w:rsidR="00EB3EBE" w:rsidRPr="00EB3EBE">
        <w:rPr>
          <w:color w:val="000000" w:themeColor="text1"/>
        </w:rPr>
        <w:t>Responden</w:t>
      </w:r>
      <w:proofErr w:type="spellEnd"/>
      <w:r w:rsidR="00EB3EBE" w:rsidRPr="00EB3EBE">
        <w:rPr>
          <w:color w:val="000000" w:themeColor="text1"/>
        </w:rPr>
        <w:t xml:space="preserve"> juga </w:t>
      </w:r>
      <w:proofErr w:type="spellStart"/>
      <w:r w:rsidR="00EB3EBE" w:rsidRPr="00EB3EBE">
        <w:rPr>
          <w:color w:val="000000" w:themeColor="text1"/>
        </w:rPr>
        <w:t>mengaku</w:t>
      </w:r>
      <w:proofErr w:type="spellEnd"/>
      <w:r w:rsidR="00EB3EBE" w:rsidRPr="00EB3EBE">
        <w:rPr>
          <w:color w:val="000000" w:themeColor="text1"/>
        </w:rPr>
        <w:t xml:space="preserve"> </w:t>
      </w:r>
      <w:proofErr w:type="spellStart"/>
      <w:r w:rsidR="00EB3EBE" w:rsidRPr="00EB3EBE">
        <w:rPr>
          <w:color w:val="000000" w:themeColor="text1"/>
        </w:rPr>
        <w:t>lebih</w:t>
      </w:r>
      <w:proofErr w:type="spellEnd"/>
      <w:r w:rsidR="00EB3EBE" w:rsidRPr="00EB3EBE">
        <w:rPr>
          <w:color w:val="000000" w:themeColor="text1"/>
        </w:rPr>
        <w:t xml:space="preserve"> </w:t>
      </w:r>
      <w:proofErr w:type="spellStart"/>
      <w:r w:rsidR="00EB3EBE" w:rsidRPr="00EB3EBE">
        <w:rPr>
          <w:color w:val="000000" w:themeColor="text1"/>
        </w:rPr>
        <w:t>mudah</w:t>
      </w:r>
      <w:proofErr w:type="spellEnd"/>
      <w:r w:rsidR="00EB3EBE" w:rsidRPr="00EB3EBE">
        <w:rPr>
          <w:color w:val="000000" w:themeColor="text1"/>
        </w:rPr>
        <w:t xml:space="preserve"> </w:t>
      </w:r>
      <w:proofErr w:type="spellStart"/>
      <w:r w:rsidR="00EB3EBE" w:rsidRPr="00EB3EBE">
        <w:rPr>
          <w:color w:val="000000" w:themeColor="text1"/>
        </w:rPr>
        <w:t>memahami</w:t>
      </w:r>
      <w:proofErr w:type="spellEnd"/>
      <w:r w:rsidR="00EB3EBE" w:rsidRPr="00EB3EBE">
        <w:rPr>
          <w:color w:val="000000" w:themeColor="text1"/>
        </w:rPr>
        <w:t xml:space="preserve"> </w:t>
      </w:r>
      <w:proofErr w:type="spellStart"/>
      <w:r w:rsidR="00EB3EBE" w:rsidRPr="00EB3EBE">
        <w:rPr>
          <w:color w:val="000000" w:themeColor="text1"/>
        </w:rPr>
        <w:t>pesan</w:t>
      </w:r>
      <w:proofErr w:type="spellEnd"/>
      <w:r w:rsidR="00EB3EBE" w:rsidRPr="00EB3EBE">
        <w:rPr>
          <w:color w:val="000000" w:themeColor="text1"/>
        </w:rPr>
        <w:t xml:space="preserve"> yang </w:t>
      </w:r>
      <w:proofErr w:type="spellStart"/>
      <w:r w:rsidR="00EB3EBE" w:rsidRPr="00EB3EBE">
        <w:rPr>
          <w:color w:val="000000" w:themeColor="text1"/>
        </w:rPr>
        <w:t>disajikan</w:t>
      </w:r>
      <w:proofErr w:type="spellEnd"/>
      <w:r w:rsidR="00EB3EBE" w:rsidRPr="00EB3EBE">
        <w:rPr>
          <w:color w:val="000000" w:themeColor="text1"/>
        </w:rPr>
        <w:t xml:space="preserve"> </w:t>
      </w:r>
      <w:proofErr w:type="spellStart"/>
      <w:r w:rsidR="00EB3EBE" w:rsidRPr="00EB3EBE">
        <w:rPr>
          <w:color w:val="000000" w:themeColor="text1"/>
        </w:rPr>
        <w:t>dalam</w:t>
      </w:r>
      <w:proofErr w:type="spellEnd"/>
      <w:r w:rsidR="00EB3EBE" w:rsidRPr="00EB3EBE">
        <w:rPr>
          <w:color w:val="000000" w:themeColor="text1"/>
        </w:rPr>
        <w:t xml:space="preserve"> </w:t>
      </w:r>
      <w:proofErr w:type="spellStart"/>
      <w:r w:rsidR="00EB3EBE" w:rsidRPr="00EB3EBE">
        <w:rPr>
          <w:color w:val="000000" w:themeColor="text1"/>
        </w:rPr>
        <w:t>bentuk</w:t>
      </w:r>
      <w:proofErr w:type="spellEnd"/>
      <w:r w:rsidR="00EB3EBE" w:rsidRPr="00EB3EBE">
        <w:rPr>
          <w:color w:val="000000" w:themeColor="text1"/>
        </w:rPr>
        <w:t xml:space="preserve"> visual dan audiovisual </w:t>
      </w:r>
      <w:proofErr w:type="spellStart"/>
      <w:r w:rsidR="00EB3EBE" w:rsidRPr="00EB3EBE">
        <w:rPr>
          <w:color w:val="000000" w:themeColor="text1"/>
        </w:rPr>
        <w:t>dibanding</w:t>
      </w:r>
      <w:proofErr w:type="spellEnd"/>
      <w:r w:rsidR="00EB3EBE" w:rsidRPr="00EB3EBE">
        <w:rPr>
          <w:color w:val="000000" w:themeColor="text1"/>
        </w:rPr>
        <w:t xml:space="preserve"> </w:t>
      </w:r>
      <w:proofErr w:type="spellStart"/>
      <w:r w:rsidR="00EB3EBE" w:rsidRPr="00EB3EBE">
        <w:rPr>
          <w:color w:val="000000" w:themeColor="text1"/>
        </w:rPr>
        <w:t>tekstual</w:t>
      </w:r>
      <w:proofErr w:type="spellEnd"/>
      <w:r w:rsidR="00EB3EBE" w:rsidRPr="00EB3EBE">
        <w:rPr>
          <w:color w:val="000000" w:themeColor="text1"/>
        </w:rPr>
        <w:t xml:space="preserve">. </w:t>
      </w:r>
      <w:proofErr w:type="spellStart"/>
      <w:r w:rsidR="00EB3EBE" w:rsidRPr="00EB3EBE">
        <w:rPr>
          <w:color w:val="000000" w:themeColor="text1"/>
        </w:rPr>
        <w:t>Namun</w:t>
      </w:r>
      <w:proofErr w:type="spellEnd"/>
      <w:r w:rsidR="00EB3EBE" w:rsidRPr="00EB3EBE">
        <w:rPr>
          <w:color w:val="000000" w:themeColor="text1"/>
        </w:rPr>
        <w:t xml:space="preserve"> </w:t>
      </w:r>
      <w:proofErr w:type="spellStart"/>
      <w:r w:rsidR="00EB3EBE" w:rsidRPr="00EB3EBE">
        <w:rPr>
          <w:color w:val="000000" w:themeColor="text1"/>
        </w:rPr>
        <w:t>penelitian</w:t>
      </w:r>
      <w:proofErr w:type="spellEnd"/>
      <w:r w:rsidR="00EB3EBE" w:rsidRPr="00EB3EBE">
        <w:rPr>
          <w:color w:val="000000" w:themeColor="text1"/>
        </w:rPr>
        <w:t xml:space="preserve"> </w:t>
      </w:r>
      <w:proofErr w:type="spellStart"/>
      <w:r w:rsidR="00EB3EBE" w:rsidRPr="00EB3EBE">
        <w:rPr>
          <w:color w:val="000000" w:themeColor="text1"/>
        </w:rPr>
        <w:t>ini</w:t>
      </w:r>
      <w:proofErr w:type="spellEnd"/>
      <w:r w:rsidR="00EB3EBE" w:rsidRPr="00EB3EBE">
        <w:rPr>
          <w:color w:val="000000" w:themeColor="text1"/>
        </w:rPr>
        <w:t xml:space="preserve"> </w:t>
      </w:r>
      <w:proofErr w:type="spellStart"/>
      <w:r w:rsidR="00EB3EBE" w:rsidRPr="00EB3EBE">
        <w:rPr>
          <w:color w:val="000000" w:themeColor="text1"/>
        </w:rPr>
        <w:t>tidak</w:t>
      </w:r>
      <w:proofErr w:type="spellEnd"/>
      <w:r w:rsidR="00EB3EBE" w:rsidRPr="00EB3EBE">
        <w:rPr>
          <w:color w:val="000000" w:themeColor="text1"/>
        </w:rPr>
        <w:t xml:space="preserve"> </w:t>
      </w:r>
      <w:proofErr w:type="spellStart"/>
      <w:r w:rsidR="00EB3EBE" w:rsidRPr="00EB3EBE">
        <w:rPr>
          <w:color w:val="000000" w:themeColor="text1"/>
        </w:rPr>
        <w:t>menemukan</w:t>
      </w:r>
      <w:proofErr w:type="spellEnd"/>
      <w:r w:rsidR="00EB3EBE" w:rsidRPr="00EB3EBE">
        <w:rPr>
          <w:color w:val="000000" w:themeColor="text1"/>
        </w:rPr>
        <w:t xml:space="preserve"> </w:t>
      </w:r>
      <w:proofErr w:type="spellStart"/>
      <w:r w:rsidR="00EB3EBE" w:rsidRPr="00EB3EBE">
        <w:rPr>
          <w:color w:val="000000" w:themeColor="text1"/>
        </w:rPr>
        <w:t>pengaruh</w:t>
      </w:r>
      <w:proofErr w:type="spellEnd"/>
      <w:r w:rsidR="00EB3EBE" w:rsidRPr="00EB3EBE">
        <w:rPr>
          <w:color w:val="000000" w:themeColor="text1"/>
        </w:rPr>
        <w:t xml:space="preserve"> </w:t>
      </w:r>
      <w:proofErr w:type="spellStart"/>
      <w:r w:rsidR="00EB3EBE" w:rsidRPr="00EB3EBE">
        <w:rPr>
          <w:color w:val="000000" w:themeColor="text1"/>
        </w:rPr>
        <w:t>desain</w:t>
      </w:r>
      <w:proofErr w:type="spellEnd"/>
      <w:r w:rsidR="00EB3EBE" w:rsidRPr="00EB3EBE">
        <w:rPr>
          <w:color w:val="000000" w:themeColor="text1"/>
        </w:rPr>
        <w:t xml:space="preserve"> </w:t>
      </w:r>
      <w:proofErr w:type="spellStart"/>
      <w:r w:rsidR="00EB3EBE" w:rsidRPr="00EB3EBE">
        <w:rPr>
          <w:color w:val="000000" w:themeColor="text1"/>
        </w:rPr>
        <w:t>pesan</w:t>
      </w:r>
      <w:proofErr w:type="spellEnd"/>
      <w:r w:rsidR="00EB3EBE" w:rsidRPr="00EB3EBE">
        <w:rPr>
          <w:color w:val="000000" w:themeColor="text1"/>
        </w:rPr>
        <w:t xml:space="preserve"> </w:t>
      </w:r>
      <w:proofErr w:type="spellStart"/>
      <w:r w:rsidR="00EB3EBE" w:rsidRPr="00EB3EBE">
        <w:rPr>
          <w:color w:val="000000" w:themeColor="text1"/>
        </w:rPr>
        <w:t>terhadap</w:t>
      </w:r>
      <w:proofErr w:type="spellEnd"/>
      <w:r w:rsidR="00EB3EBE" w:rsidRPr="00EB3EBE">
        <w:rPr>
          <w:color w:val="000000" w:themeColor="text1"/>
        </w:rPr>
        <w:t xml:space="preserve"> </w:t>
      </w:r>
      <w:proofErr w:type="spellStart"/>
      <w:r w:rsidR="00EB3EBE" w:rsidRPr="00EB3EBE">
        <w:rPr>
          <w:color w:val="000000" w:themeColor="text1"/>
        </w:rPr>
        <w:t>partisipasi</w:t>
      </w:r>
      <w:proofErr w:type="spellEnd"/>
      <w:r w:rsidR="00EB3EBE" w:rsidRPr="00EB3EBE">
        <w:rPr>
          <w:color w:val="000000" w:themeColor="text1"/>
        </w:rPr>
        <w:t xml:space="preserve"> </w:t>
      </w:r>
      <w:proofErr w:type="spellStart"/>
      <w:r w:rsidR="00EB3EBE" w:rsidRPr="00EB3EBE">
        <w:rPr>
          <w:color w:val="000000" w:themeColor="text1"/>
        </w:rPr>
        <w:t>politik</w:t>
      </w:r>
      <w:proofErr w:type="spellEnd"/>
      <w:r w:rsidR="00EB3EBE" w:rsidRPr="00EB3EBE">
        <w:rPr>
          <w:color w:val="000000" w:themeColor="text1"/>
        </w:rPr>
        <w:t xml:space="preserve">.  </w:t>
      </w:r>
    </w:p>
    <w:p w14:paraId="5F901C43" w14:textId="77777777" w:rsidR="0052540E" w:rsidRDefault="00720077" w:rsidP="0052540E">
      <w:pPr>
        <w:spacing w:line="240" w:lineRule="auto"/>
        <w:ind w:left="0" w:hanging="2"/>
        <w:jc w:val="both"/>
        <w:rPr>
          <w:color w:val="000000" w:themeColor="text1"/>
          <w:sz w:val="24"/>
          <w:szCs w:val="24"/>
        </w:rPr>
      </w:pPr>
      <w:r>
        <w:rPr>
          <w:color w:val="000000" w:themeColor="text1"/>
          <w:sz w:val="24"/>
          <w:szCs w:val="24"/>
        </w:rPr>
        <w:tab/>
      </w:r>
      <w:r>
        <w:rPr>
          <w:color w:val="000000" w:themeColor="text1"/>
          <w:sz w:val="24"/>
          <w:szCs w:val="24"/>
        </w:rPr>
        <w:tab/>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menilai</w:t>
      </w:r>
      <w:proofErr w:type="spellEnd"/>
      <w:r w:rsidR="00EB3EBE" w:rsidRPr="00EB3EBE">
        <w:rPr>
          <w:color w:val="000000" w:themeColor="text1"/>
          <w:sz w:val="24"/>
          <w:szCs w:val="24"/>
        </w:rPr>
        <w:t xml:space="preserve"> media </w:t>
      </w:r>
      <w:proofErr w:type="spellStart"/>
      <w:r w:rsidR="00EB3EBE" w:rsidRPr="00EB3EBE">
        <w:rPr>
          <w:color w:val="000000" w:themeColor="text1"/>
          <w:sz w:val="24"/>
          <w:szCs w:val="24"/>
        </w:rPr>
        <w:t>komunikasi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sebagai</w:t>
      </w:r>
      <w:proofErr w:type="spellEnd"/>
      <w:r w:rsidR="00EB3EBE" w:rsidRPr="00EB3EBE">
        <w:rPr>
          <w:color w:val="000000" w:themeColor="text1"/>
          <w:sz w:val="24"/>
          <w:szCs w:val="24"/>
        </w:rPr>
        <w:t xml:space="preserve"> salah </w:t>
      </w:r>
      <w:proofErr w:type="spellStart"/>
      <w:r w:rsidR="00EB3EBE" w:rsidRPr="00EB3EBE">
        <w:rPr>
          <w:color w:val="000000" w:themeColor="text1"/>
          <w:sz w:val="24"/>
          <w:szCs w:val="24"/>
        </w:rPr>
        <w:t>satu</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faktor</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penting</w:t>
      </w:r>
      <w:proofErr w:type="spellEnd"/>
      <w:r w:rsidR="00EB3EBE" w:rsidRPr="00EB3EBE">
        <w:rPr>
          <w:color w:val="000000" w:themeColor="text1"/>
          <w:sz w:val="24"/>
          <w:szCs w:val="24"/>
        </w:rPr>
        <w:t xml:space="preserve"> yang </w:t>
      </w:r>
      <w:proofErr w:type="spellStart"/>
      <w:r w:rsidR="00EB3EBE" w:rsidRPr="00EB3EBE">
        <w:rPr>
          <w:color w:val="000000" w:themeColor="text1"/>
          <w:sz w:val="24"/>
          <w:szCs w:val="24"/>
        </w:rPr>
        <w:t>mempengaruhi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mereka</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berpartisipasi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memilih</w:t>
      </w:r>
      <w:proofErr w:type="spellEnd"/>
      <w:r w:rsidR="00EB3EBE" w:rsidRPr="00EB3EBE">
        <w:rPr>
          <w:color w:val="000000" w:themeColor="text1"/>
          <w:sz w:val="24"/>
          <w:szCs w:val="24"/>
        </w:rPr>
        <w:t xml:space="preserve"> Instagram </w:t>
      </w:r>
      <w:proofErr w:type="spellStart"/>
      <w:r w:rsidR="00EB3EBE" w:rsidRPr="00EB3EBE">
        <w:rPr>
          <w:color w:val="000000" w:themeColor="text1"/>
          <w:sz w:val="24"/>
          <w:szCs w:val="24"/>
        </w:rPr>
        <w:t>sebagai</w:t>
      </w:r>
      <w:proofErr w:type="spellEnd"/>
      <w:r w:rsidR="00EB3EBE" w:rsidRPr="00EB3EBE">
        <w:rPr>
          <w:color w:val="000000" w:themeColor="text1"/>
          <w:sz w:val="24"/>
          <w:szCs w:val="24"/>
        </w:rPr>
        <w:t xml:space="preserve"> media </w:t>
      </w:r>
      <w:proofErr w:type="spellStart"/>
      <w:r w:rsidR="00EB3EBE" w:rsidRPr="00EB3EBE">
        <w:rPr>
          <w:color w:val="000000" w:themeColor="text1"/>
          <w:sz w:val="24"/>
          <w:szCs w:val="24"/>
        </w:rPr>
        <w:t>sosial</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pertama</w:t>
      </w:r>
      <w:proofErr w:type="spellEnd"/>
      <w:r w:rsidR="00EB3EBE" w:rsidRPr="00EB3EBE">
        <w:rPr>
          <w:color w:val="000000" w:themeColor="text1"/>
          <w:sz w:val="24"/>
          <w:szCs w:val="24"/>
        </w:rPr>
        <w:t xml:space="preserve"> yang </w:t>
      </w:r>
      <w:proofErr w:type="spellStart"/>
      <w:r w:rsidR="00EB3EBE" w:rsidRPr="00EB3EBE">
        <w:rPr>
          <w:color w:val="000000" w:themeColor="text1"/>
          <w:sz w:val="24"/>
          <w:szCs w:val="24"/>
        </w:rPr>
        <w:t>akan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digunakan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mencari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informasi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terhangat</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juga </w:t>
      </w:r>
      <w:proofErr w:type="spellStart"/>
      <w:r w:rsidR="00EB3EBE" w:rsidRPr="00EB3EBE">
        <w:rPr>
          <w:color w:val="000000" w:themeColor="text1"/>
          <w:sz w:val="24"/>
          <w:szCs w:val="24"/>
        </w:rPr>
        <w:t>memilih</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instagram</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sebagai</w:t>
      </w:r>
      <w:proofErr w:type="spellEnd"/>
      <w:r w:rsidR="00EB3EBE" w:rsidRPr="00EB3EBE">
        <w:rPr>
          <w:color w:val="000000" w:themeColor="text1"/>
          <w:sz w:val="24"/>
          <w:szCs w:val="24"/>
        </w:rPr>
        <w:t xml:space="preserve"> platform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berdiskusi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tentang</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isu</w:t>
      </w:r>
      <w:proofErr w:type="spellEnd"/>
      <w:r w:rsidR="00EB3EBE" w:rsidRPr="00EB3EBE">
        <w:rPr>
          <w:color w:val="000000" w:themeColor="text1"/>
          <w:sz w:val="24"/>
          <w:szCs w:val="24"/>
        </w:rPr>
        <w:t xml:space="preserve"> - </w:t>
      </w:r>
      <w:proofErr w:type="spellStart"/>
      <w:r w:rsidR="00EB3EBE" w:rsidRPr="00EB3EBE">
        <w:rPr>
          <w:color w:val="000000" w:themeColor="text1"/>
          <w:sz w:val="24"/>
          <w:szCs w:val="24"/>
        </w:rPr>
        <w:t>isu</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Selain</w:t>
      </w:r>
      <w:proofErr w:type="spellEnd"/>
      <w:r w:rsidR="00EB3EBE" w:rsidRPr="00EB3EBE">
        <w:rPr>
          <w:color w:val="000000" w:themeColor="text1"/>
          <w:sz w:val="24"/>
          <w:szCs w:val="24"/>
        </w:rPr>
        <w:t xml:space="preserve"> Instagram, </w:t>
      </w:r>
      <w:proofErr w:type="spellStart"/>
      <w:r w:rsidR="00EB3EBE" w:rsidRPr="00EB3EBE">
        <w:rPr>
          <w:color w:val="000000" w:themeColor="text1"/>
          <w:sz w:val="24"/>
          <w:szCs w:val="24"/>
        </w:rPr>
        <w:t>Tiktok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menjadi</w:t>
      </w:r>
      <w:proofErr w:type="spellEnd"/>
      <w:r w:rsidR="00EB3EBE" w:rsidRPr="00EB3EBE">
        <w:rPr>
          <w:color w:val="000000" w:themeColor="text1"/>
          <w:sz w:val="24"/>
          <w:szCs w:val="24"/>
        </w:rPr>
        <w:t xml:space="preserve"> platform </w:t>
      </w:r>
      <w:proofErr w:type="spellStart"/>
      <w:r w:rsidR="00EB3EBE" w:rsidRPr="00EB3EBE">
        <w:rPr>
          <w:color w:val="000000" w:themeColor="text1"/>
          <w:sz w:val="24"/>
          <w:szCs w:val="24"/>
        </w:rPr>
        <w:t>kedua</w:t>
      </w:r>
      <w:proofErr w:type="spellEnd"/>
      <w:r w:rsidR="00EB3EBE" w:rsidRPr="00EB3EBE">
        <w:rPr>
          <w:color w:val="000000" w:themeColor="text1"/>
          <w:sz w:val="24"/>
          <w:szCs w:val="24"/>
        </w:rPr>
        <w:t xml:space="preserve"> yang </w:t>
      </w:r>
      <w:proofErr w:type="spellStart"/>
      <w:r w:rsidR="00EB3EBE" w:rsidRPr="00EB3EBE">
        <w:rPr>
          <w:color w:val="000000" w:themeColor="text1"/>
          <w:sz w:val="24"/>
          <w:szCs w:val="24"/>
        </w:rPr>
        <w:t>dipilih</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mencari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informasi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dan </w:t>
      </w:r>
      <w:proofErr w:type="spellStart"/>
      <w:proofErr w:type="gramStart"/>
      <w:r w:rsidR="00EB3EBE" w:rsidRPr="00EB3EBE">
        <w:rPr>
          <w:color w:val="000000" w:themeColor="text1"/>
          <w:sz w:val="24"/>
          <w:szCs w:val="24"/>
        </w:rPr>
        <w:t>berdiskusi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lastRenderedPageBreak/>
        <w:t>isu</w:t>
      </w:r>
      <w:proofErr w:type="spellEnd"/>
      <w:proofErr w:type="gram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paling </w:t>
      </w:r>
      <w:proofErr w:type="spellStart"/>
      <w:r w:rsidR="00EB3EBE" w:rsidRPr="00EB3EBE">
        <w:rPr>
          <w:color w:val="000000" w:themeColor="text1"/>
          <w:sz w:val="24"/>
          <w:szCs w:val="24"/>
        </w:rPr>
        <w:t>tidak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menyutujui</w:t>
      </w:r>
      <w:proofErr w:type="spellEnd"/>
      <w:r w:rsidR="00EB3EBE" w:rsidRPr="00EB3EBE">
        <w:rPr>
          <w:color w:val="000000" w:themeColor="text1"/>
          <w:sz w:val="24"/>
          <w:szCs w:val="24"/>
        </w:rPr>
        <w:t xml:space="preserve"> Facebook dan Twitter </w:t>
      </w:r>
      <w:proofErr w:type="spellStart"/>
      <w:r w:rsidR="00EB3EBE" w:rsidRPr="00EB3EBE">
        <w:rPr>
          <w:color w:val="000000" w:themeColor="text1"/>
          <w:sz w:val="24"/>
          <w:szCs w:val="24"/>
        </w:rPr>
        <w:t>sebagai</w:t>
      </w:r>
      <w:proofErr w:type="spellEnd"/>
      <w:r w:rsidR="00EB3EBE" w:rsidRPr="00EB3EBE">
        <w:rPr>
          <w:color w:val="000000" w:themeColor="text1"/>
          <w:sz w:val="24"/>
          <w:szCs w:val="24"/>
        </w:rPr>
        <w:t xml:space="preserve"> platform yang </w:t>
      </w:r>
      <w:proofErr w:type="spellStart"/>
      <w:r w:rsidR="00EB3EBE" w:rsidRPr="00EB3EBE">
        <w:rPr>
          <w:color w:val="000000" w:themeColor="text1"/>
          <w:sz w:val="24"/>
          <w:szCs w:val="24"/>
        </w:rPr>
        <w:t>mereka</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gunakan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mencari</w:t>
      </w:r>
      <w:proofErr w:type="spellEnd"/>
      <w:r w:rsidR="00EB3EBE" w:rsidRPr="00EB3EBE">
        <w:rPr>
          <w:color w:val="000000" w:themeColor="text1"/>
          <w:sz w:val="24"/>
          <w:szCs w:val="24"/>
        </w:rPr>
        <w:t xml:space="preserve"> dan </w:t>
      </w:r>
      <w:proofErr w:type="spellStart"/>
      <w:r w:rsidR="00EB3EBE" w:rsidRPr="00EB3EBE">
        <w:rPr>
          <w:color w:val="000000" w:themeColor="text1"/>
          <w:sz w:val="24"/>
          <w:szCs w:val="24"/>
        </w:rPr>
        <w:t>berdiskusi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isu</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Dari </w:t>
      </w:r>
      <w:proofErr w:type="spellStart"/>
      <w:r w:rsidR="00EB3EBE" w:rsidRPr="00EB3EBE">
        <w:rPr>
          <w:color w:val="000000" w:themeColor="text1"/>
          <w:sz w:val="24"/>
          <w:szCs w:val="24"/>
        </w:rPr>
        <w:t>hasil</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penelitian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diatas</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aktor</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dalam</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hal</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ini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perlu</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mempertimbangkan</w:t>
      </w:r>
      <w:proofErr w:type="spellEnd"/>
      <w:r w:rsidR="00EB3EBE" w:rsidRPr="00EB3EBE">
        <w:rPr>
          <w:color w:val="000000" w:themeColor="text1"/>
          <w:sz w:val="24"/>
          <w:szCs w:val="24"/>
        </w:rPr>
        <w:t xml:space="preserve"> media </w:t>
      </w:r>
      <w:proofErr w:type="spellStart"/>
      <w:r w:rsidR="00EB3EBE" w:rsidRPr="00EB3EBE">
        <w:rPr>
          <w:color w:val="000000" w:themeColor="text1"/>
          <w:sz w:val="24"/>
          <w:szCs w:val="24"/>
        </w:rPr>
        <w:t>komunikasi</w:t>
      </w:r>
      <w:proofErr w:type="spellEnd"/>
      <w:r w:rsidR="00EB3EBE" w:rsidRPr="00EB3EBE">
        <w:rPr>
          <w:color w:val="000000" w:themeColor="text1"/>
          <w:sz w:val="24"/>
          <w:szCs w:val="24"/>
        </w:rPr>
        <w:t xml:space="preserve"> yang </w:t>
      </w:r>
      <w:proofErr w:type="spellStart"/>
      <w:r w:rsidR="00EB3EBE" w:rsidRPr="00EB3EBE">
        <w:rPr>
          <w:color w:val="000000" w:themeColor="text1"/>
          <w:sz w:val="24"/>
          <w:szCs w:val="24"/>
        </w:rPr>
        <w:t>tepat</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menjangkau</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audiens</w:t>
      </w:r>
      <w:proofErr w:type="spellEnd"/>
      <w:r w:rsidR="00EB3EBE" w:rsidRPr="00EB3EBE">
        <w:rPr>
          <w:color w:val="000000" w:themeColor="text1"/>
          <w:sz w:val="24"/>
          <w:szCs w:val="24"/>
        </w:rPr>
        <w:t xml:space="preserve">. </w:t>
      </w:r>
    </w:p>
    <w:p w14:paraId="15061E9E" w14:textId="77777777" w:rsidR="00DF40C8" w:rsidRDefault="0052540E" w:rsidP="00DF40C8">
      <w:pPr>
        <w:spacing w:line="240" w:lineRule="auto"/>
        <w:ind w:left="0" w:hanging="2"/>
        <w:jc w:val="both"/>
        <w:rPr>
          <w:sz w:val="24"/>
          <w:szCs w:val="24"/>
        </w:rPr>
      </w:pPr>
      <w:r>
        <w:rPr>
          <w:color w:val="000000" w:themeColor="text1"/>
          <w:sz w:val="24"/>
          <w:szCs w:val="24"/>
        </w:rPr>
        <w:tab/>
      </w:r>
      <w:r>
        <w:rPr>
          <w:color w:val="000000" w:themeColor="text1"/>
          <w:sz w:val="24"/>
          <w:szCs w:val="24"/>
        </w:rPr>
        <w:tab/>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sangat </w:t>
      </w:r>
      <w:proofErr w:type="spellStart"/>
      <w:r w:rsidR="00EB3EBE" w:rsidRPr="00EB3EBE">
        <w:rPr>
          <w:color w:val="000000" w:themeColor="text1"/>
          <w:sz w:val="24"/>
          <w:szCs w:val="24"/>
        </w:rPr>
        <w:t>setuju</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mengakses</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konten</w:t>
      </w:r>
      <w:proofErr w:type="spellEnd"/>
      <w:r w:rsidR="00EB3EBE" w:rsidRPr="00EB3EBE">
        <w:rPr>
          <w:color w:val="000000" w:themeColor="text1"/>
          <w:sz w:val="24"/>
          <w:szCs w:val="24"/>
        </w:rPr>
        <w:t xml:space="preserve"> non </w:t>
      </w:r>
      <w:proofErr w:type="spellStart"/>
      <w:r w:rsidR="00EB3EBE" w:rsidRPr="00EB3EBE">
        <w:rPr>
          <w:color w:val="000000" w:themeColor="text1"/>
          <w:sz w:val="24"/>
          <w:szCs w:val="24"/>
        </w:rPr>
        <w:t>politis</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dibandingkan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konten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politis</w:t>
      </w:r>
      <w:proofErr w:type="spellEnd"/>
      <w:r w:rsidR="00EB3EBE" w:rsidRPr="00EB3EBE">
        <w:rPr>
          <w:color w:val="000000" w:themeColor="text1"/>
          <w:sz w:val="24"/>
          <w:szCs w:val="24"/>
        </w:rPr>
        <w:t xml:space="preserve"> di </w:t>
      </w:r>
      <w:proofErr w:type="spellStart"/>
      <w:r w:rsidR="00EB3EBE" w:rsidRPr="00EB3EBE">
        <w:rPr>
          <w:color w:val="000000" w:themeColor="text1"/>
          <w:sz w:val="24"/>
          <w:szCs w:val="24"/>
        </w:rPr>
        <w:t>suatu</w:t>
      </w:r>
      <w:proofErr w:type="spellEnd"/>
      <w:r w:rsidR="00EB3EBE" w:rsidRPr="00EB3EBE">
        <w:rPr>
          <w:color w:val="000000" w:themeColor="text1"/>
          <w:sz w:val="24"/>
          <w:szCs w:val="24"/>
        </w:rPr>
        <w:t xml:space="preserve"> platform </w:t>
      </w:r>
      <w:proofErr w:type="spellStart"/>
      <w:r w:rsidR="00EB3EBE" w:rsidRPr="00EB3EBE">
        <w:rPr>
          <w:color w:val="000000" w:themeColor="text1"/>
          <w:sz w:val="24"/>
          <w:szCs w:val="24"/>
        </w:rPr>
        <w:t>sosial</w:t>
      </w:r>
      <w:proofErr w:type="spellEnd"/>
      <w:r w:rsidR="00EB3EBE" w:rsidRPr="00EB3EBE">
        <w:rPr>
          <w:color w:val="000000" w:themeColor="text1"/>
          <w:sz w:val="24"/>
          <w:szCs w:val="24"/>
        </w:rPr>
        <w:t xml:space="preserve"> media. </w:t>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paling </w:t>
      </w:r>
      <w:proofErr w:type="spellStart"/>
      <w:r w:rsidR="00EB3EBE" w:rsidRPr="00EB3EBE">
        <w:rPr>
          <w:color w:val="000000" w:themeColor="text1"/>
          <w:sz w:val="24"/>
          <w:szCs w:val="24"/>
        </w:rPr>
        <w:t>setuju</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mengakses</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konten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hiburan</w:t>
      </w:r>
      <w:proofErr w:type="spellEnd"/>
      <w:r w:rsidR="00EB3EBE" w:rsidRPr="00EB3EBE">
        <w:rPr>
          <w:color w:val="000000" w:themeColor="text1"/>
          <w:sz w:val="24"/>
          <w:szCs w:val="24"/>
        </w:rPr>
        <w:t xml:space="preserve"> dan </w:t>
      </w:r>
      <w:proofErr w:type="spellStart"/>
      <w:r w:rsidR="00EB3EBE" w:rsidRPr="00EB3EBE">
        <w:rPr>
          <w:color w:val="000000" w:themeColor="text1"/>
          <w:sz w:val="24"/>
          <w:szCs w:val="24"/>
        </w:rPr>
        <w:t>musik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daripada</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konten</w:t>
      </w:r>
      <w:proofErr w:type="spellEnd"/>
      <w:r w:rsidR="00EB3EBE" w:rsidRPr="00EB3EBE">
        <w:rPr>
          <w:color w:val="000000" w:themeColor="text1"/>
          <w:sz w:val="24"/>
          <w:szCs w:val="24"/>
        </w:rPr>
        <w:t xml:space="preserve"> - </w:t>
      </w:r>
      <w:proofErr w:type="spellStart"/>
      <w:r w:rsidR="00EB3EBE" w:rsidRPr="00EB3EBE">
        <w:rPr>
          <w:color w:val="000000" w:themeColor="text1"/>
          <w:sz w:val="24"/>
          <w:szCs w:val="24"/>
        </w:rPr>
        <w:t>konten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lainnya</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Tingginya</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minat</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untuk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mengakses</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konten</w:t>
      </w:r>
      <w:proofErr w:type="spellEnd"/>
      <w:r w:rsidR="00EB3EBE" w:rsidRPr="00EB3EBE">
        <w:rPr>
          <w:color w:val="000000" w:themeColor="text1"/>
          <w:sz w:val="24"/>
          <w:szCs w:val="24"/>
        </w:rPr>
        <w:t xml:space="preserve"> non </w:t>
      </w:r>
      <w:proofErr w:type="spellStart"/>
      <w:r w:rsidR="00EB3EBE" w:rsidRPr="00EB3EBE">
        <w:rPr>
          <w:color w:val="000000" w:themeColor="text1"/>
          <w:sz w:val="24"/>
          <w:szCs w:val="24"/>
        </w:rPr>
        <w:t>politis</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sejalan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dengan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tingkat</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partisipasi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responden</w:t>
      </w:r>
      <w:proofErr w:type="spellEnd"/>
      <w:r w:rsidR="00EB3EBE" w:rsidRPr="00EB3EBE">
        <w:rPr>
          <w:color w:val="000000" w:themeColor="text1"/>
          <w:sz w:val="24"/>
          <w:szCs w:val="24"/>
        </w:rPr>
        <w:t xml:space="preserve"> yang </w:t>
      </w:r>
      <w:proofErr w:type="spellStart"/>
      <w:r w:rsidR="00EB3EBE" w:rsidRPr="00EB3EBE">
        <w:rPr>
          <w:color w:val="000000" w:themeColor="text1"/>
          <w:sz w:val="24"/>
          <w:szCs w:val="24"/>
        </w:rPr>
        <w:t>rendah</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Namun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penelitian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ini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tidak</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menemukan</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pengaruh</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dari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gangguan</w:t>
      </w:r>
      <w:proofErr w:type="spellEnd"/>
      <w:r w:rsidR="00EB3EBE" w:rsidRPr="00EB3EBE">
        <w:rPr>
          <w:color w:val="000000" w:themeColor="text1"/>
          <w:sz w:val="24"/>
          <w:szCs w:val="24"/>
        </w:rPr>
        <w:t xml:space="preserve"> media </w:t>
      </w:r>
      <w:proofErr w:type="spellStart"/>
      <w:r w:rsidR="00EB3EBE" w:rsidRPr="00EB3EBE">
        <w:rPr>
          <w:color w:val="000000" w:themeColor="text1"/>
          <w:sz w:val="24"/>
          <w:szCs w:val="24"/>
        </w:rPr>
        <w:t>komunikasi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terhadap</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partisipasi</w:t>
      </w:r>
      <w:proofErr w:type="spellEnd"/>
      <w:r w:rsidR="00EB3EBE" w:rsidRPr="00EB3EBE">
        <w:rPr>
          <w:color w:val="000000" w:themeColor="text1"/>
          <w:sz w:val="24"/>
          <w:szCs w:val="24"/>
        </w:rPr>
        <w:t xml:space="preserve"> </w:t>
      </w:r>
      <w:proofErr w:type="spellStart"/>
      <w:r w:rsidR="00EB3EBE" w:rsidRPr="00EB3EBE">
        <w:rPr>
          <w:color w:val="000000" w:themeColor="text1"/>
          <w:sz w:val="24"/>
          <w:szCs w:val="24"/>
        </w:rPr>
        <w:t>politik</w:t>
      </w:r>
      <w:proofErr w:type="spellEnd"/>
      <w:r w:rsidR="00EB3EBE" w:rsidRPr="00EB3EBE">
        <w:rPr>
          <w:color w:val="000000" w:themeColor="text1"/>
          <w:sz w:val="24"/>
          <w:szCs w:val="24"/>
        </w:rPr>
        <w:t xml:space="preserve">. </w:t>
      </w:r>
      <w:r>
        <w:rPr>
          <w:color w:val="000000" w:themeColor="text1"/>
          <w:sz w:val="24"/>
          <w:szCs w:val="24"/>
        </w:rPr>
        <w:tab/>
      </w:r>
      <w:proofErr w:type="spellStart"/>
      <w:r w:rsidR="00EB3EBE" w:rsidRPr="00EB3EBE">
        <w:rPr>
          <w:iCs/>
          <w:color w:val="000000" w:themeColor="text1"/>
          <w:sz w:val="24"/>
          <w:szCs w:val="24"/>
        </w:rPr>
        <w:t>Partisipasi</w:t>
      </w:r>
      <w:proofErr w:type="spellEnd"/>
      <w:r w:rsidR="00EB3EBE" w:rsidRPr="00EB3EBE">
        <w:rPr>
          <w:iCs/>
          <w:color w:val="000000" w:themeColor="text1"/>
          <w:sz w:val="24"/>
          <w:szCs w:val="24"/>
        </w:rPr>
        <w:t xml:space="preserve"> </w:t>
      </w:r>
      <w:proofErr w:type="spellStart"/>
      <w:r w:rsidR="00EB3EBE" w:rsidRPr="00EB3EBE">
        <w:rPr>
          <w:iCs/>
          <w:color w:val="000000" w:themeColor="text1"/>
          <w:sz w:val="24"/>
          <w:szCs w:val="24"/>
        </w:rPr>
        <w:t>politik</w:t>
      </w:r>
      <w:proofErr w:type="spellEnd"/>
      <w:r w:rsidR="00EB3EBE" w:rsidRPr="00EB3EBE">
        <w:rPr>
          <w:iCs/>
          <w:color w:val="000000" w:themeColor="text1"/>
          <w:sz w:val="24"/>
          <w:szCs w:val="24"/>
        </w:rPr>
        <w:t xml:space="preserve"> </w:t>
      </w:r>
      <w:proofErr w:type="spellStart"/>
      <w:r w:rsidR="00EB3EBE" w:rsidRPr="00EB3EBE">
        <w:rPr>
          <w:iCs/>
          <w:color w:val="000000" w:themeColor="text1"/>
          <w:sz w:val="24"/>
          <w:szCs w:val="24"/>
        </w:rPr>
        <w:t>responden</w:t>
      </w:r>
      <w:proofErr w:type="spellEnd"/>
      <w:r w:rsidR="00EB3EBE" w:rsidRPr="00EB3EBE">
        <w:rPr>
          <w:iCs/>
          <w:color w:val="000000" w:themeColor="text1"/>
          <w:sz w:val="24"/>
          <w:szCs w:val="24"/>
        </w:rPr>
        <w:t xml:space="preserve"> </w:t>
      </w:r>
      <w:proofErr w:type="spellStart"/>
      <w:r w:rsidR="00EB3EBE" w:rsidRPr="00EB3EBE">
        <w:rPr>
          <w:iCs/>
          <w:color w:val="000000" w:themeColor="text1"/>
          <w:sz w:val="24"/>
          <w:szCs w:val="24"/>
        </w:rPr>
        <w:t>tergolong</w:t>
      </w:r>
      <w:proofErr w:type="spellEnd"/>
      <w:r w:rsidR="00EB3EBE" w:rsidRPr="00EB3EBE">
        <w:rPr>
          <w:iCs/>
          <w:color w:val="000000" w:themeColor="text1"/>
          <w:sz w:val="24"/>
          <w:szCs w:val="24"/>
        </w:rPr>
        <w:t xml:space="preserve"> </w:t>
      </w:r>
      <w:proofErr w:type="spellStart"/>
      <w:r w:rsidR="00EB3EBE" w:rsidRPr="00EB3EBE">
        <w:rPr>
          <w:iCs/>
          <w:color w:val="000000" w:themeColor="text1"/>
          <w:sz w:val="24"/>
          <w:szCs w:val="24"/>
        </w:rPr>
        <w:t>rendah</w:t>
      </w:r>
      <w:proofErr w:type="spellEnd"/>
      <w:r w:rsidR="00EB3EBE" w:rsidRPr="00EB3EBE">
        <w:rPr>
          <w:iCs/>
          <w:color w:val="000000" w:themeColor="text1"/>
          <w:sz w:val="24"/>
          <w:szCs w:val="24"/>
        </w:rPr>
        <w:t xml:space="preserve"> </w:t>
      </w:r>
      <w:proofErr w:type="spellStart"/>
      <w:r w:rsidR="00EB3EBE" w:rsidRPr="00EB3EBE">
        <w:rPr>
          <w:sz w:val="24"/>
          <w:szCs w:val="24"/>
        </w:rPr>
        <w:t>yaitu</w:t>
      </w:r>
      <w:proofErr w:type="spellEnd"/>
      <w:r w:rsidR="00EB3EBE" w:rsidRPr="00EB3EBE">
        <w:rPr>
          <w:sz w:val="24"/>
          <w:szCs w:val="24"/>
        </w:rPr>
        <w:t xml:space="preserve"> </w:t>
      </w:r>
      <w:proofErr w:type="spellStart"/>
      <w:r w:rsidR="00EB3EBE" w:rsidRPr="00EB3EBE">
        <w:rPr>
          <w:sz w:val="24"/>
          <w:szCs w:val="24"/>
        </w:rPr>
        <w:t>sebesar</w:t>
      </w:r>
      <w:proofErr w:type="spellEnd"/>
      <w:r w:rsidR="00EB3EBE" w:rsidRPr="00EB3EBE">
        <w:rPr>
          <w:sz w:val="24"/>
          <w:szCs w:val="24"/>
        </w:rPr>
        <w:t xml:space="preserve"> 1,84%. </w:t>
      </w:r>
      <w:proofErr w:type="spellStart"/>
      <w:r w:rsidR="00EB3EBE" w:rsidRPr="00EB3EBE">
        <w:rPr>
          <w:sz w:val="24"/>
          <w:szCs w:val="24"/>
        </w:rPr>
        <w:t>Responden</w:t>
      </w:r>
      <w:proofErr w:type="spellEnd"/>
      <w:r w:rsidR="00EB3EBE" w:rsidRPr="00EB3EBE">
        <w:rPr>
          <w:sz w:val="24"/>
          <w:szCs w:val="24"/>
        </w:rPr>
        <w:t xml:space="preserve"> paling </w:t>
      </w:r>
      <w:proofErr w:type="spellStart"/>
      <w:r w:rsidR="00EB3EBE" w:rsidRPr="00EB3EBE">
        <w:rPr>
          <w:sz w:val="24"/>
          <w:szCs w:val="24"/>
        </w:rPr>
        <w:t>tidak</w:t>
      </w:r>
      <w:proofErr w:type="spellEnd"/>
      <w:r w:rsidR="00EB3EBE" w:rsidRPr="00EB3EBE">
        <w:rPr>
          <w:sz w:val="24"/>
          <w:szCs w:val="24"/>
        </w:rPr>
        <w:t xml:space="preserve"> </w:t>
      </w:r>
      <w:proofErr w:type="spellStart"/>
      <w:r w:rsidR="00EB3EBE" w:rsidRPr="00EB3EBE">
        <w:rPr>
          <w:sz w:val="24"/>
          <w:szCs w:val="24"/>
        </w:rPr>
        <w:t>tertarik</w:t>
      </w:r>
      <w:proofErr w:type="spellEnd"/>
      <w:r w:rsidR="00EB3EBE" w:rsidRPr="00EB3EBE">
        <w:rPr>
          <w:sz w:val="24"/>
          <w:szCs w:val="24"/>
        </w:rPr>
        <w:t xml:space="preserve"> </w:t>
      </w:r>
      <w:proofErr w:type="spellStart"/>
      <w:r w:rsidR="00EB3EBE" w:rsidRPr="00EB3EBE">
        <w:rPr>
          <w:sz w:val="24"/>
          <w:szCs w:val="24"/>
        </w:rPr>
        <w:t>untuk</w:t>
      </w:r>
      <w:proofErr w:type="spellEnd"/>
      <w:r w:rsidR="00EB3EBE" w:rsidRPr="00EB3EBE">
        <w:rPr>
          <w:sz w:val="24"/>
          <w:szCs w:val="24"/>
        </w:rPr>
        <w:t xml:space="preserve"> </w:t>
      </w:r>
      <w:proofErr w:type="spellStart"/>
      <w:r w:rsidR="00EB3EBE" w:rsidRPr="00EB3EBE">
        <w:rPr>
          <w:sz w:val="24"/>
          <w:szCs w:val="24"/>
        </w:rPr>
        <w:t>bergabung</w:t>
      </w:r>
      <w:proofErr w:type="spellEnd"/>
      <w:r w:rsidR="00EB3EBE" w:rsidRPr="00EB3EBE">
        <w:rPr>
          <w:sz w:val="24"/>
          <w:szCs w:val="24"/>
        </w:rPr>
        <w:t xml:space="preserve"> </w:t>
      </w:r>
      <w:proofErr w:type="spellStart"/>
      <w:r w:rsidR="00EB3EBE" w:rsidRPr="00EB3EBE">
        <w:rPr>
          <w:sz w:val="24"/>
          <w:szCs w:val="24"/>
        </w:rPr>
        <w:t>dalam</w:t>
      </w:r>
      <w:proofErr w:type="spellEnd"/>
      <w:r w:rsidR="00EB3EBE" w:rsidRPr="00EB3EBE">
        <w:rPr>
          <w:sz w:val="24"/>
          <w:szCs w:val="24"/>
        </w:rPr>
        <w:t xml:space="preserve"> </w:t>
      </w:r>
      <w:proofErr w:type="spellStart"/>
      <w:r w:rsidR="00EB3EBE" w:rsidRPr="00EB3EBE">
        <w:rPr>
          <w:sz w:val="24"/>
          <w:szCs w:val="24"/>
        </w:rPr>
        <w:t>komunitas</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di </w:t>
      </w:r>
      <w:proofErr w:type="spellStart"/>
      <w:r w:rsidR="00EB3EBE" w:rsidRPr="00EB3EBE">
        <w:rPr>
          <w:sz w:val="24"/>
          <w:szCs w:val="24"/>
        </w:rPr>
        <w:t>sosial</w:t>
      </w:r>
      <w:proofErr w:type="spellEnd"/>
      <w:r w:rsidR="00EB3EBE" w:rsidRPr="00EB3EBE">
        <w:rPr>
          <w:sz w:val="24"/>
          <w:szCs w:val="24"/>
        </w:rPr>
        <w:t xml:space="preserve"> media dan </w:t>
      </w:r>
      <w:proofErr w:type="spellStart"/>
      <w:r w:rsidR="00EB3EBE" w:rsidRPr="00EB3EBE">
        <w:rPr>
          <w:sz w:val="24"/>
          <w:szCs w:val="24"/>
        </w:rPr>
        <w:t>membeli</w:t>
      </w:r>
      <w:proofErr w:type="spellEnd"/>
      <w:r w:rsidR="00EB3EBE" w:rsidRPr="00EB3EBE">
        <w:rPr>
          <w:sz w:val="24"/>
          <w:szCs w:val="24"/>
        </w:rPr>
        <w:t xml:space="preserve"> </w:t>
      </w:r>
      <w:proofErr w:type="spellStart"/>
      <w:r w:rsidR="00EB3EBE" w:rsidRPr="00EB3EBE">
        <w:rPr>
          <w:sz w:val="24"/>
          <w:szCs w:val="24"/>
        </w:rPr>
        <w:t>atribut</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proofErr w:type="spellStart"/>
      <w:r w:rsidR="00EB3EBE" w:rsidRPr="00EB3EBE">
        <w:rPr>
          <w:sz w:val="24"/>
          <w:szCs w:val="24"/>
        </w:rPr>
        <w:t>Responden</w:t>
      </w:r>
      <w:proofErr w:type="spellEnd"/>
      <w:r w:rsidR="00EB3EBE" w:rsidRPr="00EB3EBE">
        <w:rPr>
          <w:sz w:val="24"/>
          <w:szCs w:val="24"/>
        </w:rPr>
        <w:t xml:space="preserve"> juga </w:t>
      </w:r>
      <w:proofErr w:type="spellStart"/>
      <w:r w:rsidR="00EB3EBE" w:rsidRPr="00EB3EBE">
        <w:rPr>
          <w:sz w:val="24"/>
          <w:szCs w:val="24"/>
        </w:rPr>
        <w:t>tidak</w:t>
      </w:r>
      <w:proofErr w:type="spellEnd"/>
      <w:r w:rsidR="00EB3EBE" w:rsidRPr="00EB3EBE">
        <w:rPr>
          <w:sz w:val="24"/>
          <w:szCs w:val="24"/>
        </w:rPr>
        <w:t xml:space="preserve"> </w:t>
      </w:r>
      <w:proofErr w:type="spellStart"/>
      <w:r w:rsidR="00EB3EBE" w:rsidRPr="00EB3EBE">
        <w:rPr>
          <w:sz w:val="24"/>
          <w:szCs w:val="24"/>
        </w:rPr>
        <w:t>tertarik</w:t>
      </w:r>
      <w:proofErr w:type="spellEnd"/>
      <w:r w:rsidR="00EB3EBE" w:rsidRPr="00EB3EBE">
        <w:rPr>
          <w:sz w:val="24"/>
          <w:szCs w:val="24"/>
        </w:rPr>
        <w:t xml:space="preserve"> </w:t>
      </w:r>
      <w:proofErr w:type="spellStart"/>
      <w:r w:rsidR="00EB3EBE" w:rsidRPr="00EB3EBE">
        <w:rPr>
          <w:sz w:val="24"/>
          <w:szCs w:val="24"/>
        </w:rPr>
        <w:t>mengikuti</w:t>
      </w:r>
      <w:proofErr w:type="spellEnd"/>
      <w:r w:rsidR="00EB3EBE" w:rsidRPr="00EB3EBE">
        <w:rPr>
          <w:sz w:val="24"/>
          <w:szCs w:val="24"/>
        </w:rPr>
        <w:t xml:space="preserve"> dan </w:t>
      </w:r>
      <w:proofErr w:type="spellStart"/>
      <w:r w:rsidR="00EB3EBE" w:rsidRPr="00EB3EBE">
        <w:rPr>
          <w:sz w:val="24"/>
          <w:szCs w:val="24"/>
        </w:rPr>
        <w:t>berdonasi</w:t>
      </w:r>
      <w:proofErr w:type="spellEnd"/>
      <w:r w:rsidR="00EB3EBE" w:rsidRPr="00EB3EBE">
        <w:rPr>
          <w:sz w:val="24"/>
          <w:szCs w:val="24"/>
        </w:rPr>
        <w:t xml:space="preserve"> </w:t>
      </w:r>
      <w:proofErr w:type="spellStart"/>
      <w:r w:rsidR="00EB3EBE" w:rsidRPr="00EB3EBE">
        <w:rPr>
          <w:sz w:val="24"/>
          <w:szCs w:val="24"/>
        </w:rPr>
        <w:t>untuk</w:t>
      </w:r>
      <w:proofErr w:type="spellEnd"/>
      <w:r w:rsidR="00EB3EBE" w:rsidRPr="00EB3EBE">
        <w:rPr>
          <w:sz w:val="24"/>
          <w:szCs w:val="24"/>
        </w:rPr>
        <w:t xml:space="preserve"> </w:t>
      </w:r>
      <w:proofErr w:type="spellStart"/>
      <w:r w:rsidR="00EB3EBE" w:rsidRPr="00EB3EBE">
        <w:rPr>
          <w:sz w:val="24"/>
          <w:szCs w:val="24"/>
        </w:rPr>
        <w:t>keperluan</w:t>
      </w:r>
      <w:proofErr w:type="spellEnd"/>
      <w:r w:rsidR="00EB3EBE" w:rsidRPr="00EB3EBE">
        <w:rPr>
          <w:sz w:val="24"/>
          <w:szCs w:val="24"/>
        </w:rPr>
        <w:t xml:space="preserve"> </w:t>
      </w:r>
      <w:proofErr w:type="spellStart"/>
      <w:r w:rsidR="00EB3EBE" w:rsidRPr="00EB3EBE">
        <w:rPr>
          <w:sz w:val="24"/>
          <w:szCs w:val="24"/>
        </w:rPr>
        <w:t>unjuk</w:t>
      </w:r>
      <w:proofErr w:type="spellEnd"/>
      <w:r w:rsidR="00EB3EBE" w:rsidRPr="00EB3EBE">
        <w:rPr>
          <w:sz w:val="24"/>
          <w:szCs w:val="24"/>
        </w:rPr>
        <w:t xml:space="preserve"> rasa. </w:t>
      </w:r>
      <w:proofErr w:type="spellStart"/>
      <w:r w:rsidR="00EB3EBE" w:rsidRPr="00EB3EBE">
        <w:rPr>
          <w:sz w:val="24"/>
          <w:szCs w:val="24"/>
        </w:rPr>
        <w:t>Beberapa</w:t>
      </w:r>
      <w:proofErr w:type="spellEnd"/>
      <w:r w:rsidR="00EB3EBE" w:rsidRPr="00EB3EBE">
        <w:rPr>
          <w:sz w:val="24"/>
          <w:szCs w:val="24"/>
        </w:rPr>
        <w:t xml:space="preserve"> </w:t>
      </w:r>
      <w:proofErr w:type="spellStart"/>
      <w:r w:rsidR="00EB3EBE" w:rsidRPr="00EB3EBE">
        <w:rPr>
          <w:sz w:val="24"/>
          <w:szCs w:val="24"/>
        </w:rPr>
        <w:t>penyebab</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proofErr w:type="spellStart"/>
      <w:r w:rsidR="00EB3EBE" w:rsidRPr="00EB3EBE">
        <w:rPr>
          <w:sz w:val="24"/>
          <w:szCs w:val="24"/>
        </w:rPr>
        <w:t>rendah</w:t>
      </w:r>
      <w:proofErr w:type="spellEnd"/>
      <w:r w:rsidR="00EB3EBE" w:rsidRPr="00EB3EBE">
        <w:rPr>
          <w:sz w:val="24"/>
          <w:szCs w:val="24"/>
        </w:rPr>
        <w:t xml:space="preserve"> </w:t>
      </w:r>
      <w:proofErr w:type="spellStart"/>
      <w:r w:rsidR="00EB3EBE" w:rsidRPr="00EB3EBE">
        <w:rPr>
          <w:sz w:val="24"/>
          <w:szCs w:val="24"/>
        </w:rPr>
        <w:t>karena</w:t>
      </w:r>
      <w:proofErr w:type="spellEnd"/>
      <w:r w:rsidR="00EB3EBE" w:rsidRPr="00EB3EBE">
        <w:rPr>
          <w:sz w:val="24"/>
          <w:szCs w:val="24"/>
        </w:rPr>
        <w:t xml:space="preserve"> </w:t>
      </w:r>
      <w:proofErr w:type="spellStart"/>
      <w:r w:rsidR="00EB3EBE" w:rsidRPr="00EB3EBE">
        <w:rPr>
          <w:sz w:val="24"/>
          <w:szCs w:val="24"/>
        </w:rPr>
        <w:t>responden</w:t>
      </w:r>
      <w:proofErr w:type="spellEnd"/>
      <w:r w:rsidR="00EB3EBE" w:rsidRPr="00EB3EBE">
        <w:rPr>
          <w:sz w:val="24"/>
          <w:szCs w:val="24"/>
        </w:rPr>
        <w:t xml:space="preserve"> </w:t>
      </w:r>
      <w:proofErr w:type="spellStart"/>
      <w:r w:rsidR="00EB3EBE" w:rsidRPr="00EB3EBE">
        <w:rPr>
          <w:sz w:val="24"/>
          <w:szCs w:val="24"/>
        </w:rPr>
        <w:t>lebih</w:t>
      </w:r>
      <w:proofErr w:type="spellEnd"/>
      <w:r w:rsidR="00EB3EBE" w:rsidRPr="00EB3EBE">
        <w:rPr>
          <w:sz w:val="24"/>
          <w:szCs w:val="24"/>
        </w:rPr>
        <w:t xml:space="preserve"> </w:t>
      </w:r>
      <w:proofErr w:type="spellStart"/>
      <w:r w:rsidR="00EB3EBE" w:rsidRPr="00EB3EBE">
        <w:rPr>
          <w:sz w:val="24"/>
          <w:szCs w:val="24"/>
        </w:rPr>
        <w:t>memilih</w:t>
      </w:r>
      <w:proofErr w:type="spellEnd"/>
      <w:r w:rsidR="00EB3EBE" w:rsidRPr="00EB3EBE">
        <w:rPr>
          <w:sz w:val="24"/>
          <w:szCs w:val="24"/>
        </w:rPr>
        <w:t xml:space="preserve"> </w:t>
      </w:r>
      <w:proofErr w:type="spellStart"/>
      <w:r w:rsidR="00EB3EBE" w:rsidRPr="00EB3EBE">
        <w:rPr>
          <w:sz w:val="24"/>
          <w:szCs w:val="24"/>
        </w:rPr>
        <w:t>mengakses</w:t>
      </w:r>
      <w:proofErr w:type="spellEnd"/>
      <w:r w:rsidR="00EB3EBE" w:rsidRPr="00EB3EBE">
        <w:rPr>
          <w:sz w:val="24"/>
          <w:szCs w:val="24"/>
        </w:rPr>
        <w:t xml:space="preserve"> </w:t>
      </w:r>
      <w:proofErr w:type="spellStart"/>
      <w:r w:rsidR="00EB3EBE" w:rsidRPr="00EB3EBE">
        <w:rPr>
          <w:sz w:val="24"/>
          <w:szCs w:val="24"/>
        </w:rPr>
        <w:t>konten</w:t>
      </w:r>
      <w:proofErr w:type="spellEnd"/>
      <w:r w:rsidR="00EB3EBE" w:rsidRPr="00EB3EBE">
        <w:rPr>
          <w:sz w:val="24"/>
          <w:szCs w:val="24"/>
        </w:rPr>
        <w:t xml:space="preserve"> non </w:t>
      </w:r>
      <w:proofErr w:type="spellStart"/>
      <w:r w:rsidR="00EB3EBE" w:rsidRPr="00EB3EBE">
        <w:rPr>
          <w:sz w:val="24"/>
          <w:szCs w:val="24"/>
        </w:rPr>
        <w:t>politis</w:t>
      </w:r>
      <w:proofErr w:type="spellEnd"/>
      <w:r w:rsidR="00EB3EBE" w:rsidRPr="00EB3EBE">
        <w:rPr>
          <w:sz w:val="24"/>
          <w:szCs w:val="24"/>
        </w:rPr>
        <w:t xml:space="preserve"> </w:t>
      </w:r>
      <w:proofErr w:type="spellStart"/>
      <w:r w:rsidR="00EB3EBE" w:rsidRPr="00EB3EBE">
        <w:rPr>
          <w:sz w:val="24"/>
          <w:szCs w:val="24"/>
        </w:rPr>
        <w:t>dibanding</w:t>
      </w:r>
      <w:proofErr w:type="spellEnd"/>
      <w:r w:rsidR="00EB3EBE" w:rsidRPr="00EB3EBE">
        <w:rPr>
          <w:sz w:val="24"/>
          <w:szCs w:val="24"/>
        </w:rPr>
        <w:t xml:space="preserve"> </w:t>
      </w:r>
      <w:proofErr w:type="spellStart"/>
      <w:r w:rsidR="00EB3EBE" w:rsidRPr="00EB3EBE">
        <w:rPr>
          <w:sz w:val="24"/>
          <w:szCs w:val="24"/>
        </w:rPr>
        <w:t>konten</w:t>
      </w:r>
      <w:proofErr w:type="spellEnd"/>
      <w:r w:rsidR="00EB3EBE" w:rsidRPr="00EB3EBE">
        <w:rPr>
          <w:sz w:val="24"/>
          <w:szCs w:val="24"/>
        </w:rPr>
        <w:t xml:space="preserve"> </w:t>
      </w:r>
      <w:proofErr w:type="spellStart"/>
      <w:r w:rsidR="00EB3EBE" w:rsidRPr="00EB3EBE">
        <w:rPr>
          <w:sz w:val="24"/>
          <w:szCs w:val="24"/>
        </w:rPr>
        <w:t>politis</w:t>
      </w:r>
      <w:proofErr w:type="spellEnd"/>
      <w:r w:rsidR="00EB3EBE" w:rsidRPr="00EB3EBE">
        <w:rPr>
          <w:sz w:val="24"/>
          <w:szCs w:val="24"/>
        </w:rPr>
        <w:t xml:space="preserve"> di </w:t>
      </w:r>
      <w:proofErr w:type="spellStart"/>
      <w:r w:rsidR="00EB3EBE" w:rsidRPr="00EB3EBE">
        <w:rPr>
          <w:sz w:val="24"/>
          <w:szCs w:val="24"/>
        </w:rPr>
        <w:t>sosial</w:t>
      </w:r>
      <w:proofErr w:type="spellEnd"/>
      <w:r w:rsidR="00EB3EBE" w:rsidRPr="00EB3EBE">
        <w:rPr>
          <w:sz w:val="24"/>
          <w:szCs w:val="24"/>
        </w:rPr>
        <w:t xml:space="preserve"> media. </w:t>
      </w:r>
      <w:proofErr w:type="spellStart"/>
      <w:r w:rsidR="00EB3EBE" w:rsidRPr="00EB3EBE">
        <w:rPr>
          <w:sz w:val="24"/>
          <w:szCs w:val="24"/>
        </w:rPr>
        <w:t>Selain</w:t>
      </w:r>
      <w:proofErr w:type="spellEnd"/>
      <w:r w:rsidR="00EB3EBE" w:rsidRPr="00EB3EBE">
        <w:rPr>
          <w:sz w:val="24"/>
          <w:szCs w:val="24"/>
        </w:rPr>
        <w:t xml:space="preserve"> </w:t>
      </w:r>
      <w:proofErr w:type="spellStart"/>
      <w:r w:rsidR="00EB3EBE" w:rsidRPr="00EB3EBE">
        <w:rPr>
          <w:sz w:val="24"/>
          <w:szCs w:val="24"/>
        </w:rPr>
        <w:t>itu</w:t>
      </w:r>
      <w:proofErr w:type="spellEnd"/>
      <w:r w:rsidR="00EB3EBE" w:rsidRPr="00EB3EBE">
        <w:rPr>
          <w:sz w:val="24"/>
          <w:szCs w:val="24"/>
        </w:rPr>
        <w:t xml:space="preserve"> </w:t>
      </w:r>
      <w:proofErr w:type="spellStart"/>
      <w:r w:rsidR="00EB3EBE" w:rsidRPr="00EB3EBE">
        <w:rPr>
          <w:sz w:val="24"/>
          <w:szCs w:val="24"/>
        </w:rPr>
        <w:t>pesan</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yang </w:t>
      </w:r>
      <w:proofErr w:type="spellStart"/>
      <w:r w:rsidR="00EB3EBE" w:rsidRPr="00EB3EBE">
        <w:rPr>
          <w:sz w:val="24"/>
          <w:szCs w:val="24"/>
        </w:rPr>
        <w:t>terdapat</w:t>
      </w:r>
      <w:proofErr w:type="spellEnd"/>
      <w:r w:rsidR="00EB3EBE" w:rsidRPr="00EB3EBE">
        <w:rPr>
          <w:sz w:val="24"/>
          <w:szCs w:val="24"/>
        </w:rPr>
        <w:t xml:space="preserve"> di Instagram dan TikTok </w:t>
      </w:r>
      <w:proofErr w:type="spellStart"/>
      <w:r w:rsidR="00EB3EBE" w:rsidRPr="00EB3EBE">
        <w:rPr>
          <w:sz w:val="24"/>
          <w:szCs w:val="24"/>
        </w:rPr>
        <w:t>kurang</w:t>
      </w:r>
      <w:proofErr w:type="spellEnd"/>
      <w:r w:rsidR="00EB3EBE" w:rsidRPr="00EB3EBE">
        <w:rPr>
          <w:sz w:val="24"/>
          <w:szCs w:val="24"/>
        </w:rPr>
        <w:t xml:space="preserve"> </w:t>
      </w:r>
      <w:proofErr w:type="spellStart"/>
      <w:r w:rsidR="00EB3EBE" w:rsidRPr="00EB3EBE">
        <w:rPr>
          <w:sz w:val="24"/>
          <w:szCs w:val="24"/>
        </w:rPr>
        <w:t>bisa</w:t>
      </w:r>
      <w:proofErr w:type="spellEnd"/>
      <w:r w:rsidR="00EB3EBE" w:rsidRPr="00EB3EBE">
        <w:rPr>
          <w:sz w:val="24"/>
          <w:szCs w:val="24"/>
        </w:rPr>
        <w:t xml:space="preserve"> </w:t>
      </w:r>
      <w:proofErr w:type="spellStart"/>
      <w:r w:rsidR="00EB3EBE" w:rsidRPr="00EB3EBE">
        <w:rPr>
          <w:sz w:val="24"/>
          <w:szCs w:val="24"/>
        </w:rPr>
        <w:t>menarik</w:t>
      </w:r>
      <w:proofErr w:type="spellEnd"/>
      <w:r w:rsidR="00EB3EBE" w:rsidRPr="00EB3EBE">
        <w:rPr>
          <w:sz w:val="24"/>
          <w:szCs w:val="24"/>
        </w:rPr>
        <w:t xml:space="preserve"> </w:t>
      </w:r>
      <w:proofErr w:type="spellStart"/>
      <w:r w:rsidR="00EB3EBE" w:rsidRPr="00EB3EBE">
        <w:rPr>
          <w:sz w:val="24"/>
          <w:szCs w:val="24"/>
        </w:rPr>
        <w:t>perhatian</w:t>
      </w:r>
      <w:proofErr w:type="spellEnd"/>
      <w:r w:rsidR="00EB3EBE" w:rsidRPr="00EB3EBE">
        <w:rPr>
          <w:sz w:val="24"/>
          <w:szCs w:val="24"/>
        </w:rPr>
        <w:t xml:space="preserve"> </w:t>
      </w:r>
      <w:proofErr w:type="spellStart"/>
      <w:r w:rsidR="00EB3EBE" w:rsidRPr="00EB3EBE">
        <w:rPr>
          <w:sz w:val="24"/>
          <w:szCs w:val="24"/>
        </w:rPr>
        <w:t>responden</w:t>
      </w:r>
      <w:proofErr w:type="spellEnd"/>
      <w:r w:rsidR="00EB3EBE" w:rsidRPr="00EB3EBE">
        <w:rPr>
          <w:sz w:val="24"/>
          <w:szCs w:val="24"/>
        </w:rPr>
        <w:t xml:space="preserve">.  </w:t>
      </w:r>
    </w:p>
    <w:p w14:paraId="178C88CC" w14:textId="77777777" w:rsidR="00DF40C8" w:rsidRDefault="00DF40C8" w:rsidP="00DF40C8">
      <w:pPr>
        <w:spacing w:line="240" w:lineRule="auto"/>
        <w:ind w:left="0" w:hanging="2"/>
        <w:jc w:val="both"/>
        <w:rPr>
          <w:sz w:val="24"/>
          <w:szCs w:val="24"/>
        </w:rPr>
      </w:pPr>
      <w:r>
        <w:rPr>
          <w:sz w:val="24"/>
          <w:szCs w:val="24"/>
        </w:rPr>
        <w:tab/>
      </w:r>
      <w:r>
        <w:rPr>
          <w:sz w:val="24"/>
          <w:szCs w:val="24"/>
        </w:rPr>
        <w:tab/>
      </w:r>
      <w:proofErr w:type="spellStart"/>
      <w:r w:rsidR="00EB3EBE" w:rsidRPr="00EB3EBE">
        <w:rPr>
          <w:sz w:val="24"/>
          <w:szCs w:val="24"/>
        </w:rPr>
        <w:t>Isu</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Desain </w:t>
      </w:r>
      <w:proofErr w:type="spellStart"/>
      <w:r w:rsidR="00EB3EBE" w:rsidRPr="00EB3EBE">
        <w:rPr>
          <w:sz w:val="24"/>
          <w:szCs w:val="24"/>
        </w:rPr>
        <w:t>Pesan</w:t>
      </w:r>
      <w:proofErr w:type="spellEnd"/>
      <w:r w:rsidR="00EB3EBE" w:rsidRPr="00EB3EBE">
        <w:rPr>
          <w:sz w:val="24"/>
          <w:szCs w:val="24"/>
        </w:rPr>
        <w:t xml:space="preserve">, Media </w:t>
      </w:r>
      <w:proofErr w:type="spellStart"/>
      <w:r w:rsidR="00EB3EBE" w:rsidRPr="00EB3EBE">
        <w:rPr>
          <w:sz w:val="24"/>
          <w:szCs w:val="24"/>
        </w:rPr>
        <w:t>Komunikasi</w:t>
      </w:r>
      <w:proofErr w:type="spellEnd"/>
      <w:r w:rsidR="00EB3EBE" w:rsidRPr="00EB3EBE">
        <w:rPr>
          <w:sz w:val="24"/>
          <w:szCs w:val="24"/>
        </w:rPr>
        <w:t xml:space="preserve">, dan </w:t>
      </w:r>
      <w:proofErr w:type="spellStart"/>
      <w:r w:rsidR="00EB3EBE" w:rsidRPr="00EB3EBE">
        <w:rPr>
          <w:sz w:val="24"/>
          <w:szCs w:val="24"/>
        </w:rPr>
        <w:t>Gangguan</w:t>
      </w:r>
      <w:proofErr w:type="spellEnd"/>
      <w:r w:rsidR="00EB3EBE" w:rsidRPr="00EB3EBE">
        <w:rPr>
          <w:sz w:val="24"/>
          <w:szCs w:val="24"/>
        </w:rPr>
        <w:t xml:space="preserve"> media </w:t>
      </w:r>
      <w:proofErr w:type="spellStart"/>
      <w:r w:rsidR="00EB3EBE" w:rsidRPr="00EB3EBE">
        <w:rPr>
          <w:sz w:val="24"/>
          <w:szCs w:val="24"/>
        </w:rPr>
        <w:t>Komunikasi</w:t>
      </w:r>
      <w:proofErr w:type="spellEnd"/>
      <w:r w:rsidR="00EB3EBE" w:rsidRPr="00EB3EBE">
        <w:rPr>
          <w:sz w:val="24"/>
          <w:szCs w:val="24"/>
        </w:rPr>
        <w:t xml:space="preserve"> </w:t>
      </w:r>
      <w:proofErr w:type="spellStart"/>
      <w:r w:rsidR="00EB3EBE" w:rsidRPr="00EB3EBE">
        <w:rPr>
          <w:sz w:val="24"/>
          <w:szCs w:val="24"/>
        </w:rPr>
        <w:t>memiliki</w:t>
      </w:r>
      <w:proofErr w:type="spellEnd"/>
      <w:r w:rsidR="00EB3EBE" w:rsidRPr="00EB3EBE">
        <w:rPr>
          <w:sz w:val="24"/>
          <w:szCs w:val="24"/>
        </w:rPr>
        <w:t xml:space="preserve"> </w:t>
      </w:r>
      <w:proofErr w:type="spellStart"/>
      <w:r w:rsidR="00EB3EBE" w:rsidRPr="00EB3EBE">
        <w:rPr>
          <w:sz w:val="24"/>
          <w:szCs w:val="24"/>
        </w:rPr>
        <w:t>pengaruh</w:t>
      </w:r>
      <w:proofErr w:type="spellEnd"/>
      <w:r w:rsidR="00EB3EBE" w:rsidRPr="00EB3EBE">
        <w:rPr>
          <w:sz w:val="24"/>
          <w:szCs w:val="24"/>
        </w:rPr>
        <w:t xml:space="preserve"> yang </w:t>
      </w:r>
      <w:proofErr w:type="spellStart"/>
      <w:r w:rsidR="00EB3EBE" w:rsidRPr="00EB3EBE">
        <w:rPr>
          <w:sz w:val="24"/>
          <w:szCs w:val="24"/>
        </w:rPr>
        <w:t>rendah</w:t>
      </w:r>
      <w:proofErr w:type="spellEnd"/>
      <w:r w:rsidR="00EB3EBE" w:rsidRPr="00EB3EBE">
        <w:rPr>
          <w:sz w:val="24"/>
          <w:szCs w:val="24"/>
        </w:rPr>
        <w:t xml:space="preserve"> </w:t>
      </w:r>
      <w:proofErr w:type="spellStart"/>
      <w:r w:rsidR="00EB3EBE" w:rsidRPr="00EB3EBE">
        <w:rPr>
          <w:sz w:val="24"/>
          <w:szCs w:val="24"/>
        </w:rPr>
        <w:t>terhadap</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proofErr w:type="spellStart"/>
      <w:r w:rsidR="00EB3EBE" w:rsidRPr="00EB3EBE">
        <w:rPr>
          <w:sz w:val="24"/>
          <w:szCs w:val="24"/>
        </w:rPr>
        <w:t>yaitu</w:t>
      </w:r>
      <w:proofErr w:type="spellEnd"/>
      <w:r w:rsidR="00EB3EBE" w:rsidRPr="00EB3EBE">
        <w:rPr>
          <w:sz w:val="24"/>
          <w:szCs w:val="24"/>
        </w:rPr>
        <w:t xml:space="preserve"> </w:t>
      </w:r>
      <w:proofErr w:type="spellStart"/>
      <w:r w:rsidR="00EB3EBE" w:rsidRPr="00EB3EBE">
        <w:rPr>
          <w:sz w:val="24"/>
          <w:szCs w:val="24"/>
        </w:rPr>
        <w:t>sebesar</w:t>
      </w:r>
      <w:proofErr w:type="spellEnd"/>
      <w:r w:rsidR="00EB3EBE" w:rsidRPr="00EB3EBE">
        <w:rPr>
          <w:sz w:val="24"/>
          <w:szCs w:val="24"/>
        </w:rPr>
        <w:t xml:space="preserve"> 21,5%. </w:t>
      </w:r>
      <w:proofErr w:type="spellStart"/>
      <w:r w:rsidR="00EB3EBE" w:rsidRPr="00EB3EBE">
        <w:rPr>
          <w:sz w:val="24"/>
          <w:szCs w:val="24"/>
        </w:rPr>
        <w:t>Sisanya</w:t>
      </w:r>
      <w:proofErr w:type="spellEnd"/>
      <w:r w:rsidR="00EB3EBE" w:rsidRPr="00EB3EBE">
        <w:rPr>
          <w:sz w:val="24"/>
          <w:szCs w:val="24"/>
        </w:rPr>
        <w:t xml:space="preserve"> </w:t>
      </w:r>
      <w:proofErr w:type="spellStart"/>
      <w:r w:rsidR="00EB3EBE" w:rsidRPr="00EB3EBE">
        <w:rPr>
          <w:sz w:val="24"/>
          <w:szCs w:val="24"/>
        </w:rPr>
        <w:t>sebanyak</w:t>
      </w:r>
      <w:proofErr w:type="spellEnd"/>
      <w:r w:rsidR="00EB3EBE" w:rsidRPr="00EB3EBE">
        <w:rPr>
          <w:sz w:val="24"/>
          <w:szCs w:val="24"/>
        </w:rPr>
        <w:t xml:space="preserve"> 78,5% </w:t>
      </w:r>
      <w:proofErr w:type="spellStart"/>
      <w:r w:rsidR="00EB3EBE" w:rsidRPr="00EB3EBE">
        <w:rPr>
          <w:sz w:val="24"/>
          <w:szCs w:val="24"/>
        </w:rPr>
        <w:t>variabel</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proofErr w:type="spellStart"/>
      <w:r w:rsidR="00EB3EBE" w:rsidRPr="00EB3EBE">
        <w:rPr>
          <w:sz w:val="24"/>
          <w:szCs w:val="24"/>
        </w:rPr>
        <w:t>dipengaruhi</w:t>
      </w:r>
      <w:proofErr w:type="spellEnd"/>
      <w:r w:rsidR="00EB3EBE" w:rsidRPr="00EB3EBE">
        <w:rPr>
          <w:sz w:val="24"/>
          <w:szCs w:val="24"/>
        </w:rPr>
        <w:t xml:space="preserve"> oleh </w:t>
      </w:r>
      <w:proofErr w:type="spellStart"/>
      <w:r w:rsidR="00EB3EBE" w:rsidRPr="00EB3EBE">
        <w:rPr>
          <w:sz w:val="24"/>
          <w:szCs w:val="24"/>
        </w:rPr>
        <w:t>variabel</w:t>
      </w:r>
      <w:proofErr w:type="spellEnd"/>
      <w:r w:rsidR="00EB3EBE" w:rsidRPr="00EB3EBE">
        <w:rPr>
          <w:sz w:val="24"/>
          <w:szCs w:val="24"/>
        </w:rPr>
        <w:t xml:space="preserve"> lain yang di </w:t>
      </w:r>
      <w:proofErr w:type="spellStart"/>
      <w:r w:rsidR="00EB3EBE" w:rsidRPr="00EB3EBE">
        <w:rPr>
          <w:sz w:val="24"/>
          <w:szCs w:val="24"/>
        </w:rPr>
        <w:t>luar</w:t>
      </w:r>
      <w:proofErr w:type="spellEnd"/>
      <w:r w:rsidR="00EB3EBE" w:rsidRPr="00EB3EBE">
        <w:rPr>
          <w:sz w:val="24"/>
          <w:szCs w:val="24"/>
        </w:rPr>
        <w:t xml:space="preserve">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w:t>
      </w:r>
    </w:p>
    <w:p w14:paraId="31EDEB35" w14:textId="77777777" w:rsidR="00DF40C8" w:rsidRDefault="00DF40C8" w:rsidP="00DF40C8">
      <w:pPr>
        <w:spacing w:line="240" w:lineRule="auto"/>
        <w:ind w:left="0" w:hanging="2"/>
        <w:jc w:val="both"/>
        <w:rPr>
          <w:sz w:val="24"/>
          <w:szCs w:val="24"/>
        </w:rPr>
      </w:pPr>
      <w:r>
        <w:rPr>
          <w:sz w:val="24"/>
          <w:szCs w:val="24"/>
        </w:rPr>
        <w:tab/>
      </w:r>
      <w:r>
        <w:rPr>
          <w:sz w:val="24"/>
          <w:szCs w:val="24"/>
        </w:rPr>
        <w:tab/>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menyajikan</w:t>
      </w:r>
      <w:proofErr w:type="spellEnd"/>
      <w:r w:rsidR="00EB3EBE" w:rsidRPr="00EB3EBE">
        <w:rPr>
          <w:sz w:val="24"/>
          <w:szCs w:val="24"/>
        </w:rPr>
        <w:t xml:space="preserve"> </w:t>
      </w:r>
      <w:proofErr w:type="spellStart"/>
      <w:r w:rsidR="00EB3EBE" w:rsidRPr="00EB3EBE">
        <w:rPr>
          <w:sz w:val="24"/>
          <w:szCs w:val="24"/>
        </w:rPr>
        <w:t>isu</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yang </w:t>
      </w:r>
      <w:proofErr w:type="spellStart"/>
      <w:r w:rsidR="00EB3EBE" w:rsidRPr="00EB3EBE">
        <w:rPr>
          <w:sz w:val="24"/>
          <w:szCs w:val="24"/>
        </w:rPr>
        <w:t>relevan</w:t>
      </w:r>
      <w:proofErr w:type="spellEnd"/>
      <w:r w:rsidR="00EB3EBE" w:rsidRPr="00EB3EBE">
        <w:rPr>
          <w:sz w:val="24"/>
          <w:szCs w:val="24"/>
        </w:rPr>
        <w:t xml:space="preserve"> </w:t>
      </w:r>
      <w:proofErr w:type="spellStart"/>
      <w:r w:rsidR="00EB3EBE" w:rsidRPr="00EB3EBE">
        <w:rPr>
          <w:sz w:val="24"/>
          <w:szCs w:val="24"/>
        </w:rPr>
        <w:t>dengan</w:t>
      </w:r>
      <w:proofErr w:type="spellEnd"/>
      <w:r w:rsidR="00EB3EBE" w:rsidRPr="00EB3EBE">
        <w:rPr>
          <w:sz w:val="24"/>
          <w:szCs w:val="24"/>
        </w:rPr>
        <w:t xml:space="preserve"> </w:t>
      </w:r>
      <w:proofErr w:type="spellStart"/>
      <w:r w:rsidR="00EB3EBE" w:rsidRPr="00EB3EBE">
        <w:rPr>
          <w:sz w:val="24"/>
          <w:szCs w:val="24"/>
        </w:rPr>
        <w:t>minat</w:t>
      </w:r>
      <w:proofErr w:type="spellEnd"/>
      <w:r w:rsidR="00EB3EBE" w:rsidRPr="00EB3EBE">
        <w:rPr>
          <w:sz w:val="24"/>
          <w:szCs w:val="24"/>
        </w:rPr>
        <w:t xml:space="preserve"> </w:t>
      </w:r>
      <w:proofErr w:type="spellStart"/>
      <w:r w:rsidR="00EB3EBE" w:rsidRPr="00EB3EBE">
        <w:rPr>
          <w:sz w:val="24"/>
          <w:szCs w:val="24"/>
        </w:rPr>
        <w:t>anak</w:t>
      </w:r>
      <w:proofErr w:type="spellEnd"/>
      <w:r w:rsidR="00EB3EBE" w:rsidRPr="00EB3EBE">
        <w:rPr>
          <w:sz w:val="24"/>
          <w:szCs w:val="24"/>
        </w:rPr>
        <w:t xml:space="preserve"> </w:t>
      </w:r>
      <w:proofErr w:type="spellStart"/>
      <w:r w:rsidR="00EB3EBE" w:rsidRPr="00EB3EBE">
        <w:rPr>
          <w:sz w:val="24"/>
          <w:szCs w:val="24"/>
        </w:rPr>
        <w:t>muda</w:t>
      </w:r>
      <w:proofErr w:type="spellEnd"/>
      <w:r w:rsidR="00EB3EBE" w:rsidRPr="00EB3EBE">
        <w:rPr>
          <w:sz w:val="24"/>
          <w:szCs w:val="24"/>
        </w:rPr>
        <w:t xml:space="preserve">. </w:t>
      </w:r>
      <w:proofErr w:type="spellStart"/>
      <w:r w:rsidR="00EB3EBE" w:rsidRPr="00EB3EBE">
        <w:rPr>
          <w:sz w:val="24"/>
          <w:szCs w:val="24"/>
        </w:rPr>
        <w:t>Namun</w:t>
      </w:r>
      <w:proofErr w:type="spellEnd"/>
      <w:r w:rsidR="00EB3EBE" w:rsidRPr="00EB3EBE">
        <w:rPr>
          <w:sz w:val="24"/>
          <w:szCs w:val="24"/>
        </w:rPr>
        <w:t xml:space="preserve">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tidak</w:t>
      </w:r>
      <w:proofErr w:type="spellEnd"/>
      <w:r w:rsidR="00EB3EBE" w:rsidRPr="00EB3EBE">
        <w:rPr>
          <w:sz w:val="24"/>
          <w:szCs w:val="24"/>
        </w:rPr>
        <w:t xml:space="preserve"> </w:t>
      </w:r>
      <w:proofErr w:type="spellStart"/>
      <w:r w:rsidR="00EB3EBE" w:rsidRPr="00EB3EBE">
        <w:rPr>
          <w:sz w:val="24"/>
          <w:szCs w:val="24"/>
        </w:rPr>
        <w:t>menghubungkan</w:t>
      </w:r>
      <w:proofErr w:type="spellEnd"/>
      <w:r w:rsidR="00EB3EBE" w:rsidRPr="00EB3EBE">
        <w:rPr>
          <w:sz w:val="24"/>
          <w:szCs w:val="24"/>
        </w:rPr>
        <w:t xml:space="preserve"> </w:t>
      </w:r>
      <w:proofErr w:type="spellStart"/>
      <w:r w:rsidR="00EB3EBE" w:rsidRPr="00EB3EBE">
        <w:rPr>
          <w:sz w:val="24"/>
          <w:szCs w:val="24"/>
        </w:rPr>
        <w:t>isu</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proofErr w:type="spellStart"/>
      <w:r w:rsidR="00EB3EBE" w:rsidRPr="00EB3EBE">
        <w:rPr>
          <w:sz w:val="24"/>
          <w:szCs w:val="24"/>
        </w:rPr>
        <w:t>dengan</w:t>
      </w:r>
      <w:proofErr w:type="spellEnd"/>
      <w:r w:rsidR="00EB3EBE" w:rsidRPr="00EB3EBE">
        <w:rPr>
          <w:sz w:val="24"/>
          <w:szCs w:val="24"/>
        </w:rPr>
        <w:t xml:space="preserve"> </w:t>
      </w:r>
      <w:proofErr w:type="spellStart"/>
      <w:r w:rsidR="00EB3EBE" w:rsidRPr="00EB3EBE">
        <w:rPr>
          <w:sz w:val="24"/>
          <w:szCs w:val="24"/>
        </w:rPr>
        <w:t>akses</w:t>
      </w:r>
      <w:proofErr w:type="spellEnd"/>
      <w:r w:rsidR="00EB3EBE" w:rsidRPr="00EB3EBE">
        <w:rPr>
          <w:sz w:val="24"/>
          <w:szCs w:val="24"/>
        </w:rPr>
        <w:t xml:space="preserve"> </w:t>
      </w:r>
      <w:proofErr w:type="spellStart"/>
      <w:r w:rsidR="00EB3EBE" w:rsidRPr="00EB3EBE">
        <w:rPr>
          <w:sz w:val="24"/>
          <w:szCs w:val="24"/>
        </w:rPr>
        <w:t>anak</w:t>
      </w:r>
      <w:proofErr w:type="spellEnd"/>
      <w:r w:rsidR="00EB3EBE" w:rsidRPr="00EB3EBE">
        <w:rPr>
          <w:sz w:val="24"/>
          <w:szCs w:val="24"/>
        </w:rPr>
        <w:t xml:space="preserve"> </w:t>
      </w:r>
      <w:proofErr w:type="spellStart"/>
      <w:r w:rsidR="00EB3EBE" w:rsidRPr="00EB3EBE">
        <w:rPr>
          <w:sz w:val="24"/>
          <w:szCs w:val="24"/>
        </w:rPr>
        <w:t>muda</w:t>
      </w:r>
      <w:proofErr w:type="spellEnd"/>
      <w:r w:rsidR="00EB3EBE" w:rsidRPr="00EB3EBE">
        <w:rPr>
          <w:sz w:val="24"/>
          <w:szCs w:val="24"/>
        </w:rPr>
        <w:t xml:space="preserve"> pada </w:t>
      </w:r>
      <w:proofErr w:type="spellStart"/>
      <w:r w:rsidR="00EB3EBE" w:rsidRPr="00EB3EBE">
        <w:rPr>
          <w:sz w:val="24"/>
          <w:szCs w:val="24"/>
        </w:rPr>
        <w:t>ruang</w:t>
      </w:r>
      <w:proofErr w:type="spellEnd"/>
      <w:r w:rsidR="00EB3EBE" w:rsidRPr="00EB3EBE">
        <w:rPr>
          <w:sz w:val="24"/>
          <w:szCs w:val="24"/>
        </w:rPr>
        <w:t xml:space="preserve"> </w:t>
      </w:r>
      <w:proofErr w:type="spellStart"/>
      <w:r w:rsidR="00EB3EBE" w:rsidRPr="00EB3EBE">
        <w:rPr>
          <w:sz w:val="24"/>
          <w:szCs w:val="24"/>
        </w:rPr>
        <w:t>obrolan</w:t>
      </w:r>
      <w:proofErr w:type="spellEnd"/>
      <w:r w:rsidR="00EB3EBE" w:rsidRPr="00EB3EBE">
        <w:rPr>
          <w:sz w:val="24"/>
          <w:szCs w:val="24"/>
        </w:rPr>
        <w:t xml:space="preserve"> </w:t>
      </w:r>
      <w:proofErr w:type="spellStart"/>
      <w:r w:rsidR="00EB3EBE" w:rsidRPr="00EB3EBE">
        <w:rPr>
          <w:sz w:val="24"/>
          <w:szCs w:val="24"/>
        </w:rPr>
        <w:t>atau</w:t>
      </w:r>
      <w:proofErr w:type="spellEnd"/>
      <w:r w:rsidR="00EB3EBE" w:rsidRPr="00EB3EBE">
        <w:rPr>
          <w:sz w:val="24"/>
          <w:szCs w:val="24"/>
        </w:rPr>
        <w:t xml:space="preserve"> </w:t>
      </w:r>
      <w:proofErr w:type="spellStart"/>
      <w:r w:rsidR="00EB3EBE" w:rsidRPr="00EB3EBE">
        <w:rPr>
          <w:sz w:val="24"/>
          <w:szCs w:val="24"/>
        </w:rPr>
        <w:t>disukusi</w:t>
      </w:r>
      <w:proofErr w:type="spellEnd"/>
      <w:r w:rsidR="00EB3EBE" w:rsidRPr="00EB3EBE">
        <w:rPr>
          <w:sz w:val="24"/>
          <w:szCs w:val="24"/>
        </w:rPr>
        <w:t xml:space="preserve"> di </w:t>
      </w:r>
      <w:proofErr w:type="spellStart"/>
      <w:r w:rsidR="00EB3EBE" w:rsidRPr="00EB3EBE">
        <w:rPr>
          <w:sz w:val="24"/>
          <w:szCs w:val="24"/>
        </w:rPr>
        <w:t>sosial</w:t>
      </w:r>
      <w:proofErr w:type="spellEnd"/>
      <w:r w:rsidR="00EB3EBE" w:rsidRPr="00EB3EBE">
        <w:rPr>
          <w:sz w:val="24"/>
          <w:szCs w:val="24"/>
        </w:rPr>
        <w:t xml:space="preserve"> media.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ke</w:t>
      </w:r>
      <w:proofErr w:type="spellEnd"/>
      <w:r w:rsidR="00EB3EBE" w:rsidRPr="00EB3EBE">
        <w:rPr>
          <w:sz w:val="24"/>
          <w:szCs w:val="24"/>
        </w:rPr>
        <w:t xml:space="preserve"> </w:t>
      </w:r>
      <w:proofErr w:type="spellStart"/>
      <w:r w:rsidR="00EB3EBE" w:rsidRPr="00EB3EBE">
        <w:rPr>
          <w:sz w:val="24"/>
          <w:szCs w:val="24"/>
        </w:rPr>
        <w:t>depan</w:t>
      </w:r>
      <w:proofErr w:type="spellEnd"/>
      <w:r w:rsidR="00EB3EBE" w:rsidRPr="00EB3EBE">
        <w:rPr>
          <w:sz w:val="24"/>
          <w:szCs w:val="24"/>
        </w:rPr>
        <w:t xml:space="preserve"> </w:t>
      </w:r>
      <w:proofErr w:type="spellStart"/>
      <w:r w:rsidR="00EB3EBE" w:rsidRPr="00EB3EBE">
        <w:rPr>
          <w:sz w:val="24"/>
          <w:szCs w:val="24"/>
        </w:rPr>
        <w:t>perlu</w:t>
      </w:r>
      <w:proofErr w:type="spellEnd"/>
      <w:r w:rsidR="00EB3EBE" w:rsidRPr="00EB3EBE">
        <w:rPr>
          <w:sz w:val="24"/>
          <w:szCs w:val="24"/>
        </w:rPr>
        <w:t xml:space="preserve"> </w:t>
      </w:r>
      <w:proofErr w:type="spellStart"/>
      <w:r w:rsidR="00EB3EBE" w:rsidRPr="00EB3EBE">
        <w:rPr>
          <w:sz w:val="24"/>
          <w:szCs w:val="24"/>
        </w:rPr>
        <w:t>mengkaji</w:t>
      </w:r>
      <w:proofErr w:type="spellEnd"/>
      <w:r w:rsidR="00EB3EBE" w:rsidRPr="00EB3EBE">
        <w:rPr>
          <w:sz w:val="24"/>
          <w:szCs w:val="24"/>
        </w:rPr>
        <w:t xml:space="preserve"> </w:t>
      </w:r>
      <w:proofErr w:type="spellStart"/>
      <w:r w:rsidR="00EB3EBE" w:rsidRPr="00EB3EBE">
        <w:rPr>
          <w:sz w:val="24"/>
          <w:szCs w:val="24"/>
        </w:rPr>
        <w:t>tindakan</w:t>
      </w:r>
      <w:proofErr w:type="spellEnd"/>
      <w:r w:rsidR="00EB3EBE" w:rsidRPr="00EB3EBE">
        <w:rPr>
          <w:sz w:val="24"/>
          <w:szCs w:val="24"/>
        </w:rPr>
        <w:t xml:space="preserve"> </w:t>
      </w:r>
      <w:proofErr w:type="spellStart"/>
      <w:r w:rsidR="00EB3EBE" w:rsidRPr="00EB3EBE">
        <w:rPr>
          <w:sz w:val="24"/>
          <w:szCs w:val="24"/>
        </w:rPr>
        <w:t>anak</w:t>
      </w:r>
      <w:proofErr w:type="spellEnd"/>
      <w:r w:rsidR="00EB3EBE" w:rsidRPr="00EB3EBE">
        <w:rPr>
          <w:sz w:val="24"/>
          <w:szCs w:val="24"/>
        </w:rPr>
        <w:t xml:space="preserve"> </w:t>
      </w:r>
      <w:proofErr w:type="spellStart"/>
      <w:r w:rsidR="00EB3EBE" w:rsidRPr="00EB3EBE">
        <w:rPr>
          <w:sz w:val="24"/>
          <w:szCs w:val="24"/>
        </w:rPr>
        <w:t>muda</w:t>
      </w:r>
      <w:proofErr w:type="spellEnd"/>
      <w:r w:rsidR="00EB3EBE" w:rsidRPr="00EB3EBE">
        <w:rPr>
          <w:sz w:val="24"/>
          <w:szCs w:val="24"/>
        </w:rPr>
        <w:t xml:space="preserve"> yang </w:t>
      </w:r>
      <w:proofErr w:type="spellStart"/>
      <w:r w:rsidR="00EB3EBE" w:rsidRPr="00EB3EBE">
        <w:rPr>
          <w:sz w:val="24"/>
          <w:szCs w:val="24"/>
        </w:rPr>
        <w:t>lebih</w:t>
      </w:r>
      <w:proofErr w:type="spellEnd"/>
      <w:r w:rsidR="00EB3EBE" w:rsidRPr="00EB3EBE">
        <w:rPr>
          <w:sz w:val="24"/>
          <w:szCs w:val="24"/>
        </w:rPr>
        <w:t xml:space="preserve"> </w:t>
      </w:r>
      <w:proofErr w:type="spellStart"/>
      <w:r w:rsidR="00EB3EBE" w:rsidRPr="00EB3EBE">
        <w:rPr>
          <w:sz w:val="24"/>
          <w:szCs w:val="24"/>
        </w:rPr>
        <w:t>konkrit</w:t>
      </w:r>
      <w:proofErr w:type="spellEnd"/>
      <w:r w:rsidR="00EB3EBE" w:rsidRPr="00EB3EBE">
        <w:rPr>
          <w:sz w:val="24"/>
          <w:szCs w:val="24"/>
        </w:rPr>
        <w:t xml:space="preserve"> </w:t>
      </w:r>
      <w:proofErr w:type="spellStart"/>
      <w:r w:rsidR="00EB3EBE" w:rsidRPr="00EB3EBE">
        <w:rPr>
          <w:sz w:val="24"/>
          <w:szCs w:val="24"/>
        </w:rPr>
        <w:t>terhadap</w:t>
      </w:r>
      <w:proofErr w:type="spellEnd"/>
      <w:r w:rsidR="00EB3EBE" w:rsidRPr="00EB3EBE">
        <w:rPr>
          <w:sz w:val="24"/>
          <w:szCs w:val="24"/>
        </w:rPr>
        <w:t xml:space="preserve"> </w:t>
      </w:r>
      <w:proofErr w:type="spellStart"/>
      <w:r w:rsidR="00EB3EBE" w:rsidRPr="00EB3EBE">
        <w:rPr>
          <w:sz w:val="24"/>
          <w:szCs w:val="24"/>
        </w:rPr>
        <w:t>isu</w:t>
      </w:r>
      <w:proofErr w:type="spellEnd"/>
      <w:r w:rsidR="00EB3EBE" w:rsidRPr="00EB3EBE">
        <w:rPr>
          <w:sz w:val="24"/>
          <w:szCs w:val="24"/>
        </w:rPr>
        <w:t xml:space="preserve"> - </w:t>
      </w:r>
      <w:proofErr w:type="spellStart"/>
      <w:r w:rsidR="00EB3EBE" w:rsidRPr="00EB3EBE">
        <w:rPr>
          <w:sz w:val="24"/>
          <w:szCs w:val="24"/>
        </w:rPr>
        <w:t>isu</w:t>
      </w:r>
      <w:proofErr w:type="spellEnd"/>
      <w:r w:rsidR="00EB3EBE" w:rsidRPr="00EB3EBE">
        <w:rPr>
          <w:sz w:val="24"/>
          <w:szCs w:val="24"/>
        </w:rPr>
        <w:t xml:space="preserve"> yang </w:t>
      </w:r>
      <w:proofErr w:type="spellStart"/>
      <w:r w:rsidR="00EB3EBE" w:rsidRPr="00EB3EBE">
        <w:rPr>
          <w:sz w:val="24"/>
          <w:szCs w:val="24"/>
        </w:rPr>
        <w:t>diminati</w:t>
      </w:r>
      <w:proofErr w:type="spellEnd"/>
      <w:r w:rsidR="00EB3EBE" w:rsidRPr="00EB3EBE">
        <w:rPr>
          <w:sz w:val="24"/>
          <w:szCs w:val="24"/>
        </w:rPr>
        <w:t xml:space="preserve"> </w:t>
      </w:r>
      <w:proofErr w:type="gramStart"/>
      <w:r w:rsidR="00EB3EBE" w:rsidRPr="00EB3EBE">
        <w:rPr>
          <w:sz w:val="24"/>
          <w:szCs w:val="24"/>
        </w:rPr>
        <w:t>pada  platform</w:t>
      </w:r>
      <w:proofErr w:type="gramEnd"/>
      <w:r w:rsidR="00EB3EBE" w:rsidRPr="00EB3EBE">
        <w:rPr>
          <w:sz w:val="24"/>
          <w:szCs w:val="24"/>
        </w:rPr>
        <w:t xml:space="preserve"> </w:t>
      </w:r>
      <w:proofErr w:type="spellStart"/>
      <w:r w:rsidR="00EB3EBE" w:rsidRPr="00EB3EBE">
        <w:rPr>
          <w:sz w:val="24"/>
          <w:szCs w:val="24"/>
        </w:rPr>
        <w:t>sosial</w:t>
      </w:r>
      <w:proofErr w:type="spellEnd"/>
      <w:r w:rsidR="00EB3EBE" w:rsidRPr="00EB3EBE">
        <w:rPr>
          <w:sz w:val="24"/>
          <w:szCs w:val="24"/>
        </w:rPr>
        <w:t xml:space="preserve"> media. Hal </w:t>
      </w:r>
      <w:proofErr w:type="spellStart"/>
      <w:r w:rsidR="00EB3EBE" w:rsidRPr="00EB3EBE">
        <w:rPr>
          <w:sz w:val="24"/>
          <w:szCs w:val="24"/>
        </w:rPr>
        <w:t>ini</w:t>
      </w:r>
      <w:proofErr w:type="spellEnd"/>
      <w:r w:rsidR="00EB3EBE" w:rsidRPr="00EB3EBE">
        <w:rPr>
          <w:sz w:val="24"/>
          <w:szCs w:val="24"/>
        </w:rPr>
        <w:t xml:space="preserve"> agar </w:t>
      </w:r>
      <w:proofErr w:type="spellStart"/>
      <w:r w:rsidR="00EB3EBE" w:rsidRPr="00EB3EBE">
        <w:rPr>
          <w:sz w:val="24"/>
          <w:szCs w:val="24"/>
        </w:rPr>
        <w:t>bisa</w:t>
      </w:r>
      <w:proofErr w:type="spellEnd"/>
      <w:r w:rsidR="00EB3EBE" w:rsidRPr="00EB3EBE">
        <w:rPr>
          <w:sz w:val="24"/>
          <w:szCs w:val="24"/>
        </w:rPr>
        <w:t xml:space="preserve"> </w:t>
      </w:r>
      <w:proofErr w:type="spellStart"/>
      <w:r w:rsidR="00EB3EBE" w:rsidRPr="00EB3EBE">
        <w:rPr>
          <w:sz w:val="24"/>
          <w:szCs w:val="24"/>
        </w:rPr>
        <w:t>memahami</w:t>
      </w:r>
      <w:proofErr w:type="spellEnd"/>
      <w:r w:rsidR="00EB3EBE" w:rsidRPr="00EB3EBE">
        <w:rPr>
          <w:sz w:val="24"/>
          <w:szCs w:val="24"/>
        </w:rPr>
        <w:t xml:space="preserve"> </w:t>
      </w:r>
      <w:proofErr w:type="spellStart"/>
      <w:r w:rsidR="00EB3EBE" w:rsidRPr="00EB3EBE">
        <w:rPr>
          <w:sz w:val="24"/>
          <w:szCs w:val="24"/>
        </w:rPr>
        <w:t>tahapan</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anak</w:t>
      </w:r>
      <w:proofErr w:type="spellEnd"/>
      <w:r w:rsidR="00EB3EBE" w:rsidRPr="00EB3EBE">
        <w:rPr>
          <w:sz w:val="24"/>
          <w:szCs w:val="24"/>
        </w:rPr>
        <w:t xml:space="preserve"> </w:t>
      </w:r>
      <w:proofErr w:type="spellStart"/>
      <w:r w:rsidR="00EB3EBE" w:rsidRPr="00EB3EBE">
        <w:rPr>
          <w:sz w:val="24"/>
          <w:szCs w:val="24"/>
        </w:rPr>
        <w:t>muda</w:t>
      </w:r>
      <w:proofErr w:type="spellEnd"/>
      <w:r w:rsidR="00EB3EBE" w:rsidRPr="00EB3EBE">
        <w:rPr>
          <w:sz w:val="24"/>
          <w:szCs w:val="24"/>
        </w:rPr>
        <w:t xml:space="preserve"> </w:t>
      </w:r>
      <w:proofErr w:type="spellStart"/>
      <w:r w:rsidR="00EB3EBE" w:rsidRPr="00EB3EBE">
        <w:rPr>
          <w:sz w:val="24"/>
          <w:szCs w:val="24"/>
        </w:rPr>
        <w:t>setelah</w:t>
      </w:r>
      <w:proofErr w:type="spellEnd"/>
      <w:r w:rsidR="00EB3EBE" w:rsidRPr="00EB3EBE">
        <w:rPr>
          <w:sz w:val="24"/>
          <w:szCs w:val="24"/>
        </w:rPr>
        <w:t xml:space="preserve"> </w:t>
      </w:r>
      <w:proofErr w:type="spellStart"/>
      <w:r w:rsidR="00EB3EBE" w:rsidRPr="00EB3EBE">
        <w:rPr>
          <w:sz w:val="24"/>
          <w:szCs w:val="24"/>
        </w:rPr>
        <w:t>mengakses</w:t>
      </w:r>
      <w:proofErr w:type="spellEnd"/>
      <w:r w:rsidR="00EB3EBE" w:rsidRPr="00EB3EBE">
        <w:rPr>
          <w:sz w:val="24"/>
          <w:szCs w:val="24"/>
        </w:rPr>
        <w:t xml:space="preserve"> </w:t>
      </w:r>
      <w:proofErr w:type="spellStart"/>
      <w:r w:rsidR="00EB3EBE" w:rsidRPr="00EB3EBE">
        <w:rPr>
          <w:sz w:val="24"/>
          <w:szCs w:val="24"/>
        </w:rPr>
        <w:t>isu</w:t>
      </w:r>
      <w:proofErr w:type="spellEnd"/>
      <w:r w:rsidR="00EB3EBE" w:rsidRPr="00EB3EBE">
        <w:rPr>
          <w:sz w:val="24"/>
          <w:szCs w:val="24"/>
        </w:rPr>
        <w:t xml:space="preserve"> - </w:t>
      </w:r>
      <w:proofErr w:type="spellStart"/>
      <w:r w:rsidR="00EB3EBE" w:rsidRPr="00EB3EBE">
        <w:rPr>
          <w:sz w:val="24"/>
          <w:szCs w:val="24"/>
        </w:rPr>
        <w:t>isu</w:t>
      </w:r>
      <w:proofErr w:type="spellEnd"/>
      <w:r w:rsidR="00EB3EBE" w:rsidRPr="00EB3EBE">
        <w:rPr>
          <w:sz w:val="24"/>
          <w:szCs w:val="24"/>
        </w:rPr>
        <w:t xml:space="preserve"> yang </w:t>
      </w:r>
      <w:proofErr w:type="spellStart"/>
      <w:r w:rsidR="00EB3EBE" w:rsidRPr="00EB3EBE">
        <w:rPr>
          <w:sz w:val="24"/>
          <w:szCs w:val="24"/>
        </w:rPr>
        <w:t>disukainya</w:t>
      </w:r>
      <w:proofErr w:type="spellEnd"/>
      <w:r w:rsidR="00EB3EBE" w:rsidRPr="00EB3EBE">
        <w:rPr>
          <w:sz w:val="24"/>
          <w:szCs w:val="24"/>
        </w:rPr>
        <w:t xml:space="preserve"> di </w:t>
      </w:r>
      <w:proofErr w:type="spellStart"/>
      <w:r w:rsidR="00EB3EBE" w:rsidRPr="00EB3EBE">
        <w:rPr>
          <w:sz w:val="24"/>
          <w:szCs w:val="24"/>
        </w:rPr>
        <w:t>sosial</w:t>
      </w:r>
      <w:proofErr w:type="spellEnd"/>
      <w:r w:rsidR="00EB3EBE" w:rsidRPr="00EB3EBE">
        <w:rPr>
          <w:sz w:val="24"/>
          <w:szCs w:val="24"/>
        </w:rPr>
        <w:t xml:space="preserve"> media </w:t>
      </w:r>
      <w:proofErr w:type="spellStart"/>
      <w:r w:rsidR="00EB3EBE" w:rsidRPr="00EB3EBE">
        <w:rPr>
          <w:sz w:val="24"/>
          <w:szCs w:val="24"/>
        </w:rPr>
        <w:t>hingga</w:t>
      </w:r>
      <w:proofErr w:type="spellEnd"/>
      <w:r w:rsidR="00EB3EBE" w:rsidRPr="00EB3EBE">
        <w:rPr>
          <w:sz w:val="24"/>
          <w:szCs w:val="24"/>
        </w:rPr>
        <w:t xml:space="preserve"> </w:t>
      </w:r>
      <w:proofErr w:type="spellStart"/>
      <w:r w:rsidR="00EB3EBE" w:rsidRPr="00EB3EBE">
        <w:rPr>
          <w:sz w:val="24"/>
          <w:szCs w:val="24"/>
        </w:rPr>
        <w:t>kemudian</w:t>
      </w:r>
      <w:proofErr w:type="spellEnd"/>
      <w:r w:rsidR="00EB3EBE" w:rsidRPr="00EB3EBE">
        <w:rPr>
          <w:sz w:val="24"/>
          <w:szCs w:val="24"/>
        </w:rPr>
        <w:t xml:space="preserve"> </w:t>
      </w:r>
      <w:proofErr w:type="spellStart"/>
      <w:r w:rsidR="00EB3EBE" w:rsidRPr="00EB3EBE">
        <w:rPr>
          <w:sz w:val="24"/>
          <w:szCs w:val="24"/>
        </w:rPr>
        <w:t>memutuskan</w:t>
      </w:r>
      <w:proofErr w:type="spellEnd"/>
      <w:r w:rsidR="00EB3EBE" w:rsidRPr="00EB3EBE">
        <w:rPr>
          <w:sz w:val="24"/>
          <w:szCs w:val="24"/>
        </w:rPr>
        <w:t xml:space="preserve"> </w:t>
      </w:r>
      <w:proofErr w:type="spellStart"/>
      <w:r w:rsidR="00EB3EBE" w:rsidRPr="00EB3EBE">
        <w:rPr>
          <w:sz w:val="24"/>
          <w:szCs w:val="24"/>
        </w:rPr>
        <w:t>untuk</w:t>
      </w:r>
      <w:proofErr w:type="spellEnd"/>
      <w:r w:rsidR="00EB3EBE" w:rsidRPr="00EB3EBE">
        <w:rPr>
          <w:sz w:val="24"/>
          <w:szCs w:val="24"/>
        </w:rPr>
        <w:t xml:space="preserve"> </w:t>
      </w:r>
      <w:proofErr w:type="spellStart"/>
      <w:r w:rsidR="00EB3EBE" w:rsidRPr="00EB3EBE">
        <w:rPr>
          <w:sz w:val="24"/>
          <w:szCs w:val="24"/>
        </w:rPr>
        <w:t>berpartisipasi</w:t>
      </w:r>
      <w:proofErr w:type="spellEnd"/>
      <w:r w:rsidR="00EB3EBE" w:rsidRPr="00EB3EBE">
        <w:rPr>
          <w:sz w:val="24"/>
          <w:szCs w:val="24"/>
        </w:rPr>
        <w:t xml:space="preserve"> </w:t>
      </w:r>
      <w:proofErr w:type="spellStart"/>
      <w:r w:rsidR="00EB3EBE" w:rsidRPr="00EB3EBE">
        <w:rPr>
          <w:sz w:val="24"/>
          <w:szCs w:val="24"/>
        </w:rPr>
        <w:t>atau</w:t>
      </w:r>
      <w:proofErr w:type="spellEnd"/>
      <w:r w:rsidR="00EB3EBE" w:rsidRPr="00EB3EBE">
        <w:rPr>
          <w:sz w:val="24"/>
          <w:szCs w:val="24"/>
        </w:rPr>
        <w:t xml:space="preserve"> </w:t>
      </w:r>
      <w:proofErr w:type="spellStart"/>
      <w:r w:rsidR="00EB3EBE" w:rsidRPr="00EB3EBE">
        <w:rPr>
          <w:sz w:val="24"/>
          <w:szCs w:val="24"/>
        </w:rPr>
        <w:t>tidak</w:t>
      </w:r>
      <w:proofErr w:type="spellEnd"/>
      <w:r w:rsidR="00EB3EBE" w:rsidRPr="00EB3EBE">
        <w:rPr>
          <w:sz w:val="24"/>
          <w:szCs w:val="24"/>
        </w:rPr>
        <w:t xml:space="preserve"> </w:t>
      </w:r>
      <w:proofErr w:type="spellStart"/>
      <w:r w:rsidR="00EB3EBE" w:rsidRPr="00EB3EBE">
        <w:rPr>
          <w:sz w:val="24"/>
          <w:szCs w:val="24"/>
        </w:rPr>
        <w:t>berpartisipasi</w:t>
      </w:r>
      <w:proofErr w:type="spellEnd"/>
      <w:r w:rsidR="00EB3EBE" w:rsidRPr="00EB3EBE">
        <w:rPr>
          <w:sz w:val="24"/>
          <w:szCs w:val="24"/>
        </w:rPr>
        <w:t xml:space="preserve">. </w:t>
      </w:r>
      <w:r>
        <w:rPr>
          <w:sz w:val="24"/>
          <w:szCs w:val="24"/>
        </w:rPr>
        <w:tab/>
      </w:r>
    </w:p>
    <w:p w14:paraId="7A647D3B" w14:textId="77777777" w:rsidR="007019DC" w:rsidRDefault="00DF40C8" w:rsidP="007019DC">
      <w:pPr>
        <w:spacing w:line="240" w:lineRule="auto"/>
        <w:ind w:left="0" w:hanging="2"/>
        <w:jc w:val="both"/>
        <w:rPr>
          <w:sz w:val="24"/>
          <w:szCs w:val="24"/>
        </w:rPr>
      </w:pPr>
      <w:r>
        <w:rPr>
          <w:sz w:val="24"/>
          <w:szCs w:val="24"/>
        </w:rPr>
        <w:tab/>
      </w:r>
      <w:r>
        <w:rPr>
          <w:sz w:val="24"/>
          <w:szCs w:val="24"/>
        </w:rPr>
        <w:tab/>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meneliti</w:t>
      </w:r>
      <w:proofErr w:type="spellEnd"/>
      <w:r w:rsidR="00EB3EBE" w:rsidRPr="00EB3EBE">
        <w:rPr>
          <w:sz w:val="24"/>
          <w:szCs w:val="24"/>
        </w:rPr>
        <w:t xml:space="preserve"> </w:t>
      </w:r>
      <w:proofErr w:type="spellStart"/>
      <w:r w:rsidR="00EB3EBE" w:rsidRPr="00EB3EBE">
        <w:rPr>
          <w:sz w:val="24"/>
          <w:szCs w:val="24"/>
        </w:rPr>
        <w:t>desain</w:t>
      </w:r>
      <w:proofErr w:type="spellEnd"/>
      <w:r w:rsidR="00EB3EBE" w:rsidRPr="00EB3EBE">
        <w:rPr>
          <w:sz w:val="24"/>
          <w:szCs w:val="24"/>
        </w:rPr>
        <w:t xml:space="preserve"> </w:t>
      </w:r>
      <w:proofErr w:type="spellStart"/>
      <w:r w:rsidR="00EB3EBE" w:rsidRPr="00EB3EBE">
        <w:rPr>
          <w:sz w:val="24"/>
          <w:szCs w:val="24"/>
        </w:rPr>
        <w:t>pesan</w:t>
      </w:r>
      <w:proofErr w:type="spellEnd"/>
      <w:r w:rsidR="00EB3EBE" w:rsidRPr="00EB3EBE">
        <w:rPr>
          <w:sz w:val="24"/>
          <w:szCs w:val="24"/>
        </w:rPr>
        <w:t xml:space="preserve"> </w:t>
      </w:r>
      <w:proofErr w:type="spellStart"/>
      <w:r w:rsidR="00EB3EBE" w:rsidRPr="00EB3EBE">
        <w:rPr>
          <w:sz w:val="24"/>
          <w:szCs w:val="24"/>
        </w:rPr>
        <w:t>berdasarkan</w:t>
      </w:r>
      <w:proofErr w:type="spellEnd"/>
      <w:r w:rsidR="00EB3EBE" w:rsidRPr="00EB3EBE">
        <w:rPr>
          <w:sz w:val="24"/>
          <w:szCs w:val="24"/>
        </w:rPr>
        <w:t xml:space="preserve"> </w:t>
      </w:r>
      <w:proofErr w:type="spellStart"/>
      <w:r w:rsidR="00EB3EBE" w:rsidRPr="00EB3EBE">
        <w:rPr>
          <w:sz w:val="24"/>
          <w:szCs w:val="24"/>
        </w:rPr>
        <w:t>desainnya</w:t>
      </w:r>
      <w:proofErr w:type="spellEnd"/>
      <w:r w:rsidR="00EB3EBE" w:rsidRPr="00EB3EBE">
        <w:rPr>
          <w:sz w:val="24"/>
          <w:szCs w:val="24"/>
        </w:rPr>
        <w:t xml:space="preserve">.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tidak</w:t>
      </w:r>
      <w:proofErr w:type="spellEnd"/>
      <w:r w:rsidR="00EB3EBE" w:rsidRPr="00EB3EBE">
        <w:rPr>
          <w:sz w:val="24"/>
          <w:szCs w:val="24"/>
        </w:rPr>
        <w:t xml:space="preserve"> </w:t>
      </w:r>
      <w:proofErr w:type="spellStart"/>
      <w:r w:rsidR="00EB3EBE" w:rsidRPr="00EB3EBE">
        <w:rPr>
          <w:sz w:val="24"/>
          <w:szCs w:val="24"/>
        </w:rPr>
        <w:t>mengkaji</w:t>
      </w:r>
      <w:proofErr w:type="spellEnd"/>
      <w:r w:rsidR="00EB3EBE" w:rsidRPr="00EB3EBE">
        <w:rPr>
          <w:sz w:val="24"/>
          <w:szCs w:val="24"/>
        </w:rPr>
        <w:t xml:space="preserve"> </w:t>
      </w:r>
      <w:proofErr w:type="spellStart"/>
      <w:r w:rsidR="00EB3EBE" w:rsidRPr="00EB3EBE">
        <w:rPr>
          <w:sz w:val="24"/>
          <w:szCs w:val="24"/>
        </w:rPr>
        <w:t>struktur</w:t>
      </w:r>
      <w:proofErr w:type="spellEnd"/>
      <w:r w:rsidR="00EB3EBE" w:rsidRPr="00EB3EBE">
        <w:rPr>
          <w:sz w:val="24"/>
          <w:szCs w:val="24"/>
        </w:rPr>
        <w:t xml:space="preserve"> </w:t>
      </w:r>
      <w:proofErr w:type="spellStart"/>
      <w:r w:rsidR="00EB3EBE" w:rsidRPr="00EB3EBE">
        <w:rPr>
          <w:sz w:val="24"/>
          <w:szCs w:val="24"/>
        </w:rPr>
        <w:t>desain</w:t>
      </w:r>
      <w:proofErr w:type="spellEnd"/>
      <w:r w:rsidR="00EB3EBE" w:rsidRPr="00EB3EBE">
        <w:rPr>
          <w:sz w:val="24"/>
          <w:szCs w:val="24"/>
        </w:rPr>
        <w:t xml:space="preserve"> yang </w:t>
      </w:r>
      <w:proofErr w:type="spellStart"/>
      <w:r w:rsidR="00EB3EBE" w:rsidRPr="00EB3EBE">
        <w:rPr>
          <w:sz w:val="24"/>
          <w:szCs w:val="24"/>
        </w:rPr>
        <w:t>lebih</w:t>
      </w:r>
      <w:proofErr w:type="spellEnd"/>
      <w:r w:rsidR="00EB3EBE" w:rsidRPr="00EB3EBE">
        <w:rPr>
          <w:sz w:val="24"/>
          <w:szCs w:val="24"/>
        </w:rPr>
        <w:t xml:space="preserve"> </w:t>
      </w:r>
      <w:proofErr w:type="spellStart"/>
      <w:r w:rsidR="00EB3EBE" w:rsidRPr="00EB3EBE">
        <w:rPr>
          <w:sz w:val="24"/>
          <w:szCs w:val="24"/>
        </w:rPr>
        <w:t>mendalam</w:t>
      </w:r>
      <w:proofErr w:type="spellEnd"/>
      <w:r w:rsidR="00EB3EBE" w:rsidRPr="00EB3EBE">
        <w:rPr>
          <w:sz w:val="24"/>
          <w:szCs w:val="24"/>
        </w:rPr>
        <w:t xml:space="preserve"> </w:t>
      </w:r>
      <w:proofErr w:type="spellStart"/>
      <w:r w:rsidR="00EB3EBE" w:rsidRPr="00EB3EBE">
        <w:rPr>
          <w:sz w:val="24"/>
          <w:szCs w:val="24"/>
        </w:rPr>
        <w:t>yaitu</w:t>
      </w:r>
      <w:proofErr w:type="spellEnd"/>
      <w:r w:rsidR="00EB3EBE" w:rsidRPr="00EB3EBE">
        <w:rPr>
          <w:sz w:val="24"/>
          <w:szCs w:val="24"/>
        </w:rPr>
        <w:t xml:space="preserve"> tulisan, </w:t>
      </w:r>
      <w:proofErr w:type="spellStart"/>
      <w:r w:rsidR="00EB3EBE" w:rsidRPr="00EB3EBE">
        <w:rPr>
          <w:sz w:val="24"/>
          <w:szCs w:val="24"/>
        </w:rPr>
        <w:t>simbol</w:t>
      </w:r>
      <w:proofErr w:type="spellEnd"/>
      <w:r w:rsidR="00EB3EBE" w:rsidRPr="00EB3EBE">
        <w:rPr>
          <w:sz w:val="24"/>
          <w:szCs w:val="24"/>
        </w:rPr>
        <w:t xml:space="preserve">, </w:t>
      </w:r>
      <w:proofErr w:type="spellStart"/>
      <w:r w:rsidR="00EB3EBE" w:rsidRPr="00EB3EBE">
        <w:rPr>
          <w:sz w:val="24"/>
          <w:szCs w:val="24"/>
        </w:rPr>
        <w:t>letak</w:t>
      </w:r>
      <w:proofErr w:type="spellEnd"/>
      <w:r w:rsidR="00EB3EBE" w:rsidRPr="00EB3EBE">
        <w:rPr>
          <w:sz w:val="24"/>
          <w:szCs w:val="24"/>
        </w:rPr>
        <w:t xml:space="preserve"> </w:t>
      </w:r>
      <w:proofErr w:type="spellStart"/>
      <w:r w:rsidR="00EB3EBE" w:rsidRPr="00EB3EBE">
        <w:rPr>
          <w:sz w:val="24"/>
          <w:szCs w:val="24"/>
        </w:rPr>
        <w:t>bahasa</w:t>
      </w:r>
      <w:proofErr w:type="spellEnd"/>
      <w:r w:rsidR="00EB3EBE" w:rsidRPr="00EB3EBE">
        <w:rPr>
          <w:sz w:val="24"/>
          <w:szCs w:val="24"/>
        </w:rPr>
        <w:t xml:space="preserve"> </w:t>
      </w:r>
      <w:proofErr w:type="spellStart"/>
      <w:r w:rsidR="00EB3EBE" w:rsidRPr="00EB3EBE">
        <w:rPr>
          <w:sz w:val="24"/>
          <w:szCs w:val="24"/>
        </w:rPr>
        <w:t>seperti</w:t>
      </w:r>
      <w:proofErr w:type="spellEnd"/>
      <w:r w:rsidR="00EB3EBE" w:rsidRPr="00EB3EBE">
        <w:rPr>
          <w:sz w:val="24"/>
          <w:szCs w:val="24"/>
        </w:rPr>
        <w:t xml:space="preserve"> yang </w:t>
      </w:r>
      <w:proofErr w:type="spellStart"/>
      <w:r w:rsidR="00EB3EBE" w:rsidRPr="00EB3EBE">
        <w:rPr>
          <w:sz w:val="24"/>
          <w:szCs w:val="24"/>
        </w:rPr>
        <w:t>disebutkan</w:t>
      </w:r>
      <w:proofErr w:type="spellEnd"/>
      <w:r w:rsidR="00EB3EBE" w:rsidRPr="00EB3EBE">
        <w:rPr>
          <w:sz w:val="24"/>
          <w:szCs w:val="24"/>
        </w:rPr>
        <w:t xml:space="preserve"> </w:t>
      </w:r>
      <w:proofErr w:type="spellStart"/>
      <w:r w:rsidR="00EB3EBE" w:rsidRPr="00EB3EBE">
        <w:rPr>
          <w:sz w:val="24"/>
          <w:szCs w:val="24"/>
        </w:rPr>
        <w:t>dalam</w:t>
      </w:r>
      <w:proofErr w:type="spellEnd"/>
      <w:r w:rsidR="00EB3EBE" w:rsidRPr="00EB3EBE">
        <w:rPr>
          <w:sz w:val="24"/>
          <w:szCs w:val="24"/>
        </w:rPr>
        <w:t xml:space="preserve"> </w:t>
      </w:r>
      <w:proofErr w:type="spellStart"/>
      <w:r w:rsidR="00EB3EBE" w:rsidRPr="00EB3EBE">
        <w:rPr>
          <w:sz w:val="24"/>
          <w:szCs w:val="24"/>
        </w:rPr>
        <w:t>unsur</w:t>
      </w:r>
      <w:proofErr w:type="spellEnd"/>
      <w:r w:rsidR="00EB3EBE" w:rsidRPr="00EB3EBE">
        <w:rPr>
          <w:sz w:val="24"/>
          <w:szCs w:val="24"/>
        </w:rPr>
        <w:t xml:space="preserve"> </w:t>
      </w:r>
      <w:proofErr w:type="spellStart"/>
      <w:r w:rsidR="00EB3EBE" w:rsidRPr="00EB3EBE">
        <w:rPr>
          <w:sz w:val="24"/>
          <w:szCs w:val="24"/>
        </w:rPr>
        <w:t>teori</w:t>
      </w:r>
      <w:proofErr w:type="spellEnd"/>
      <w:r w:rsidR="00EB3EBE" w:rsidRPr="00EB3EBE">
        <w:rPr>
          <w:sz w:val="24"/>
          <w:szCs w:val="24"/>
        </w:rPr>
        <w:t xml:space="preserve"> </w:t>
      </w:r>
      <w:proofErr w:type="spellStart"/>
      <w:r w:rsidR="00EB3EBE" w:rsidRPr="00EB3EBE">
        <w:rPr>
          <w:sz w:val="24"/>
          <w:szCs w:val="24"/>
        </w:rPr>
        <w:t>pesan</w:t>
      </w:r>
      <w:proofErr w:type="spellEnd"/>
      <w:r w:rsidR="00EB3EBE" w:rsidRPr="00EB3EBE">
        <w:rPr>
          <w:sz w:val="24"/>
          <w:szCs w:val="24"/>
        </w:rPr>
        <w:t xml:space="preserve">.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mendatang</w:t>
      </w:r>
      <w:proofErr w:type="spellEnd"/>
      <w:r w:rsidR="00EB3EBE" w:rsidRPr="00EB3EBE">
        <w:rPr>
          <w:sz w:val="24"/>
          <w:szCs w:val="24"/>
        </w:rPr>
        <w:t xml:space="preserve"> </w:t>
      </w:r>
      <w:proofErr w:type="spellStart"/>
      <w:r w:rsidR="00EB3EBE" w:rsidRPr="00EB3EBE">
        <w:rPr>
          <w:sz w:val="24"/>
          <w:szCs w:val="24"/>
        </w:rPr>
        <w:t>bisa</w:t>
      </w:r>
      <w:proofErr w:type="spellEnd"/>
      <w:r w:rsidR="00EB3EBE" w:rsidRPr="00EB3EBE">
        <w:rPr>
          <w:sz w:val="24"/>
          <w:szCs w:val="24"/>
        </w:rPr>
        <w:t xml:space="preserve"> </w:t>
      </w:r>
      <w:proofErr w:type="spellStart"/>
      <w:r w:rsidR="00EB3EBE" w:rsidRPr="00EB3EBE">
        <w:rPr>
          <w:sz w:val="24"/>
          <w:szCs w:val="24"/>
        </w:rPr>
        <w:t>meneliti</w:t>
      </w:r>
      <w:proofErr w:type="spellEnd"/>
      <w:r w:rsidR="00EB3EBE" w:rsidRPr="00EB3EBE">
        <w:rPr>
          <w:sz w:val="24"/>
          <w:szCs w:val="24"/>
        </w:rPr>
        <w:t xml:space="preserve"> </w:t>
      </w:r>
      <w:proofErr w:type="spellStart"/>
      <w:r w:rsidR="00EB3EBE" w:rsidRPr="00EB3EBE">
        <w:rPr>
          <w:sz w:val="24"/>
          <w:szCs w:val="24"/>
        </w:rPr>
        <w:t>variabel</w:t>
      </w:r>
      <w:proofErr w:type="spellEnd"/>
      <w:r w:rsidR="00EB3EBE" w:rsidRPr="00EB3EBE">
        <w:rPr>
          <w:sz w:val="24"/>
          <w:szCs w:val="24"/>
        </w:rPr>
        <w:t xml:space="preserve"> </w:t>
      </w:r>
      <w:proofErr w:type="spellStart"/>
      <w:r w:rsidR="00EB3EBE" w:rsidRPr="00EB3EBE">
        <w:rPr>
          <w:sz w:val="24"/>
          <w:szCs w:val="24"/>
        </w:rPr>
        <w:t>desain</w:t>
      </w:r>
      <w:proofErr w:type="spellEnd"/>
      <w:r w:rsidR="00EB3EBE" w:rsidRPr="00EB3EBE">
        <w:rPr>
          <w:sz w:val="24"/>
          <w:szCs w:val="24"/>
        </w:rPr>
        <w:t xml:space="preserve"> </w:t>
      </w:r>
      <w:proofErr w:type="spellStart"/>
      <w:r w:rsidR="00EB3EBE" w:rsidRPr="00EB3EBE">
        <w:rPr>
          <w:sz w:val="24"/>
          <w:szCs w:val="24"/>
        </w:rPr>
        <w:t>pesan</w:t>
      </w:r>
      <w:proofErr w:type="spellEnd"/>
      <w:r w:rsidR="00EB3EBE" w:rsidRPr="00EB3EBE">
        <w:rPr>
          <w:sz w:val="24"/>
          <w:szCs w:val="24"/>
        </w:rPr>
        <w:t xml:space="preserve"> </w:t>
      </w:r>
      <w:proofErr w:type="spellStart"/>
      <w:r w:rsidR="00EB3EBE" w:rsidRPr="00EB3EBE">
        <w:rPr>
          <w:sz w:val="24"/>
          <w:szCs w:val="24"/>
        </w:rPr>
        <w:t>dengan</w:t>
      </w:r>
      <w:proofErr w:type="spellEnd"/>
      <w:r w:rsidR="00EB3EBE" w:rsidRPr="00EB3EBE">
        <w:rPr>
          <w:sz w:val="24"/>
          <w:szCs w:val="24"/>
        </w:rPr>
        <w:t xml:space="preserve"> </w:t>
      </w:r>
      <w:proofErr w:type="spellStart"/>
      <w:r w:rsidR="00EB3EBE" w:rsidRPr="00EB3EBE">
        <w:rPr>
          <w:sz w:val="24"/>
          <w:szCs w:val="24"/>
        </w:rPr>
        <w:t>melibatkan</w:t>
      </w:r>
      <w:proofErr w:type="spellEnd"/>
      <w:r w:rsidR="00EB3EBE" w:rsidRPr="00EB3EBE">
        <w:rPr>
          <w:sz w:val="24"/>
          <w:szCs w:val="24"/>
        </w:rPr>
        <w:t xml:space="preserve"> </w:t>
      </w:r>
      <w:proofErr w:type="spellStart"/>
      <w:r w:rsidR="00EB3EBE" w:rsidRPr="00EB3EBE">
        <w:rPr>
          <w:sz w:val="24"/>
          <w:szCs w:val="24"/>
        </w:rPr>
        <w:t>unsur</w:t>
      </w:r>
      <w:proofErr w:type="spellEnd"/>
      <w:r w:rsidR="00EB3EBE" w:rsidRPr="00EB3EBE">
        <w:rPr>
          <w:sz w:val="24"/>
          <w:szCs w:val="24"/>
        </w:rPr>
        <w:t xml:space="preserve"> - </w:t>
      </w:r>
      <w:proofErr w:type="spellStart"/>
      <w:proofErr w:type="gramStart"/>
      <w:r w:rsidR="00EB3EBE" w:rsidRPr="00EB3EBE">
        <w:rPr>
          <w:sz w:val="24"/>
          <w:szCs w:val="24"/>
        </w:rPr>
        <w:t>unsur</w:t>
      </w:r>
      <w:proofErr w:type="spellEnd"/>
      <w:r w:rsidR="00EB3EBE" w:rsidRPr="00EB3EBE">
        <w:rPr>
          <w:sz w:val="24"/>
          <w:szCs w:val="24"/>
        </w:rPr>
        <w:t xml:space="preserve">  yang</w:t>
      </w:r>
      <w:proofErr w:type="gramEnd"/>
      <w:r w:rsidR="00EB3EBE" w:rsidRPr="00EB3EBE">
        <w:rPr>
          <w:sz w:val="24"/>
          <w:szCs w:val="24"/>
        </w:rPr>
        <w:t xml:space="preserve"> </w:t>
      </w:r>
      <w:proofErr w:type="spellStart"/>
      <w:r w:rsidR="00EB3EBE" w:rsidRPr="00EB3EBE">
        <w:rPr>
          <w:sz w:val="24"/>
          <w:szCs w:val="24"/>
        </w:rPr>
        <w:t>lebih</w:t>
      </w:r>
      <w:proofErr w:type="spellEnd"/>
      <w:r w:rsidR="00EB3EBE" w:rsidRPr="00EB3EBE">
        <w:rPr>
          <w:sz w:val="24"/>
          <w:szCs w:val="24"/>
        </w:rPr>
        <w:t xml:space="preserve"> detail. Hal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untuk</w:t>
      </w:r>
      <w:proofErr w:type="spellEnd"/>
      <w:r w:rsidR="00EB3EBE" w:rsidRPr="00EB3EBE">
        <w:rPr>
          <w:sz w:val="24"/>
          <w:szCs w:val="24"/>
        </w:rPr>
        <w:t xml:space="preserve"> </w:t>
      </w:r>
      <w:proofErr w:type="spellStart"/>
      <w:r w:rsidR="00EB3EBE" w:rsidRPr="00EB3EBE">
        <w:rPr>
          <w:sz w:val="24"/>
          <w:szCs w:val="24"/>
        </w:rPr>
        <w:t>mengetahui</w:t>
      </w:r>
      <w:proofErr w:type="spellEnd"/>
      <w:r w:rsidR="00EB3EBE" w:rsidRPr="00EB3EBE">
        <w:rPr>
          <w:sz w:val="24"/>
          <w:szCs w:val="24"/>
        </w:rPr>
        <w:t xml:space="preserve"> </w:t>
      </w:r>
      <w:proofErr w:type="spellStart"/>
      <w:r w:rsidR="00EB3EBE" w:rsidRPr="00EB3EBE">
        <w:rPr>
          <w:sz w:val="24"/>
          <w:szCs w:val="24"/>
        </w:rPr>
        <w:t>bagaimana</w:t>
      </w:r>
      <w:proofErr w:type="spellEnd"/>
      <w:r w:rsidR="00EB3EBE" w:rsidRPr="00EB3EBE">
        <w:rPr>
          <w:sz w:val="24"/>
          <w:szCs w:val="24"/>
        </w:rPr>
        <w:t xml:space="preserve"> </w:t>
      </w:r>
      <w:proofErr w:type="spellStart"/>
      <w:r w:rsidR="00EB3EBE" w:rsidRPr="00EB3EBE">
        <w:rPr>
          <w:sz w:val="24"/>
          <w:szCs w:val="24"/>
        </w:rPr>
        <w:t>peran</w:t>
      </w:r>
      <w:proofErr w:type="spellEnd"/>
      <w:r w:rsidR="00EB3EBE" w:rsidRPr="00EB3EBE">
        <w:rPr>
          <w:sz w:val="24"/>
          <w:szCs w:val="24"/>
        </w:rPr>
        <w:t xml:space="preserve"> </w:t>
      </w:r>
      <w:proofErr w:type="spellStart"/>
      <w:r w:rsidR="00EB3EBE" w:rsidRPr="00EB3EBE">
        <w:rPr>
          <w:sz w:val="24"/>
          <w:szCs w:val="24"/>
        </w:rPr>
        <w:t>setiap</w:t>
      </w:r>
      <w:proofErr w:type="spellEnd"/>
      <w:r w:rsidR="00EB3EBE" w:rsidRPr="00EB3EBE">
        <w:rPr>
          <w:sz w:val="24"/>
          <w:szCs w:val="24"/>
        </w:rPr>
        <w:t xml:space="preserve"> </w:t>
      </w:r>
      <w:proofErr w:type="spellStart"/>
      <w:r w:rsidR="00EB3EBE" w:rsidRPr="00EB3EBE">
        <w:rPr>
          <w:sz w:val="24"/>
          <w:szCs w:val="24"/>
        </w:rPr>
        <w:t>unsur</w:t>
      </w:r>
      <w:proofErr w:type="spellEnd"/>
      <w:r w:rsidR="00EB3EBE" w:rsidRPr="00EB3EBE">
        <w:rPr>
          <w:sz w:val="24"/>
          <w:szCs w:val="24"/>
        </w:rPr>
        <w:t xml:space="preserve"> </w:t>
      </w:r>
      <w:proofErr w:type="spellStart"/>
      <w:r w:rsidR="00EB3EBE" w:rsidRPr="00EB3EBE">
        <w:rPr>
          <w:sz w:val="24"/>
          <w:szCs w:val="24"/>
        </w:rPr>
        <w:t>dalam</w:t>
      </w:r>
      <w:proofErr w:type="spellEnd"/>
      <w:r w:rsidR="00EB3EBE" w:rsidRPr="00EB3EBE">
        <w:rPr>
          <w:sz w:val="24"/>
          <w:szCs w:val="24"/>
        </w:rPr>
        <w:t xml:space="preserve"> </w:t>
      </w:r>
      <w:proofErr w:type="spellStart"/>
      <w:r w:rsidR="00EB3EBE" w:rsidRPr="00EB3EBE">
        <w:rPr>
          <w:sz w:val="24"/>
          <w:szCs w:val="24"/>
        </w:rPr>
        <w:t>mempengaruhi</w:t>
      </w:r>
      <w:proofErr w:type="spellEnd"/>
      <w:r w:rsidR="00EB3EBE" w:rsidRPr="00EB3EBE">
        <w:rPr>
          <w:sz w:val="24"/>
          <w:szCs w:val="24"/>
        </w:rPr>
        <w:t xml:space="preserve"> </w:t>
      </w:r>
      <w:proofErr w:type="spellStart"/>
      <w:r w:rsidR="00EB3EBE" w:rsidRPr="00EB3EBE">
        <w:rPr>
          <w:sz w:val="24"/>
          <w:szCs w:val="24"/>
        </w:rPr>
        <w:t>variabel</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p>
    <w:p w14:paraId="53C29C15" w14:textId="77777777" w:rsidR="007019DC" w:rsidRDefault="007019DC" w:rsidP="007019DC">
      <w:pPr>
        <w:spacing w:line="240" w:lineRule="auto"/>
        <w:ind w:left="0" w:hanging="2"/>
        <w:jc w:val="both"/>
        <w:rPr>
          <w:sz w:val="24"/>
          <w:szCs w:val="24"/>
        </w:rPr>
      </w:pPr>
      <w:r>
        <w:rPr>
          <w:sz w:val="24"/>
          <w:szCs w:val="24"/>
        </w:rPr>
        <w:tab/>
      </w:r>
      <w:r>
        <w:rPr>
          <w:sz w:val="24"/>
          <w:szCs w:val="24"/>
        </w:rPr>
        <w:tab/>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melibatkan</w:t>
      </w:r>
      <w:proofErr w:type="spellEnd"/>
      <w:r w:rsidR="00EB3EBE" w:rsidRPr="00EB3EBE">
        <w:rPr>
          <w:sz w:val="24"/>
          <w:szCs w:val="24"/>
        </w:rPr>
        <w:t xml:space="preserve"> </w:t>
      </w:r>
      <w:proofErr w:type="spellStart"/>
      <w:r w:rsidR="00EB3EBE" w:rsidRPr="00EB3EBE">
        <w:rPr>
          <w:sz w:val="24"/>
          <w:szCs w:val="24"/>
        </w:rPr>
        <w:t>empat</w:t>
      </w:r>
      <w:proofErr w:type="spellEnd"/>
      <w:r w:rsidR="00EB3EBE" w:rsidRPr="00EB3EBE">
        <w:rPr>
          <w:sz w:val="24"/>
          <w:szCs w:val="24"/>
        </w:rPr>
        <w:t xml:space="preserve"> media </w:t>
      </w:r>
      <w:proofErr w:type="spellStart"/>
      <w:r w:rsidR="00EB3EBE" w:rsidRPr="00EB3EBE">
        <w:rPr>
          <w:sz w:val="24"/>
          <w:szCs w:val="24"/>
        </w:rPr>
        <w:t>komunikasi</w:t>
      </w:r>
      <w:proofErr w:type="spellEnd"/>
      <w:r w:rsidR="00EB3EBE" w:rsidRPr="00EB3EBE">
        <w:rPr>
          <w:sz w:val="24"/>
          <w:szCs w:val="24"/>
        </w:rPr>
        <w:t xml:space="preserve"> </w:t>
      </w:r>
      <w:proofErr w:type="spellStart"/>
      <w:r w:rsidR="00EB3EBE" w:rsidRPr="00EB3EBE">
        <w:rPr>
          <w:sz w:val="24"/>
          <w:szCs w:val="24"/>
        </w:rPr>
        <w:t>untuk</w:t>
      </w:r>
      <w:proofErr w:type="spellEnd"/>
      <w:r w:rsidR="00EB3EBE" w:rsidRPr="00EB3EBE">
        <w:rPr>
          <w:sz w:val="24"/>
          <w:szCs w:val="24"/>
        </w:rPr>
        <w:t xml:space="preserve"> </w:t>
      </w:r>
      <w:proofErr w:type="spellStart"/>
      <w:r w:rsidR="00EB3EBE" w:rsidRPr="00EB3EBE">
        <w:rPr>
          <w:sz w:val="24"/>
          <w:szCs w:val="24"/>
        </w:rPr>
        <w:t>mempengaruhi</w:t>
      </w:r>
      <w:proofErr w:type="spellEnd"/>
      <w:r w:rsidR="00EB3EBE" w:rsidRPr="00EB3EBE">
        <w:rPr>
          <w:sz w:val="24"/>
          <w:szCs w:val="24"/>
        </w:rPr>
        <w:t xml:space="preserve"> </w:t>
      </w:r>
      <w:proofErr w:type="spellStart"/>
      <w:r w:rsidR="00EB3EBE" w:rsidRPr="00EB3EBE">
        <w:rPr>
          <w:sz w:val="24"/>
          <w:szCs w:val="24"/>
        </w:rPr>
        <w:t>variabel</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dan </w:t>
      </w:r>
      <w:proofErr w:type="spellStart"/>
      <w:r w:rsidR="00EB3EBE" w:rsidRPr="00EB3EBE">
        <w:rPr>
          <w:sz w:val="24"/>
          <w:szCs w:val="24"/>
        </w:rPr>
        <w:t>ditemukan</w:t>
      </w:r>
      <w:proofErr w:type="spellEnd"/>
      <w:r w:rsidR="00EB3EBE" w:rsidRPr="00EB3EBE">
        <w:rPr>
          <w:sz w:val="24"/>
          <w:szCs w:val="24"/>
        </w:rPr>
        <w:t xml:space="preserve"> </w:t>
      </w:r>
      <w:proofErr w:type="spellStart"/>
      <w:r w:rsidR="00EB3EBE" w:rsidRPr="00EB3EBE">
        <w:rPr>
          <w:sz w:val="24"/>
          <w:szCs w:val="24"/>
        </w:rPr>
        <w:t>dua</w:t>
      </w:r>
      <w:proofErr w:type="spellEnd"/>
      <w:r w:rsidR="00EB3EBE" w:rsidRPr="00EB3EBE">
        <w:rPr>
          <w:sz w:val="24"/>
          <w:szCs w:val="24"/>
        </w:rPr>
        <w:t xml:space="preserve"> media yang </w:t>
      </w:r>
      <w:proofErr w:type="spellStart"/>
      <w:r w:rsidR="00EB3EBE" w:rsidRPr="00EB3EBE">
        <w:rPr>
          <w:sz w:val="24"/>
          <w:szCs w:val="24"/>
        </w:rPr>
        <w:t>mempengaruhi</w:t>
      </w:r>
      <w:proofErr w:type="spellEnd"/>
      <w:r w:rsidR="00EB3EBE" w:rsidRPr="00EB3EBE">
        <w:rPr>
          <w:sz w:val="24"/>
          <w:szCs w:val="24"/>
        </w:rPr>
        <w:t xml:space="preserve"> </w:t>
      </w:r>
      <w:proofErr w:type="spellStart"/>
      <w:r w:rsidR="00EB3EBE" w:rsidRPr="00EB3EBE">
        <w:rPr>
          <w:sz w:val="24"/>
          <w:szCs w:val="24"/>
        </w:rPr>
        <w:t>variabel</w:t>
      </w:r>
      <w:proofErr w:type="spellEnd"/>
      <w:r w:rsidR="00EB3EBE" w:rsidRPr="00EB3EBE">
        <w:rPr>
          <w:sz w:val="24"/>
          <w:szCs w:val="24"/>
        </w:rPr>
        <w:t xml:space="preserve">.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ke</w:t>
      </w:r>
      <w:proofErr w:type="spellEnd"/>
      <w:r w:rsidR="00EB3EBE" w:rsidRPr="00EB3EBE">
        <w:rPr>
          <w:sz w:val="24"/>
          <w:szCs w:val="24"/>
        </w:rPr>
        <w:t xml:space="preserve"> </w:t>
      </w:r>
      <w:proofErr w:type="spellStart"/>
      <w:r w:rsidR="00EB3EBE" w:rsidRPr="00EB3EBE">
        <w:rPr>
          <w:sz w:val="24"/>
          <w:szCs w:val="24"/>
        </w:rPr>
        <w:t>depan</w:t>
      </w:r>
      <w:proofErr w:type="spellEnd"/>
      <w:r w:rsidR="00EB3EBE" w:rsidRPr="00EB3EBE">
        <w:rPr>
          <w:sz w:val="24"/>
          <w:szCs w:val="24"/>
        </w:rPr>
        <w:t xml:space="preserve"> </w:t>
      </w:r>
      <w:proofErr w:type="spellStart"/>
      <w:r w:rsidR="00EB3EBE" w:rsidRPr="00EB3EBE">
        <w:rPr>
          <w:sz w:val="24"/>
          <w:szCs w:val="24"/>
        </w:rPr>
        <w:t>bisa</w:t>
      </w:r>
      <w:proofErr w:type="spellEnd"/>
      <w:r w:rsidR="00EB3EBE" w:rsidRPr="00EB3EBE">
        <w:rPr>
          <w:sz w:val="24"/>
          <w:szCs w:val="24"/>
        </w:rPr>
        <w:t xml:space="preserve"> </w:t>
      </w:r>
      <w:proofErr w:type="spellStart"/>
      <w:r w:rsidR="00EB3EBE" w:rsidRPr="00EB3EBE">
        <w:rPr>
          <w:sz w:val="24"/>
          <w:szCs w:val="24"/>
        </w:rPr>
        <w:t>mengkaji</w:t>
      </w:r>
      <w:proofErr w:type="spellEnd"/>
      <w:r w:rsidR="00EB3EBE" w:rsidRPr="00EB3EBE">
        <w:rPr>
          <w:sz w:val="24"/>
          <w:szCs w:val="24"/>
        </w:rPr>
        <w:t xml:space="preserve"> </w:t>
      </w:r>
      <w:proofErr w:type="spellStart"/>
      <w:r w:rsidR="00EB3EBE" w:rsidRPr="00EB3EBE">
        <w:rPr>
          <w:sz w:val="24"/>
          <w:szCs w:val="24"/>
        </w:rPr>
        <w:t>lebih</w:t>
      </w:r>
      <w:proofErr w:type="spellEnd"/>
      <w:r w:rsidR="00EB3EBE" w:rsidRPr="00EB3EBE">
        <w:rPr>
          <w:sz w:val="24"/>
          <w:szCs w:val="24"/>
        </w:rPr>
        <w:t xml:space="preserve"> </w:t>
      </w:r>
      <w:proofErr w:type="spellStart"/>
      <w:r w:rsidR="00EB3EBE" w:rsidRPr="00EB3EBE">
        <w:rPr>
          <w:sz w:val="24"/>
          <w:szCs w:val="24"/>
        </w:rPr>
        <w:t>mendalam</w:t>
      </w:r>
      <w:proofErr w:type="spellEnd"/>
      <w:r w:rsidR="00EB3EBE" w:rsidRPr="00EB3EBE">
        <w:rPr>
          <w:sz w:val="24"/>
          <w:szCs w:val="24"/>
        </w:rPr>
        <w:t xml:space="preserve"> </w:t>
      </w:r>
      <w:proofErr w:type="spellStart"/>
      <w:r w:rsidR="00EB3EBE" w:rsidRPr="00EB3EBE">
        <w:rPr>
          <w:sz w:val="24"/>
          <w:szCs w:val="24"/>
        </w:rPr>
        <w:t>melalui</w:t>
      </w:r>
      <w:proofErr w:type="spellEnd"/>
      <w:r w:rsidR="00EB3EBE" w:rsidRPr="00EB3EBE">
        <w:rPr>
          <w:sz w:val="24"/>
          <w:szCs w:val="24"/>
        </w:rPr>
        <w:t xml:space="preserve"> </w:t>
      </w:r>
      <w:proofErr w:type="spellStart"/>
      <w:r w:rsidR="00EB3EBE" w:rsidRPr="00EB3EBE">
        <w:rPr>
          <w:sz w:val="24"/>
          <w:szCs w:val="24"/>
        </w:rPr>
        <w:t>karakteristik</w:t>
      </w:r>
      <w:proofErr w:type="spellEnd"/>
      <w:r w:rsidR="00EB3EBE" w:rsidRPr="00EB3EBE">
        <w:rPr>
          <w:sz w:val="24"/>
          <w:szCs w:val="24"/>
        </w:rPr>
        <w:t xml:space="preserve"> </w:t>
      </w:r>
      <w:proofErr w:type="spellStart"/>
      <w:r w:rsidR="00EB3EBE" w:rsidRPr="00EB3EBE">
        <w:rPr>
          <w:sz w:val="24"/>
          <w:szCs w:val="24"/>
        </w:rPr>
        <w:t>instagram</w:t>
      </w:r>
      <w:proofErr w:type="spellEnd"/>
      <w:r w:rsidR="00EB3EBE" w:rsidRPr="00EB3EBE">
        <w:rPr>
          <w:sz w:val="24"/>
          <w:szCs w:val="24"/>
        </w:rPr>
        <w:t xml:space="preserve"> dan </w:t>
      </w:r>
      <w:proofErr w:type="spellStart"/>
      <w:r w:rsidR="00EB3EBE" w:rsidRPr="00EB3EBE">
        <w:rPr>
          <w:sz w:val="24"/>
          <w:szCs w:val="24"/>
        </w:rPr>
        <w:t>tiktok</w:t>
      </w:r>
      <w:proofErr w:type="spellEnd"/>
      <w:r w:rsidR="00EB3EBE" w:rsidRPr="00EB3EBE">
        <w:rPr>
          <w:sz w:val="24"/>
          <w:szCs w:val="24"/>
        </w:rPr>
        <w:t xml:space="preserve"> </w:t>
      </w:r>
      <w:proofErr w:type="spellStart"/>
      <w:r w:rsidR="00EB3EBE" w:rsidRPr="00EB3EBE">
        <w:rPr>
          <w:sz w:val="24"/>
          <w:szCs w:val="24"/>
        </w:rPr>
        <w:t>seperti</w:t>
      </w:r>
      <w:proofErr w:type="spellEnd"/>
      <w:r w:rsidR="00EB3EBE" w:rsidRPr="00EB3EBE">
        <w:rPr>
          <w:sz w:val="24"/>
          <w:szCs w:val="24"/>
        </w:rPr>
        <w:t xml:space="preserve"> </w:t>
      </w:r>
      <w:proofErr w:type="spellStart"/>
      <w:r w:rsidR="00EB3EBE" w:rsidRPr="00EB3EBE">
        <w:rPr>
          <w:sz w:val="24"/>
          <w:szCs w:val="24"/>
        </w:rPr>
        <w:t>fitur</w:t>
      </w:r>
      <w:proofErr w:type="spellEnd"/>
      <w:r w:rsidR="00EB3EBE" w:rsidRPr="00EB3EBE">
        <w:rPr>
          <w:sz w:val="24"/>
          <w:szCs w:val="24"/>
        </w:rPr>
        <w:t xml:space="preserve"> </w:t>
      </w:r>
      <w:r w:rsidR="00EB3EBE" w:rsidRPr="00EB3EBE">
        <w:rPr>
          <w:i/>
          <w:iCs/>
          <w:sz w:val="24"/>
          <w:szCs w:val="24"/>
        </w:rPr>
        <w:t xml:space="preserve">direct message </w:t>
      </w:r>
      <w:r w:rsidR="00EB3EBE" w:rsidRPr="00EB3EBE">
        <w:rPr>
          <w:sz w:val="24"/>
          <w:szCs w:val="24"/>
        </w:rPr>
        <w:t xml:space="preserve">(dm), </w:t>
      </w:r>
      <w:proofErr w:type="spellStart"/>
      <w:r w:rsidR="00EB3EBE" w:rsidRPr="00EB3EBE">
        <w:rPr>
          <w:sz w:val="24"/>
          <w:szCs w:val="24"/>
        </w:rPr>
        <w:t>fitur</w:t>
      </w:r>
      <w:proofErr w:type="spellEnd"/>
      <w:r w:rsidR="00EB3EBE" w:rsidRPr="00EB3EBE">
        <w:rPr>
          <w:sz w:val="24"/>
          <w:szCs w:val="24"/>
        </w:rPr>
        <w:t xml:space="preserve"> </w:t>
      </w:r>
      <w:r w:rsidR="00EB3EBE" w:rsidRPr="00EB3EBE">
        <w:rPr>
          <w:i/>
          <w:iCs/>
          <w:sz w:val="24"/>
          <w:szCs w:val="24"/>
        </w:rPr>
        <w:t>reels</w:t>
      </w:r>
      <w:r w:rsidR="00EB3EBE" w:rsidRPr="00EB3EBE">
        <w:rPr>
          <w:sz w:val="24"/>
          <w:szCs w:val="24"/>
        </w:rPr>
        <w:t xml:space="preserve">, </w:t>
      </w:r>
      <w:proofErr w:type="spellStart"/>
      <w:r w:rsidR="00EB3EBE" w:rsidRPr="00EB3EBE">
        <w:rPr>
          <w:sz w:val="24"/>
          <w:szCs w:val="24"/>
        </w:rPr>
        <w:t>fitur</w:t>
      </w:r>
      <w:proofErr w:type="spellEnd"/>
      <w:r w:rsidR="00EB3EBE" w:rsidRPr="00EB3EBE">
        <w:rPr>
          <w:sz w:val="24"/>
          <w:szCs w:val="24"/>
        </w:rPr>
        <w:t xml:space="preserve"> </w:t>
      </w:r>
      <w:proofErr w:type="spellStart"/>
      <w:r w:rsidR="00EB3EBE" w:rsidRPr="00EB3EBE">
        <w:rPr>
          <w:sz w:val="24"/>
          <w:szCs w:val="24"/>
        </w:rPr>
        <w:t>ruang</w:t>
      </w:r>
      <w:proofErr w:type="spellEnd"/>
      <w:r w:rsidR="00EB3EBE" w:rsidRPr="00EB3EBE">
        <w:rPr>
          <w:sz w:val="24"/>
          <w:szCs w:val="24"/>
        </w:rPr>
        <w:t xml:space="preserve"> </w:t>
      </w:r>
      <w:proofErr w:type="spellStart"/>
      <w:r w:rsidR="00EB3EBE" w:rsidRPr="00EB3EBE">
        <w:rPr>
          <w:sz w:val="24"/>
          <w:szCs w:val="24"/>
        </w:rPr>
        <w:t>komentar</w:t>
      </w:r>
      <w:proofErr w:type="spellEnd"/>
      <w:r w:rsidR="00EB3EBE" w:rsidRPr="00EB3EBE">
        <w:rPr>
          <w:sz w:val="24"/>
          <w:szCs w:val="24"/>
        </w:rPr>
        <w:t xml:space="preserve">, </w:t>
      </w:r>
      <w:proofErr w:type="spellStart"/>
      <w:r w:rsidR="00EB3EBE" w:rsidRPr="00EB3EBE">
        <w:rPr>
          <w:sz w:val="24"/>
          <w:szCs w:val="24"/>
        </w:rPr>
        <w:t>berbagi</w:t>
      </w:r>
      <w:proofErr w:type="spellEnd"/>
      <w:r w:rsidR="00EB3EBE" w:rsidRPr="00EB3EBE">
        <w:rPr>
          <w:sz w:val="24"/>
          <w:szCs w:val="24"/>
        </w:rPr>
        <w:t xml:space="preserve">, </w:t>
      </w:r>
      <w:proofErr w:type="spellStart"/>
      <w:r w:rsidR="00EB3EBE" w:rsidRPr="00EB3EBE">
        <w:rPr>
          <w:sz w:val="24"/>
          <w:szCs w:val="24"/>
        </w:rPr>
        <w:t>menyukai</w:t>
      </w:r>
      <w:proofErr w:type="spellEnd"/>
      <w:r w:rsidR="00EB3EBE" w:rsidRPr="00EB3EBE">
        <w:rPr>
          <w:sz w:val="24"/>
          <w:szCs w:val="24"/>
        </w:rPr>
        <w:t xml:space="preserve"> dan </w:t>
      </w:r>
      <w:proofErr w:type="spellStart"/>
      <w:r w:rsidR="00EB3EBE" w:rsidRPr="00EB3EBE">
        <w:rPr>
          <w:sz w:val="24"/>
          <w:szCs w:val="24"/>
        </w:rPr>
        <w:t>sebagiannya</w:t>
      </w:r>
      <w:proofErr w:type="spellEnd"/>
      <w:r w:rsidR="00EB3EBE" w:rsidRPr="00EB3EBE">
        <w:rPr>
          <w:sz w:val="24"/>
          <w:szCs w:val="24"/>
        </w:rPr>
        <w:t xml:space="preserve"> </w:t>
      </w:r>
      <w:proofErr w:type="spellStart"/>
      <w:r w:rsidR="00EB3EBE" w:rsidRPr="00EB3EBE">
        <w:rPr>
          <w:sz w:val="24"/>
          <w:szCs w:val="24"/>
        </w:rPr>
        <w:t>untuk</w:t>
      </w:r>
      <w:proofErr w:type="spellEnd"/>
      <w:r w:rsidR="00EB3EBE" w:rsidRPr="00EB3EBE">
        <w:rPr>
          <w:sz w:val="24"/>
          <w:szCs w:val="24"/>
        </w:rPr>
        <w:t xml:space="preserve"> </w:t>
      </w:r>
      <w:proofErr w:type="spellStart"/>
      <w:r w:rsidR="00EB3EBE" w:rsidRPr="00EB3EBE">
        <w:rPr>
          <w:sz w:val="24"/>
          <w:szCs w:val="24"/>
        </w:rPr>
        <w:t>mengetahui</w:t>
      </w:r>
      <w:proofErr w:type="spellEnd"/>
      <w:r w:rsidR="00EB3EBE" w:rsidRPr="00EB3EBE">
        <w:rPr>
          <w:sz w:val="24"/>
          <w:szCs w:val="24"/>
        </w:rPr>
        <w:t xml:space="preserve"> </w:t>
      </w:r>
      <w:proofErr w:type="spellStart"/>
      <w:r w:rsidR="00EB3EBE" w:rsidRPr="00EB3EBE">
        <w:rPr>
          <w:sz w:val="24"/>
          <w:szCs w:val="24"/>
        </w:rPr>
        <w:t>lebih</w:t>
      </w:r>
      <w:proofErr w:type="spellEnd"/>
      <w:r w:rsidR="00EB3EBE" w:rsidRPr="00EB3EBE">
        <w:rPr>
          <w:sz w:val="24"/>
          <w:szCs w:val="24"/>
        </w:rPr>
        <w:t xml:space="preserve"> </w:t>
      </w:r>
      <w:proofErr w:type="spellStart"/>
      <w:r w:rsidR="00EB3EBE" w:rsidRPr="00EB3EBE">
        <w:rPr>
          <w:sz w:val="24"/>
          <w:szCs w:val="24"/>
        </w:rPr>
        <w:t>jauh</w:t>
      </w:r>
      <w:proofErr w:type="spellEnd"/>
      <w:r w:rsidR="00EB3EBE" w:rsidRPr="00EB3EBE">
        <w:rPr>
          <w:sz w:val="24"/>
          <w:szCs w:val="24"/>
        </w:rPr>
        <w:t xml:space="preserve"> </w:t>
      </w:r>
      <w:proofErr w:type="spellStart"/>
      <w:r w:rsidR="00EB3EBE" w:rsidRPr="00EB3EBE">
        <w:rPr>
          <w:sz w:val="24"/>
          <w:szCs w:val="24"/>
        </w:rPr>
        <w:t>perannya</w:t>
      </w:r>
      <w:proofErr w:type="spellEnd"/>
      <w:r w:rsidR="00EB3EBE" w:rsidRPr="00EB3EBE">
        <w:rPr>
          <w:sz w:val="24"/>
          <w:szCs w:val="24"/>
        </w:rPr>
        <w:t xml:space="preserve"> </w:t>
      </w:r>
      <w:proofErr w:type="spellStart"/>
      <w:r w:rsidR="00EB3EBE" w:rsidRPr="00EB3EBE">
        <w:rPr>
          <w:sz w:val="24"/>
          <w:szCs w:val="24"/>
        </w:rPr>
        <w:t>terhadap</w:t>
      </w:r>
      <w:proofErr w:type="spellEnd"/>
      <w:r w:rsidR="00EB3EBE" w:rsidRPr="00EB3EBE">
        <w:rPr>
          <w:sz w:val="24"/>
          <w:szCs w:val="24"/>
        </w:rPr>
        <w:t xml:space="preserve"> </w:t>
      </w:r>
      <w:proofErr w:type="spellStart"/>
      <w:r w:rsidR="00EB3EBE" w:rsidRPr="00EB3EBE">
        <w:rPr>
          <w:sz w:val="24"/>
          <w:szCs w:val="24"/>
        </w:rPr>
        <w:t>variabel</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r>
        <w:rPr>
          <w:sz w:val="24"/>
          <w:szCs w:val="24"/>
        </w:rPr>
        <w:tab/>
      </w:r>
      <w:proofErr w:type="spellStart"/>
      <w:r w:rsidR="00EB3EBE">
        <w:t>P</w:t>
      </w:r>
      <w:r w:rsidR="00EB3EBE" w:rsidRPr="00EB3EBE">
        <w:rPr>
          <w:sz w:val="24"/>
          <w:szCs w:val="24"/>
        </w:rPr>
        <w:t>enelitian</w:t>
      </w:r>
      <w:proofErr w:type="spellEnd"/>
      <w:r w:rsidR="00EB3EBE" w:rsidRPr="00EB3EBE">
        <w:rPr>
          <w:sz w:val="24"/>
          <w:szCs w:val="24"/>
        </w:rPr>
        <w:t xml:space="preserve"> </w:t>
      </w:r>
      <w:proofErr w:type="spellStart"/>
      <w:r w:rsidR="00EB3EBE" w:rsidRPr="00EB3EBE">
        <w:rPr>
          <w:sz w:val="24"/>
          <w:szCs w:val="24"/>
        </w:rPr>
        <w:t>meneliti</w:t>
      </w:r>
      <w:proofErr w:type="spellEnd"/>
      <w:r w:rsidR="00EB3EBE" w:rsidRPr="00EB3EBE">
        <w:rPr>
          <w:sz w:val="24"/>
          <w:szCs w:val="24"/>
        </w:rPr>
        <w:t xml:space="preserve"> </w:t>
      </w:r>
      <w:proofErr w:type="spellStart"/>
      <w:r w:rsidR="00EB3EBE" w:rsidRPr="00EB3EBE">
        <w:rPr>
          <w:sz w:val="24"/>
          <w:szCs w:val="24"/>
        </w:rPr>
        <w:t>gangguan</w:t>
      </w:r>
      <w:proofErr w:type="spellEnd"/>
      <w:r w:rsidR="00EB3EBE" w:rsidRPr="00EB3EBE">
        <w:rPr>
          <w:sz w:val="24"/>
          <w:szCs w:val="24"/>
        </w:rPr>
        <w:t xml:space="preserve"> media </w:t>
      </w:r>
      <w:proofErr w:type="spellStart"/>
      <w:r w:rsidR="00EB3EBE" w:rsidRPr="00EB3EBE">
        <w:rPr>
          <w:sz w:val="24"/>
          <w:szCs w:val="24"/>
        </w:rPr>
        <w:t>komunikasi</w:t>
      </w:r>
      <w:proofErr w:type="spellEnd"/>
      <w:r w:rsidR="00EB3EBE" w:rsidRPr="00EB3EBE">
        <w:rPr>
          <w:sz w:val="24"/>
          <w:szCs w:val="24"/>
        </w:rPr>
        <w:t xml:space="preserve"> yang </w:t>
      </w:r>
      <w:proofErr w:type="spellStart"/>
      <w:r w:rsidR="00EB3EBE" w:rsidRPr="00EB3EBE">
        <w:rPr>
          <w:sz w:val="24"/>
          <w:szCs w:val="24"/>
        </w:rPr>
        <w:t>berupa</w:t>
      </w:r>
      <w:proofErr w:type="spellEnd"/>
      <w:r w:rsidR="00EB3EBE" w:rsidRPr="00EB3EBE">
        <w:rPr>
          <w:sz w:val="24"/>
          <w:szCs w:val="24"/>
        </w:rPr>
        <w:t xml:space="preserve"> </w:t>
      </w:r>
      <w:proofErr w:type="spellStart"/>
      <w:r w:rsidR="00EB3EBE" w:rsidRPr="00EB3EBE">
        <w:rPr>
          <w:sz w:val="24"/>
          <w:szCs w:val="24"/>
        </w:rPr>
        <w:t>konten</w:t>
      </w:r>
      <w:proofErr w:type="spellEnd"/>
      <w:r w:rsidR="00EB3EBE" w:rsidRPr="00EB3EBE">
        <w:rPr>
          <w:sz w:val="24"/>
          <w:szCs w:val="24"/>
        </w:rPr>
        <w:t xml:space="preserve"> non </w:t>
      </w:r>
      <w:proofErr w:type="spellStart"/>
      <w:r w:rsidR="00EB3EBE" w:rsidRPr="00EB3EBE">
        <w:rPr>
          <w:sz w:val="24"/>
          <w:szCs w:val="24"/>
        </w:rPr>
        <w:t>politis</w:t>
      </w:r>
      <w:proofErr w:type="spellEnd"/>
      <w:r w:rsidR="00EB3EBE" w:rsidRPr="00EB3EBE">
        <w:rPr>
          <w:sz w:val="24"/>
          <w:szCs w:val="24"/>
        </w:rPr>
        <w:t xml:space="preserve">. </w:t>
      </w:r>
      <w:proofErr w:type="spellStart"/>
      <w:r w:rsidR="00EB3EBE" w:rsidRPr="00EB3EBE">
        <w:rPr>
          <w:sz w:val="24"/>
          <w:szCs w:val="24"/>
        </w:rPr>
        <w:t>Konten</w:t>
      </w:r>
      <w:proofErr w:type="spellEnd"/>
      <w:r w:rsidR="00EB3EBE" w:rsidRPr="00EB3EBE">
        <w:rPr>
          <w:sz w:val="24"/>
          <w:szCs w:val="24"/>
        </w:rPr>
        <w:t xml:space="preserve"> non </w:t>
      </w:r>
      <w:proofErr w:type="spellStart"/>
      <w:r w:rsidR="00EB3EBE" w:rsidRPr="00EB3EBE">
        <w:rPr>
          <w:sz w:val="24"/>
          <w:szCs w:val="24"/>
        </w:rPr>
        <w:t>politis</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terbagi</w:t>
      </w:r>
      <w:proofErr w:type="spellEnd"/>
      <w:r w:rsidR="00EB3EBE" w:rsidRPr="00EB3EBE">
        <w:rPr>
          <w:sz w:val="24"/>
          <w:szCs w:val="24"/>
        </w:rPr>
        <w:t xml:space="preserve"> </w:t>
      </w:r>
      <w:proofErr w:type="spellStart"/>
      <w:r w:rsidR="00EB3EBE" w:rsidRPr="00EB3EBE">
        <w:rPr>
          <w:sz w:val="24"/>
          <w:szCs w:val="24"/>
        </w:rPr>
        <w:t>menjadi</w:t>
      </w:r>
      <w:proofErr w:type="spellEnd"/>
      <w:r w:rsidR="00EB3EBE" w:rsidRPr="00EB3EBE">
        <w:rPr>
          <w:sz w:val="24"/>
          <w:szCs w:val="24"/>
        </w:rPr>
        <w:t xml:space="preserve"> </w:t>
      </w:r>
      <w:proofErr w:type="spellStart"/>
      <w:r w:rsidR="00EB3EBE" w:rsidRPr="00EB3EBE">
        <w:rPr>
          <w:sz w:val="24"/>
          <w:szCs w:val="24"/>
        </w:rPr>
        <w:t>empat</w:t>
      </w:r>
      <w:proofErr w:type="spellEnd"/>
      <w:r w:rsidR="00EB3EBE" w:rsidRPr="00EB3EBE">
        <w:rPr>
          <w:sz w:val="24"/>
          <w:szCs w:val="24"/>
        </w:rPr>
        <w:t xml:space="preserve"> </w:t>
      </w:r>
      <w:proofErr w:type="spellStart"/>
      <w:r w:rsidR="00EB3EBE" w:rsidRPr="00EB3EBE">
        <w:rPr>
          <w:sz w:val="24"/>
          <w:szCs w:val="24"/>
        </w:rPr>
        <w:t>macam</w:t>
      </w:r>
      <w:proofErr w:type="spellEnd"/>
      <w:r w:rsidR="00EB3EBE" w:rsidRPr="00EB3EBE">
        <w:rPr>
          <w:sz w:val="24"/>
          <w:szCs w:val="24"/>
        </w:rPr>
        <w:t xml:space="preserve">, </w:t>
      </w:r>
      <w:proofErr w:type="spellStart"/>
      <w:r w:rsidR="00EB3EBE" w:rsidRPr="00EB3EBE">
        <w:rPr>
          <w:sz w:val="24"/>
          <w:szCs w:val="24"/>
        </w:rPr>
        <w:t>konten</w:t>
      </w:r>
      <w:proofErr w:type="spellEnd"/>
      <w:r w:rsidR="00EB3EBE" w:rsidRPr="00EB3EBE">
        <w:rPr>
          <w:sz w:val="24"/>
          <w:szCs w:val="24"/>
        </w:rPr>
        <w:t xml:space="preserve"> </w:t>
      </w:r>
      <w:proofErr w:type="spellStart"/>
      <w:r w:rsidR="00EB3EBE" w:rsidRPr="00EB3EBE">
        <w:rPr>
          <w:sz w:val="24"/>
          <w:szCs w:val="24"/>
        </w:rPr>
        <w:t>hiburan</w:t>
      </w:r>
      <w:proofErr w:type="spellEnd"/>
      <w:r w:rsidR="00EB3EBE" w:rsidRPr="00EB3EBE">
        <w:rPr>
          <w:sz w:val="24"/>
          <w:szCs w:val="24"/>
        </w:rPr>
        <w:t xml:space="preserve">, </w:t>
      </w:r>
      <w:proofErr w:type="spellStart"/>
      <w:r w:rsidR="00EB3EBE" w:rsidRPr="00EB3EBE">
        <w:rPr>
          <w:sz w:val="24"/>
          <w:szCs w:val="24"/>
        </w:rPr>
        <w:t>olahraga</w:t>
      </w:r>
      <w:proofErr w:type="spellEnd"/>
      <w:r w:rsidR="00EB3EBE" w:rsidRPr="00EB3EBE">
        <w:rPr>
          <w:sz w:val="24"/>
          <w:szCs w:val="24"/>
        </w:rPr>
        <w:t xml:space="preserve">, </w:t>
      </w:r>
      <w:proofErr w:type="spellStart"/>
      <w:r w:rsidR="00EB3EBE" w:rsidRPr="00EB3EBE">
        <w:rPr>
          <w:sz w:val="24"/>
          <w:szCs w:val="24"/>
        </w:rPr>
        <w:t>pendidikan</w:t>
      </w:r>
      <w:proofErr w:type="spellEnd"/>
      <w:r w:rsidR="00EB3EBE" w:rsidRPr="00EB3EBE">
        <w:rPr>
          <w:sz w:val="24"/>
          <w:szCs w:val="24"/>
        </w:rPr>
        <w:t xml:space="preserve"> dan </w:t>
      </w:r>
      <w:proofErr w:type="spellStart"/>
      <w:r w:rsidR="00EB3EBE" w:rsidRPr="00EB3EBE">
        <w:rPr>
          <w:sz w:val="24"/>
          <w:szCs w:val="24"/>
        </w:rPr>
        <w:t>musik</w:t>
      </w:r>
      <w:proofErr w:type="spellEnd"/>
      <w:r w:rsidR="00EB3EBE" w:rsidRPr="00EB3EBE">
        <w:rPr>
          <w:sz w:val="24"/>
          <w:szCs w:val="24"/>
        </w:rPr>
        <w:t xml:space="preserve">.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ke</w:t>
      </w:r>
      <w:proofErr w:type="spellEnd"/>
      <w:r w:rsidR="00EB3EBE" w:rsidRPr="00EB3EBE">
        <w:rPr>
          <w:sz w:val="24"/>
          <w:szCs w:val="24"/>
        </w:rPr>
        <w:t xml:space="preserve"> </w:t>
      </w:r>
      <w:proofErr w:type="spellStart"/>
      <w:r w:rsidR="00EB3EBE" w:rsidRPr="00EB3EBE">
        <w:rPr>
          <w:sz w:val="24"/>
          <w:szCs w:val="24"/>
        </w:rPr>
        <w:t>depan</w:t>
      </w:r>
      <w:proofErr w:type="spellEnd"/>
      <w:r w:rsidR="00EB3EBE" w:rsidRPr="00EB3EBE">
        <w:rPr>
          <w:sz w:val="24"/>
          <w:szCs w:val="24"/>
        </w:rPr>
        <w:t xml:space="preserve"> </w:t>
      </w:r>
      <w:proofErr w:type="spellStart"/>
      <w:r w:rsidR="00EB3EBE" w:rsidRPr="00EB3EBE">
        <w:rPr>
          <w:sz w:val="24"/>
          <w:szCs w:val="24"/>
        </w:rPr>
        <w:t>bisa</w:t>
      </w:r>
      <w:proofErr w:type="spellEnd"/>
      <w:r w:rsidR="00EB3EBE" w:rsidRPr="00EB3EBE">
        <w:rPr>
          <w:sz w:val="24"/>
          <w:szCs w:val="24"/>
        </w:rPr>
        <w:t xml:space="preserve"> </w:t>
      </w:r>
      <w:proofErr w:type="spellStart"/>
      <w:r w:rsidR="00EB3EBE" w:rsidRPr="00EB3EBE">
        <w:rPr>
          <w:sz w:val="24"/>
          <w:szCs w:val="24"/>
        </w:rPr>
        <w:t>mengukur</w:t>
      </w:r>
      <w:proofErr w:type="spellEnd"/>
      <w:r w:rsidR="00EB3EBE" w:rsidRPr="00EB3EBE">
        <w:rPr>
          <w:sz w:val="24"/>
          <w:szCs w:val="24"/>
        </w:rPr>
        <w:t xml:space="preserve"> </w:t>
      </w:r>
      <w:proofErr w:type="spellStart"/>
      <w:r w:rsidR="00EB3EBE" w:rsidRPr="00EB3EBE">
        <w:rPr>
          <w:sz w:val="24"/>
          <w:szCs w:val="24"/>
        </w:rPr>
        <w:t>aspek</w:t>
      </w:r>
      <w:proofErr w:type="spellEnd"/>
      <w:r w:rsidR="00EB3EBE" w:rsidRPr="00EB3EBE">
        <w:rPr>
          <w:sz w:val="24"/>
          <w:szCs w:val="24"/>
        </w:rPr>
        <w:t xml:space="preserve"> </w:t>
      </w:r>
      <w:proofErr w:type="spellStart"/>
      <w:r w:rsidR="00EB3EBE" w:rsidRPr="00EB3EBE">
        <w:rPr>
          <w:sz w:val="24"/>
          <w:szCs w:val="24"/>
        </w:rPr>
        <w:t>gangguan</w:t>
      </w:r>
      <w:proofErr w:type="spellEnd"/>
      <w:r w:rsidR="00EB3EBE" w:rsidRPr="00EB3EBE">
        <w:rPr>
          <w:sz w:val="24"/>
          <w:szCs w:val="24"/>
        </w:rPr>
        <w:t xml:space="preserve"> </w:t>
      </w:r>
      <w:proofErr w:type="spellStart"/>
      <w:r w:rsidR="00EB3EBE" w:rsidRPr="00EB3EBE">
        <w:rPr>
          <w:sz w:val="24"/>
          <w:szCs w:val="24"/>
        </w:rPr>
        <w:t>tidak</w:t>
      </w:r>
      <w:proofErr w:type="spellEnd"/>
      <w:r w:rsidR="00EB3EBE" w:rsidRPr="00EB3EBE">
        <w:rPr>
          <w:sz w:val="24"/>
          <w:szCs w:val="24"/>
        </w:rPr>
        <w:t xml:space="preserve"> </w:t>
      </w:r>
      <w:proofErr w:type="spellStart"/>
      <w:r w:rsidR="00EB3EBE" w:rsidRPr="00EB3EBE">
        <w:rPr>
          <w:sz w:val="24"/>
          <w:szCs w:val="24"/>
        </w:rPr>
        <w:t>hanya</w:t>
      </w:r>
      <w:proofErr w:type="spellEnd"/>
      <w:r w:rsidR="00EB3EBE" w:rsidRPr="00EB3EBE">
        <w:rPr>
          <w:sz w:val="24"/>
          <w:szCs w:val="24"/>
        </w:rPr>
        <w:t xml:space="preserve"> </w:t>
      </w:r>
      <w:proofErr w:type="spellStart"/>
      <w:r w:rsidR="00EB3EBE" w:rsidRPr="00EB3EBE">
        <w:rPr>
          <w:sz w:val="24"/>
          <w:szCs w:val="24"/>
        </w:rPr>
        <w:t>dari</w:t>
      </w:r>
      <w:proofErr w:type="spellEnd"/>
      <w:r w:rsidR="00EB3EBE" w:rsidRPr="00EB3EBE">
        <w:rPr>
          <w:sz w:val="24"/>
          <w:szCs w:val="24"/>
        </w:rPr>
        <w:t xml:space="preserve"> non </w:t>
      </w:r>
      <w:proofErr w:type="spellStart"/>
      <w:r w:rsidR="00EB3EBE" w:rsidRPr="00EB3EBE">
        <w:rPr>
          <w:sz w:val="24"/>
          <w:szCs w:val="24"/>
        </w:rPr>
        <w:t>politis</w:t>
      </w:r>
      <w:proofErr w:type="spellEnd"/>
      <w:r w:rsidR="00EB3EBE" w:rsidRPr="00EB3EBE">
        <w:rPr>
          <w:sz w:val="24"/>
          <w:szCs w:val="24"/>
        </w:rPr>
        <w:t xml:space="preserve"> </w:t>
      </w:r>
      <w:proofErr w:type="spellStart"/>
      <w:r w:rsidR="00EB3EBE" w:rsidRPr="00EB3EBE">
        <w:rPr>
          <w:sz w:val="24"/>
          <w:szCs w:val="24"/>
        </w:rPr>
        <w:t>melainkan</w:t>
      </w:r>
      <w:proofErr w:type="spellEnd"/>
      <w:r w:rsidR="00EB3EBE" w:rsidRPr="00EB3EBE">
        <w:rPr>
          <w:sz w:val="24"/>
          <w:szCs w:val="24"/>
        </w:rPr>
        <w:t xml:space="preserve"> </w:t>
      </w:r>
      <w:proofErr w:type="spellStart"/>
      <w:r w:rsidR="00EB3EBE" w:rsidRPr="00EB3EBE">
        <w:rPr>
          <w:sz w:val="24"/>
          <w:szCs w:val="24"/>
        </w:rPr>
        <w:t>gangguan</w:t>
      </w:r>
      <w:proofErr w:type="spellEnd"/>
      <w:r w:rsidR="00EB3EBE" w:rsidRPr="00EB3EBE">
        <w:rPr>
          <w:sz w:val="24"/>
          <w:szCs w:val="24"/>
        </w:rPr>
        <w:t xml:space="preserve"> </w:t>
      </w:r>
      <w:proofErr w:type="spellStart"/>
      <w:r w:rsidR="00EB3EBE" w:rsidRPr="00EB3EBE">
        <w:rPr>
          <w:sz w:val="24"/>
          <w:szCs w:val="24"/>
        </w:rPr>
        <w:t>konten</w:t>
      </w:r>
      <w:proofErr w:type="spellEnd"/>
      <w:r w:rsidR="00EB3EBE" w:rsidRPr="00EB3EBE">
        <w:rPr>
          <w:sz w:val="24"/>
          <w:szCs w:val="24"/>
        </w:rPr>
        <w:t xml:space="preserve"> </w:t>
      </w:r>
      <w:proofErr w:type="spellStart"/>
      <w:r w:rsidR="00EB3EBE" w:rsidRPr="00EB3EBE">
        <w:rPr>
          <w:sz w:val="24"/>
          <w:szCs w:val="24"/>
        </w:rPr>
        <w:t>politis</w:t>
      </w:r>
      <w:proofErr w:type="spellEnd"/>
      <w:r w:rsidR="00EB3EBE" w:rsidRPr="00EB3EBE">
        <w:rPr>
          <w:sz w:val="24"/>
          <w:szCs w:val="24"/>
        </w:rPr>
        <w:t xml:space="preserve"> </w:t>
      </w:r>
      <w:proofErr w:type="spellStart"/>
      <w:r w:rsidR="00EB3EBE" w:rsidRPr="00EB3EBE">
        <w:rPr>
          <w:sz w:val="24"/>
          <w:szCs w:val="24"/>
        </w:rPr>
        <w:t>itu</w:t>
      </w:r>
      <w:proofErr w:type="spellEnd"/>
      <w:r w:rsidR="00EB3EBE" w:rsidRPr="00EB3EBE">
        <w:rPr>
          <w:sz w:val="24"/>
          <w:szCs w:val="24"/>
        </w:rPr>
        <w:t xml:space="preserve"> </w:t>
      </w:r>
      <w:proofErr w:type="spellStart"/>
      <w:r w:rsidR="00EB3EBE" w:rsidRPr="00EB3EBE">
        <w:rPr>
          <w:sz w:val="24"/>
          <w:szCs w:val="24"/>
        </w:rPr>
        <w:t>sendiri</w:t>
      </w:r>
      <w:proofErr w:type="spellEnd"/>
      <w:r w:rsidR="00EB3EBE" w:rsidRPr="00EB3EBE">
        <w:rPr>
          <w:sz w:val="24"/>
          <w:szCs w:val="24"/>
        </w:rPr>
        <w:t xml:space="preserve">, </w:t>
      </w:r>
      <w:proofErr w:type="spellStart"/>
      <w:r w:rsidR="00EB3EBE" w:rsidRPr="00EB3EBE">
        <w:rPr>
          <w:sz w:val="24"/>
          <w:szCs w:val="24"/>
        </w:rPr>
        <w:t>seperti</w:t>
      </w:r>
      <w:proofErr w:type="spellEnd"/>
      <w:r w:rsidR="00EB3EBE" w:rsidRPr="00EB3EBE">
        <w:rPr>
          <w:sz w:val="24"/>
          <w:szCs w:val="24"/>
        </w:rPr>
        <w:t xml:space="preserve"> </w:t>
      </w:r>
      <w:proofErr w:type="spellStart"/>
      <w:r w:rsidR="00EB3EBE" w:rsidRPr="00EB3EBE">
        <w:rPr>
          <w:sz w:val="24"/>
          <w:szCs w:val="24"/>
        </w:rPr>
        <w:t>berita</w:t>
      </w:r>
      <w:proofErr w:type="spellEnd"/>
      <w:r w:rsidR="00EB3EBE" w:rsidRPr="00EB3EBE">
        <w:rPr>
          <w:sz w:val="24"/>
          <w:szCs w:val="24"/>
        </w:rPr>
        <w:t xml:space="preserve"> hoax dan </w:t>
      </w:r>
      <w:proofErr w:type="spellStart"/>
      <w:r w:rsidR="00EB3EBE" w:rsidRPr="00EB3EBE">
        <w:rPr>
          <w:sz w:val="24"/>
          <w:szCs w:val="24"/>
        </w:rPr>
        <w:t>informasi</w:t>
      </w:r>
      <w:proofErr w:type="spellEnd"/>
      <w:r w:rsidR="00EB3EBE" w:rsidRPr="00EB3EBE">
        <w:rPr>
          <w:sz w:val="24"/>
          <w:szCs w:val="24"/>
        </w:rPr>
        <w:t xml:space="preserve"> yang </w:t>
      </w:r>
      <w:proofErr w:type="spellStart"/>
      <w:r w:rsidR="00EB3EBE" w:rsidRPr="00EB3EBE">
        <w:rPr>
          <w:sz w:val="24"/>
          <w:szCs w:val="24"/>
        </w:rPr>
        <w:t>berlebih</w:t>
      </w:r>
      <w:proofErr w:type="spellEnd"/>
      <w:r w:rsidR="00EB3EBE" w:rsidRPr="00EB3EBE">
        <w:rPr>
          <w:sz w:val="24"/>
          <w:szCs w:val="24"/>
        </w:rPr>
        <w:t xml:space="preserve">. </w:t>
      </w:r>
      <w:r>
        <w:rPr>
          <w:sz w:val="24"/>
          <w:szCs w:val="24"/>
        </w:rPr>
        <w:tab/>
      </w:r>
    </w:p>
    <w:p w14:paraId="71722DA4" w14:textId="5C32BD07" w:rsidR="00243F0F" w:rsidRPr="00243F0F" w:rsidRDefault="007019DC" w:rsidP="00243F0F">
      <w:pPr>
        <w:spacing w:line="240" w:lineRule="auto"/>
        <w:ind w:left="0" w:hanging="2"/>
        <w:jc w:val="both"/>
        <w:rPr>
          <w:b/>
          <w:bCs/>
          <w:iCs/>
          <w:color w:val="000000" w:themeColor="text1"/>
          <w:sz w:val="24"/>
          <w:szCs w:val="24"/>
        </w:rPr>
      </w:pPr>
      <w:r>
        <w:rPr>
          <w:sz w:val="24"/>
          <w:szCs w:val="24"/>
        </w:rPr>
        <w:tab/>
      </w:r>
      <w:r>
        <w:rPr>
          <w:sz w:val="24"/>
          <w:szCs w:val="24"/>
        </w:rPr>
        <w:tab/>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mengukur</w:t>
      </w:r>
      <w:proofErr w:type="spellEnd"/>
      <w:r w:rsidR="00EB3EBE" w:rsidRPr="00EB3EBE">
        <w:rPr>
          <w:sz w:val="24"/>
          <w:szCs w:val="24"/>
        </w:rPr>
        <w:t xml:space="preserve"> </w:t>
      </w:r>
      <w:proofErr w:type="spellStart"/>
      <w:r w:rsidR="00EB3EBE" w:rsidRPr="00EB3EBE">
        <w:rPr>
          <w:sz w:val="24"/>
          <w:szCs w:val="24"/>
        </w:rPr>
        <w:t>tingkat</w:t>
      </w:r>
      <w:proofErr w:type="spellEnd"/>
      <w:r w:rsidR="00EB3EBE" w:rsidRPr="00EB3EBE">
        <w:rPr>
          <w:sz w:val="24"/>
          <w:szCs w:val="24"/>
        </w:rPr>
        <w:t xml:space="preserve"> </w:t>
      </w:r>
      <w:proofErr w:type="spellStart"/>
      <w:r w:rsidR="00EB3EBE" w:rsidRPr="00EB3EBE">
        <w:rPr>
          <w:sz w:val="24"/>
          <w:szCs w:val="24"/>
        </w:rPr>
        <w:t>partisipasi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w:t>
      </w:r>
      <w:proofErr w:type="spellStart"/>
      <w:r w:rsidR="00EB3EBE" w:rsidRPr="00EB3EBE">
        <w:rPr>
          <w:sz w:val="24"/>
          <w:szCs w:val="24"/>
        </w:rPr>
        <w:t>terhadap</w:t>
      </w:r>
      <w:proofErr w:type="spellEnd"/>
      <w:r w:rsidR="00EB3EBE" w:rsidRPr="00EB3EBE">
        <w:rPr>
          <w:sz w:val="24"/>
          <w:szCs w:val="24"/>
        </w:rPr>
        <w:t xml:space="preserve"> </w:t>
      </w:r>
      <w:proofErr w:type="spellStart"/>
      <w:r w:rsidR="00EB3EBE" w:rsidRPr="00EB3EBE">
        <w:rPr>
          <w:sz w:val="24"/>
          <w:szCs w:val="24"/>
        </w:rPr>
        <w:t>responden</w:t>
      </w:r>
      <w:proofErr w:type="spellEnd"/>
      <w:r w:rsidR="00EB3EBE" w:rsidRPr="00EB3EBE">
        <w:rPr>
          <w:sz w:val="24"/>
          <w:szCs w:val="24"/>
        </w:rPr>
        <w:t xml:space="preserve"> yang </w:t>
      </w:r>
      <w:proofErr w:type="spellStart"/>
      <w:r w:rsidR="00EB3EBE" w:rsidRPr="00EB3EBE">
        <w:rPr>
          <w:sz w:val="24"/>
          <w:szCs w:val="24"/>
        </w:rPr>
        <w:t>berusia</w:t>
      </w:r>
      <w:proofErr w:type="spellEnd"/>
      <w:r w:rsidR="00EB3EBE" w:rsidRPr="00EB3EBE">
        <w:rPr>
          <w:sz w:val="24"/>
          <w:szCs w:val="24"/>
        </w:rPr>
        <w:t xml:space="preserve"> 17 dan 18 </w:t>
      </w:r>
      <w:proofErr w:type="spellStart"/>
      <w:r w:rsidR="00EB3EBE" w:rsidRPr="00EB3EBE">
        <w:rPr>
          <w:sz w:val="24"/>
          <w:szCs w:val="24"/>
        </w:rPr>
        <w:t>tahun</w:t>
      </w:r>
      <w:proofErr w:type="spellEnd"/>
      <w:r w:rsidR="00EB3EBE" w:rsidRPr="00EB3EBE">
        <w:rPr>
          <w:sz w:val="24"/>
          <w:szCs w:val="24"/>
        </w:rPr>
        <w:t xml:space="preserve">. </w:t>
      </w:r>
      <w:proofErr w:type="spellStart"/>
      <w:r w:rsidR="00EB3EBE" w:rsidRPr="00EB3EBE">
        <w:rPr>
          <w:sz w:val="24"/>
          <w:szCs w:val="24"/>
        </w:rPr>
        <w:t>Penelitian</w:t>
      </w:r>
      <w:proofErr w:type="spellEnd"/>
      <w:r w:rsidR="00EB3EBE" w:rsidRPr="00EB3EBE">
        <w:rPr>
          <w:sz w:val="24"/>
          <w:szCs w:val="24"/>
        </w:rPr>
        <w:t xml:space="preserve"> </w:t>
      </w:r>
      <w:proofErr w:type="spellStart"/>
      <w:r w:rsidR="00EB3EBE" w:rsidRPr="00EB3EBE">
        <w:rPr>
          <w:sz w:val="24"/>
          <w:szCs w:val="24"/>
        </w:rPr>
        <w:t>ke</w:t>
      </w:r>
      <w:proofErr w:type="spellEnd"/>
      <w:r w:rsidR="00EB3EBE" w:rsidRPr="00EB3EBE">
        <w:rPr>
          <w:sz w:val="24"/>
          <w:szCs w:val="24"/>
        </w:rPr>
        <w:t xml:space="preserve"> </w:t>
      </w:r>
      <w:proofErr w:type="spellStart"/>
      <w:r w:rsidR="00EB3EBE" w:rsidRPr="00EB3EBE">
        <w:rPr>
          <w:sz w:val="24"/>
          <w:szCs w:val="24"/>
        </w:rPr>
        <w:t>depan</w:t>
      </w:r>
      <w:proofErr w:type="spellEnd"/>
      <w:r w:rsidR="00EB3EBE" w:rsidRPr="00EB3EBE">
        <w:rPr>
          <w:sz w:val="24"/>
          <w:szCs w:val="24"/>
        </w:rPr>
        <w:t xml:space="preserve"> sangat </w:t>
      </w:r>
      <w:proofErr w:type="spellStart"/>
      <w:r w:rsidR="00EB3EBE" w:rsidRPr="00EB3EBE">
        <w:rPr>
          <w:sz w:val="24"/>
          <w:szCs w:val="24"/>
        </w:rPr>
        <w:t>direkomendasikan</w:t>
      </w:r>
      <w:proofErr w:type="spellEnd"/>
      <w:r w:rsidR="00EB3EBE" w:rsidRPr="00EB3EBE">
        <w:rPr>
          <w:sz w:val="24"/>
          <w:szCs w:val="24"/>
        </w:rPr>
        <w:t xml:space="preserve"> </w:t>
      </w:r>
      <w:proofErr w:type="spellStart"/>
      <w:r w:rsidR="00EB3EBE" w:rsidRPr="00EB3EBE">
        <w:rPr>
          <w:sz w:val="24"/>
          <w:szCs w:val="24"/>
        </w:rPr>
        <w:lastRenderedPageBreak/>
        <w:t>mengambil</w:t>
      </w:r>
      <w:proofErr w:type="spellEnd"/>
      <w:r w:rsidR="00EB3EBE" w:rsidRPr="00EB3EBE">
        <w:rPr>
          <w:sz w:val="24"/>
          <w:szCs w:val="24"/>
        </w:rPr>
        <w:t xml:space="preserve"> </w:t>
      </w:r>
      <w:proofErr w:type="spellStart"/>
      <w:r w:rsidR="00EB3EBE" w:rsidRPr="00EB3EBE">
        <w:rPr>
          <w:sz w:val="24"/>
          <w:szCs w:val="24"/>
        </w:rPr>
        <w:t>responden</w:t>
      </w:r>
      <w:proofErr w:type="spellEnd"/>
      <w:r w:rsidR="00EB3EBE" w:rsidRPr="00EB3EBE">
        <w:rPr>
          <w:sz w:val="24"/>
          <w:szCs w:val="24"/>
        </w:rPr>
        <w:t xml:space="preserve"> yang </w:t>
      </w:r>
      <w:proofErr w:type="spellStart"/>
      <w:r w:rsidR="00EB3EBE" w:rsidRPr="00EB3EBE">
        <w:rPr>
          <w:sz w:val="24"/>
          <w:szCs w:val="24"/>
        </w:rPr>
        <w:t>berusia</w:t>
      </w:r>
      <w:proofErr w:type="spellEnd"/>
      <w:r w:rsidR="00EB3EBE" w:rsidRPr="00EB3EBE">
        <w:rPr>
          <w:sz w:val="24"/>
          <w:szCs w:val="24"/>
        </w:rPr>
        <w:t xml:space="preserve"> 24 </w:t>
      </w:r>
      <w:proofErr w:type="spellStart"/>
      <w:r w:rsidR="00EB3EBE" w:rsidRPr="00EB3EBE">
        <w:rPr>
          <w:sz w:val="24"/>
          <w:szCs w:val="24"/>
        </w:rPr>
        <w:t>tahun</w:t>
      </w:r>
      <w:proofErr w:type="spellEnd"/>
      <w:r w:rsidR="00EB3EBE" w:rsidRPr="00EB3EBE">
        <w:rPr>
          <w:sz w:val="24"/>
          <w:szCs w:val="24"/>
        </w:rPr>
        <w:t xml:space="preserve"> </w:t>
      </w:r>
      <w:proofErr w:type="spellStart"/>
      <w:r w:rsidR="00EB3EBE" w:rsidRPr="00EB3EBE">
        <w:rPr>
          <w:sz w:val="24"/>
          <w:szCs w:val="24"/>
        </w:rPr>
        <w:t>keatas</w:t>
      </w:r>
      <w:proofErr w:type="spellEnd"/>
      <w:r w:rsidR="00EB3EBE" w:rsidRPr="00EB3EBE">
        <w:rPr>
          <w:sz w:val="24"/>
          <w:szCs w:val="24"/>
        </w:rPr>
        <w:t xml:space="preserve"> </w:t>
      </w:r>
      <w:proofErr w:type="spellStart"/>
      <w:r w:rsidR="00EB3EBE" w:rsidRPr="00EB3EBE">
        <w:rPr>
          <w:sz w:val="24"/>
          <w:szCs w:val="24"/>
        </w:rPr>
        <w:t>dimana</w:t>
      </w:r>
      <w:proofErr w:type="spellEnd"/>
      <w:r w:rsidR="00EB3EBE" w:rsidRPr="00EB3EBE">
        <w:rPr>
          <w:sz w:val="24"/>
          <w:szCs w:val="24"/>
        </w:rPr>
        <w:t xml:space="preserve"> pada </w:t>
      </w:r>
      <w:proofErr w:type="spellStart"/>
      <w:r w:rsidR="00EB3EBE" w:rsidRPr="00EB3EBE">
        <w:rPr>
          <w:sz w:val="24"/>
          <w:szCs w:val="24"/>
        </w:rPr>
        <w:t>usia</w:t>
      </w:r>
      <w:proofErr w:type="spellEnd"/>
      <w:r w:rsidR="00EB3EBE" w:rsidRPr="00EB3EBE">
        <w:rPr>
          <w:sz w:val="24"/>
          <w:szCs w:val="24"/>
        </w:rPr>
        <w:t xml:space="preserve"> </w:t>
      </w:r>
      <w:proofErr w:type="spellStart"/>
      <w:r w:rsidR="00EB3EBE" w:rsidRPr="00EB3EBE">
        <w:rPr>
          <w:sz w:val="24"/>
          <w:szCs w:val="24"/>
        </w:rPr>
        <w:t>ini</w:t>
      </w:r>
      <w:proofErr w:type="spellEnd"/>
      <w:r w:rsidR="00EB3EBE" w:rsidRPr="00EB3EBE">
        <w:rPr>
          <w:sz w:val="24"/>
          <w:szCs w:val="24"/>
        </w:rPr>
        <w:t xml:space="preserve"> </w:t>
      </w:r>
      <w:proofErr w:type="spellStart"/>
      <w:r w:rsidR="00EB3EBE" w:rsidRPr="00EB3EBE">
        <w:rPr>
          <w:sz w:val="24"/>
          <w:szCs w:val="24"/>
        </w:rPr>
        <w:t>individu</w:t>
      </w:r>
      <w:proofErr w:type="spellEnd"/>
      <w:r w:rsidR="00EB3EBE" w:rsidRPr="00EB3EBE">
        <w:rPr>
          <w:sz w:val="24"/>
          <w:szCs w:val="24"/>
        </w:rPr>
        <w:t xml:space="preserve"> </w:t>
      </w:r>
      <w:proofErr w:type="spellStart"/>
      <w:r w:rsidR="00EB3EBE" w:rsidRPr="00EB3EBE">
        <w:rPr>
          <w:sz w:val="24"/>
          <w:szCs w:val="24"/>
        </w:rPr>
        <w:t>lebih</w:t>
      </w:r>
      <w:proofErr w:type="spellEnd"/>
      <w:r w:rsidR="00EB3EBE" w:rsidRPr="00EB3EBE">
        <w:rPr>
          <w:sz w:val="24"/>
          <w:szCs w:val="24"/>
        </w:rPr>
        <w:t xml:space="preserve"> </w:t>
      </w:r>
      <w:proofErr w:type="spellStart"/>
      <w:r w:rsidR="00EB3EBE" w:rsidRPr="00EB3EBE">
        <w:rPr>
          <w:sz w:val="24"/>
          <w:szCs w:val="24"/>
        </w:rPr>
        <w:t>bisa</w:t>
      </w:r>
      <w:proofErr w:type="spellEnd"/>
      <w:r w:rsidR="00EB3EBE" w:rsidRPr="00EB3EBE">
        <w:rPr>
          <w:sz w:val="24"/>
          <w:szCs w:val="24"/>
        </w:rPr>
        <w:t xml:space="preserve"> </w:t>
      </w:r>
      <w:proofErr w:type="spellStart"/>
      <w:r w:rsidR="00EB3EBE" w:rsidRPr="00EB3EBE">
        <w:rPr>
          <w:sz w:val="24"/>
          <w:szCs w:val="24"/>
        </w:rPr>
        <w:t>mengelola</w:t>
      </w:r>
      <w:proofErr w:type="spellEnd"/>
      <w:r w:rsidR="00EB3EBE" w:rsidRPr="00EB3EBE">
        <w:rPr>
          <w:sz w:val="24"/>
          <w:szCs w:val="24"/>
        </w:rPr>
        <w:t xml:space="preserve"> </w:t>
      </w:r>
      <w:proofErr w:type="spellStart"/>
      <w:r w:rsidR="00EB3EBE" w:rsidRPr="00EB3EBE">
        <w:rPr>
          <w:sz w:val="24"/>
          <w:szCs w:val="24"/>
        </w:rPr>
        <w:t>informasi</w:t>
      </w:r>
      <w:proofErr w:type="spellEnd"/>
      <w:r w:rsidR="00EB3EBE" w:rsidRPr="00EB3EBE">
        <w:rPr>
          <w:sz w:val="24"/>
          <w:szCs w:val="24"/>
        </w:rPr>
        <w:t xml:space="preserve"> </w:t>
      </w:r>
      <w:proofErr w:type="spellStart"/>
      <w:r w:rsidR="00EB3EBE" w:rsidRPr="00EB3EBE">
        <w:rPr>
          <w:sz w:val="24"/>
          <w:szCs w:val="24"/>
        </w:rPr>
        <w:t>politik</w:t>
      </w:r>
      <w:proofErr w:type="spellEnd"/>
      <w:r w:rsidR="00EB3EBE" w:rsidRPr="00EB3EBE">
        <w:rPr>
          <w:sz w:val="24"/>
          <w:szCs w:val="24"/>
        </w:rPr>
        <w:t xml:space="preserve"> dan </w:t>
      </w:r>
      <w:proofErr w:type="spellStart"/>
      <w:r w:rsidR="00EB3EBE" w:rsidRPr="00EB3EBE">
        <w:rPr>
          <w:sz w:val="24"/>
          <w:szCs w:val="24"/>
        </w:rPr>
        <w:t>memiliki</w:t>
      </w:r>
      <w:proofErr w:type="spellEnd"/>
      <w:r w:rsidR="00EB3EBE" w:rsidRPr="00EB3EBE">
        <w:rPr>
          <w:sz w:val="24"/>
          <w:szCs w:val="24"/>
        </w:rPr>
        <w:t xml:space="preserve"> </w:t>
      </w:r>
      <w:proofErr w:type="spellStart"/>
      <w:r w:rsidR="00EB3EBE" w:rsidRPr="00EB3EBE">
        <w:rPr>
          <w:sz w:val="24"/>
          <w:szCs w:val="24"/>
        </w:rPr>
        <w:t>pengalaman</w:t>
      </w:r>
      <w:proofErr w:type="spellEnd"/>
      <w:r w:rsidR="00EB3EBE" w:rsidRPr="00EB3EBE">
        <w:rPr>
          <w:sz w:val="24"/>
          <w:szCs w:val="24"/>
        </w:rPr>
        <w:t xml:space="preserve"> </w:t>
      </w:r>
      <w:proofErr w:type="spellStart"/>
      <w:r w:rsidR="00EB3EBE" w:rsidRPr="00EB3EBE">
        <w:rPr>
          <w:sz w:val="24"/>
          <w:szCs w:val="24"/>
        </w:rPr>
        <w:t>terkait</w:t>
      </w:r>
      <w:proofErr w:type="spellEnd"/>
      <w:r w:rsidR="00EB3EBE" w:rsidRPr="00EB3EBE">
        <w:rPr>
          <w:sz w:val="24"/>
          <w:szCs w:val="24"/>
        </w:rPr>
        <w:t xml:space="preserve"> </w:t>
      </w:r>
      <w:proofErr w:type="spellStart"/>
      <w:r w:rsidR="00EB3EBE" w:rsidRPr="00EB3EBE">
        <w:rPr>
          <w:sz w:val="24"/>
          <w:szCs w:val="24"/>
        </w:rPr>
        <w:t>sosial</w:t>
      </w:r>
      <w:proofErr w:type="spellEnd"/>
      <w:r w:rsidR="00EB3EBE" w:rsidRPr="00EB3EBE">
        <w:rPr>
          <w:sz w:val="24"/>
          <w:szCs w:val="24"/>
        </w:rPr>
        <w:t xml:space="preserve"> - </w:t>
      </w:r>
      <w:proofErr w:type="spellStart"/>
      <w:r w:rsidR="00EB3EBE" w:rsidRPr="00EB3EBE">
        <w:rPr>
          <w:sz w:val="24"/>
          <w:szCs w:val="24"/>
        </w:rPr>
        <w:t>politik</w:t>
      </w:r>
      <w:proofErr w:type="spellEnd"/>
      <w:r w:rsidR="00EB3EBE" w:rsidRPr="00EB3EBE">
        <w:rPr>
          <w:sz w:val="24"/>
          <w:szCs w:val="24"/>
        </w:rPr>
        <w:t xml:space="preserve"> yang </w:t>
      </w:r>
      <w:proofErr w:type="spellStart"/>
      <w:r w:rsidR="00EB3EBE" w:rsidRPr="00EB3EBE">
        <w:rPr>
          <w:sz w:val="24"/>
          <w:szCs w:val="24"/>
        </w:rPr>
        <w:t>lebih</w:t>
      </w:r>
      <w:proofErr w:type="spellEnd"/>
      <w:r w:rsidR="00EB3EBE" w:rsidRPr="00EB3EBE">
        <w:rPr>
          <w:sz w:val="24"/>
          <w:szCs w:val="24"/>
        </w:rPr>
        <w:t xml:space="preserve"> </w:t>
      </w:r>
      <w:proofErr w:type="spellStart"/>
      <w:r w:rsidR="00EB3EBE" w:rsidRPr="00EB3EBE">
        <w:rPr>
          <w:sz w:val="24"/>
          <w:szCs w:val="24"/>
        </w:rPr>
        <w:t>beragam</w:t>
      </w:r>
      <w:proofErr w:type="spellEnd"/>
      <w:r w:rsidR="00EB3EBE" w:rsidRPr="00EB3EBE">
        <w:rPr>
          <w:sz w:val="24"/>
          <w:szCs w:val="24"/>
        </w:rPr>
        <w:t>.</w:t>
      </w:r>
    </w:p>
    <w:p w14:paraId="609477F6" w14:textId="5DB70B60" w:rsidR="003427BE" w:rsidRDefault="00243F0F" w:rsidP="00AA01A2">
      <w:pPr>
        <w:pStyle w:val="NormalWeb"/>
        <w:spacing w:line="240" w:lineRule="auto"/>
        <w:ind w:left="0" w:hanging="2"/>
        <w:jc w:val="both"/>
        <w:rPr>
          <w:b/>
          <w:bCs/>
        </w:rPr>
      </w:pPr>
      <w:r>
        <w:rPr>
          <w:b/>
          <w:bCs/>
        </w:rPr>
        <w:t>DAFTAR PUSTAKA</w:t>
      </w:r>
    </w:p>
    <w:p w14:paraId="3ACB0CCE" w14:textId="77777777" w:rsidR="003427BE" w:rsidRPr="003427BE" w:rsidRDefault="003427BE" w:rsidP="003427BE">
      <w:pPr>
        <w:pStyle w:val="NormalWeb"/>
        <w:spacing w:before="0" w:beforeAutospacing="0" w:line="240" w:lineRule="auto"/>
        <w:ind w:left="0" w:hanging="2"/>
        <w:jc w:val="both"/>
      </w:pPr>
      <w:r w:rsidRPr="003427BE">
        <w:t xml:space="preserve">Binder, A. </w:t>
      </w:r>
      <w:proofErr w:type="spellStart"/>
      <w:r w:rsidRPr="003427BE">
        <w:t>Heis</w:t>
      </w:r>
      <w:proofErr w:type="spellEnd"/>
      <w:r w:rsidRPr="003427BE">
        <w:t xml:space="preserve">, </w:t>
      </w:r>
      <w:proofErr w:type="spellStart"/>
      <w:r w:rsidRPr="003427BE">
        <w:t>Matthes</w:t>
      </w:r>
      <w:proofErr w:type="spellEnd"/>
      <w:r w:rsidRPr="003427BE">
        <w:t xml:space="preserve"> &amp; Sanders, (2021), </w:t>
      </w:r>
      <w:proofErr w:type="spellStart"/>
      <w:r w:rsidRPr="003427BE">
        <w:t>Dealigned</w:t>
      </w:r>
      <w:proofErr w:type="spellEnd"/>
      <w:r w:rsidRPr="003427BE">
        <w:t xml:space="preserve"> </w:t>
      </w:r>
      <w:proofErr w:type="gramStart"/>
      <w:r w:rsidRPr="003427BE">
        <w:t>But</w:t>
      </w:r>
      <w:proofErr w:type="gramEnd"/>
      <w:r w:rsidRPr="003427BE">
        <w:t xml:space="preserve"> Mobilized? Insights From </w:t>
      </w:r>
      <w:proofErr w:type="gramStart"/>
      <w:r w:rsidRPr="003427BE">
        <w:t>A</w:t>
      </w:r>
      <w:proofErr w:type="gramEnd"/>
      <w:r w:rsidRPr="003427BE">
        <w:t xml:space="preserve"> Citizen Science Study On Youth Political Engagement. Journal Of Youth Studies. 24(2), 232- 249. </w:t>
      </w:r>
    </w:p>
    <w:p w14:paraId="1AB71F05" w14:textId="77777777" w:rsidR="003427BE" w:rsidRPr="003427BE" w:rsidRDefault="003427BE" w:rsidP="003427BE">
      <w:pPr>
        <w:pStyle w:val="NormalWeb"/>
        <w:spacing w:before="0" w:beforeAutospacing="0" w:line="240" w:lineRule="auto"/>
        <w:ind w:left="0" w:hanging="2"/>
        <w:jc w:val="both"/>
      </w:pPr>
      <w:proofErr w:type="spellStart"/>
      <w:r w:rsidRPr="003427BE">
        <w:t>Boulianne</w:t>
      </w:r>
      <w:proofErr w:type="spellEnd"/>
      <w:r w:rsidRPr="003427BE">
        <w:t xml:space="preserve">, S. &amp; </w:t>
      </w:r>
      <w:proofErr w:type="spellStart"/>
      <w:r w:rsidRPr="003427BE">
        <w:t>Theocharis</w:t>
      </w:r>
      <w:proofErr w:type="spellEnd"/>
      <w:r w:rsidRPr="003427BE">
        <w:t xml:space="preserve">, Y. 2020. Young People, Digital Media, And Engagement: A Meta-Analysis </w:t>
      </w:r>
      <w:proofErr w:type="gramStart"/>
      <w:r w:rsidRPr="003427BE">
        <w:t>Of</w:t>
      </w:r>
      <w:proofErr w:type="gramEnd"/>
      <w:r w:rsidRPr="003427BE">
        <w:t xml:space="preserve"> Research. Social Science Computer Review. 38(2). 111–127. </w:t>
      </w:r>
    </w:p>
    <w:p w14:paraId="7E2DB0AB" w14:textId="77777777" w:rsidR="003427BE" w:rsidRPr="003427BE" w:rsidRDefault="003427BE" w:rsidP="003427BE">
      <w:pPr>
        <w:pStyle w:val="NormalWeb"/>
        <w:spacing w:before="0" w:beforeAutospacing="0" w:line="240" w:lineRule="auto"/>
        <w:ind w:left="0" w:hanging="2"/>
        <w:jc w:val="both"/>
      </w:pPr>
      <w:proofErr w:type="spellStart"/>
      <w:r w:rsidRPr="003427BE">
        <w:t>Budiardjo</w:t>
      </w:r>
      <w:proofErr w:type="spellEnd"/>
      <w:r w:rsidRPr="003427BE">
        <w:t xml:space="preserve">, M. (2008). Dasar - Dasar, </w:t>
      </w:r>
      <w:proofErr w:type="spellStart"/>
      <w:r w:rsidRPr="003427BE">
        <w:t>Ilmu</w:t>
      </w:r>
      <w:proofErr w:type="spellEnd"/>
      <w:r w:rsidRPr="003427BE">
        <w:t xml:space="preserve"> </w:t>
      </w:r>
      <w:proofErr w:type="spellStart"/>
      <w:r w:rsidRPr="003427BE">
        <w:t>Politik</w:t>
      </w:r>
      <w:proofErr w:type="spellEnd"/>
      <w:r w:rsidRPr="003427BE">
        <w:t xml:space="preserve">. Jakarta: Gramedia Pustaka Utama. </w:t>
      </w:r>
    </w:p>
    <w:p w14:paraId="39DF969E" w14:textId="77777777" w:rsidR="003427BE" w:rsidRPr="003427BE" w:rsidRDefault="003427BE" w:rsidP="003427BE">
      <w:pPr>
        <w:pStyle w:val="NormalWeb"/>
        <w:spacing w:before="0" w:beforeAutospacing="0" w:line="240" w:lineRule="auto"/>
        <w:ind w:left="0" w:hanging="2"/>
        <w:jc w:val="both"/>
      </w:pPr>
      <w:proofErr w:type="spellStart"/>
      <w:r w:rsidRPr="003427BE">
        <w:t>Clua</w:t>
      </w:r>
      <w:proofErr w:type="spellEnd"/>
      <w:r w:rsidRPr="003427BE">
        <w:t xml:space="preserve">, A., </w:t>
      </w:r>
      <w:proofErr w:type="spellStart"/>
      <w:r w:rsidRPr="003427BE">
        <w:t>León</w:t>
      </w:r>
      <w:proofErr w:type="spellEnd"/>
      <w:r w:rsidRPr="003427BE">
        <w:t xml:space="preserve">, S &amp; Ferrer, N. (2021). Knocking on the Public Sphere Door: Does Online Political Participation Make a Difference for Young People in </w:t>
      </w:r>
      <w:proofErr w:type="gramStart"/>
      <w:r w:rsidRPr="003427BE">
        <w:t>Spain?.</w:t>
      </w:r>
      <w:proofErr w:type="gramEnd"/>
      <w:r w:rsidRPr="003427BE">
        <w:t xml:space="preserve"> Youth and Politics in Times of Increasing Inequalities, Palgrave Studies in Young People and Politics, 15 (1– 2): 183–206 </w:t>
      </w:r>
    </w:p>
    <w:p w14:paraId="51A20709" w14:textId="77777777" w:rsidR="003427BE" w:rsidRPr="003427BE" w:rsidRDefault="003427BE" w:rsidP="003427BE">
      <w:pPr>
        <w:pStyle w:val="NormalWeb"/>
        <w:spacing w:before="0" w:beforeAutospacing="0" w:line="240" w:lineRule="auto"/>
        <w:ind w:left="0" w:hanging="2"/>
        <w:jc w:val="both"/>
      </w:pPr>
      <w:r w:rsidRPr="003427BE">
        <w:t xml:space="preserve">CSIS. (2022) </w:t>
      </w:r>
      <w:proofErr w:type="spellStart"/>
      <w:r w:rsidRPr="003427BE">
        <w:t>Diakses</w:t>
      </w:r>
      <w:proofErr w:type="spellEnd"/>
      <w:r w:rsidRPr="003427BE">
        <w:t xml:space="preserve"> </w:t>
      </w:r>
      <w:proofErr w:type="spellStart"/>
      <w:r w:rsidRPr="003427BE">
        <w:t>Melalui</w:t>
      </w:r>
      <w:proofErr w:type="spellEnd"/>
      <w:r w:rsidRPr="003427BE">
        <w:t xml:space="preserve"> Https://Kumparan.Com/Kumparannews/Csis- Pemilih-Muda-Di-2024-Capai-114-Juta-Hanya-1-1-Minat-Masuk- Parpol-20198dxtu6h/Full </w:t>
      </w:r>
    </w:p>
    <w:p w14:paraId="4FF4C3BA" w14:textId="77777777" w:rsidR="003427BE" w:rsidRPr="003427BE" w:rsidRDefault="003427BE" w:rsidP="003427BE">
      <w:pPr>
        <w:pStyle w:val="NormalWeb"/>
        <w:spacing w:before="0" w:beforeAutospacing="0" w:line="240" w:lineRule="auto"/>
        <w:ind w:left="0" w:hanging="2"/>
        <w:jc w:val="both"/>
      </w:pPr>
      <w:r w:rsidRPr="003427BE">
        <w:t xml:space="preserve">Effendy, (2007). </w:t>
      </w:r>
      <w:proofErr w:type="spellStart"/>
      <w:r w:rsidRPr="003427BE">
        <w:t>Ilmu</w:t>
      </w:r>
      <w:proofErr w:type="spellEnd"/>
      <w:r w:rsidRPr="003427BE">
        <w:t xml:space="preserve"> </w:t>
      </w:r>
      <w:proofErr w:type="spellStart"/>
      <w:r w:rsidRPr="003427BE">
        <w:t>Komunikasi</w:t>
      </w:r>
      <w:proofErr w:type="spellEnd"/>
      <w:r w:rsidRPr="003427BE">
        <w:t xml:space="preserve"> </w:t>
      </w:r>
      <w:proofErr w:type="spellStart"/>
      <w:r w:rsidRPr="003427BE">
        <w:t>Teori</w:t>
      </w:r>
      <w:proofErr w:type="spellEnd"/>
      <w:r w:rsidRPr="003427BE">
        <w:t xml:space="preserve"> dan </w:t>
      </w:r>
      <w:proofErr w:type="spellStart"/>
      <w:r w:rsidRPr="003427BE">
        <w:t>Praktek</w:t>
      </w:r>
      <w:proofErr w:type="spellEnd"/>
      <w:r w:rsidRPr="003427BE">
        <w:t xml:space="preserve">, </w:t>
      </w:r>
      <w:proofErr w:type="gramStart"/>
      <w:r w:rsidRPr="003427BE">
        <w:t>Bandung :</w:t>
      </w:r>
      <w:proofErr w:type="gramEnd"/>
      <w:r w:rsidRPr="003427BE">
        <w:t xml:space="preserve"> PT. </w:t>
      </w:r>
      <w:proofErr w:type="spellStart"/>
      <w:r w:rsidRPr="003427BE">
        <w:t>Remaja</w:t>
      </w:r>
      <w:proofErr w:type="spellEnd"/>
      <w:r w:rsidRPr="003427BE">
        <w:t xml:space="preserve"> </w:t>
      </w:r>
      <w:proofErr w:type="spellStart"/>
      <w:r w:rsidRPr="003427BE">
        <w:t>Rosdakarya</w:t>
      </w:r>
      <w:proofErr w:type="spellEnd"/>
      <w:r w:rsidRPr="003427BE">
        <w:t xml:space="preserve">. </w:t>
      </w:r>
    </w:p>
    <w:p w14:paraId="7C05A024" w14:textId="5BA7C9AD" w:rsidR="003427BE" w:rsidRPr="003427BE" w:rsidRDefault="003427BE" w:rsidP="003427BE">
      <w:pPr>
        <w:pStyle w:val="NormalWeb"/>
        <w:spacing w:before="0" w:beforeAutospacing="0" w:line="240" w:lineRule="auto"/>
        <w:ind w:left="0" w:hanging="2"/>
        <w:jc w:val="both"/>
      </w:pPr>
      <w:r w:rsidRPr="003427BE">
        <w:t xml:space="preserve">Habermas, J. (2010). Ruang Publik: </w:t>
      </w:r>
      <w:proofErr w:type="spellStart"/>
      <w:r w:rsidRPr="003427BE">
        <w:t>Sebuah</w:t>
      </w:r>
      <w:proofErr w:type="spellEnd"/>
      <w:r w:rsidRPr="003427BE">
        <w:t xml:space="preserve"> Kajian </w:t>
      </w:r>
      <w:proofErr w:type="spellStart"/>
      <w:r w:rsidRPr="003427BE">
        <w:t>Tentang</w:t>
      </w:r>
      <w:proofErr w:type="spellEnd"/>
      <w:r w:rsidRPr="003427BE">
        <w:t xml:space="preserve"> </w:t>
      </w:r>
      <w:proofErr w:type="spellStart"/>
      <w:r w:rsidRPr="003427BE">
        <w:t>M</w:t>
      </w:r>
      <w:r w:rsidR="008B6420">
        <w:t>a</w:t>
      </w:r>
      <w:r w:rsidRPr="003427BE">
        <w:t>asyarakat</w:t>
      </w:r>
      <w:proofErr w:type="spellEnd"/>
      <w:r w:rsidRPr="003427BE">
        <w:t xml:space="preserve"> </w:t>
      </w:r>
      <w:proofErr w:type="spellStart"/>
      <w:r w:rsidRPr="003427BE">
        <w:t>BorjuiS</w:t>
      </w:r>
      <w:proofErr w:type="spellEnd"/>
      <w:r w:rsidRPr="003427BE">
        <w:t xml:space="preserve">. </w:t>
      </w:r>
      <w:proofErr w:type="spellStart"/>
      <w:r w:rsidRPr="003427BE">
        <w:t>Edisi</w:t>
      </w:r>
      <w:proofErr w:type="spellEnd"/>
      <w:r w:rsidRPr="003427BE">
        <w:t xml:space="preserve"> </w:t>
      </w:r>
      <w:proofErr w:type="spellStart"/>
      <w:r w:rsidRPr="003427BE">
        <w:t>Terjemahan</w:t>
      </w:r>
      <w:proofErr w:type="spellEnd"/>
      <w:r w:rsidRPr="003427BE">
        <w:t xml:space="preserve">: </w:t>
      </w:r>
      <w:proofErr w:type="spellStart"/>
      <w:r w:rsidRPr="003427BE">
        <w:t>Yudi</w:t>
      </w:r>
      <w:proofErr w:type="spellEnd"/>
      <w:r w:rsidRPr="003427BE">
        <w:t xml:space="preserve"> Santoso. Bantul: </w:t>
      </w:r>
      <w:proofErr w:type="spellStart"/>
      <w:r w:rsidRPr="003427BE">
        <w:t>Kreasi</w:t>
      </w:r>
      <w:proofErr w:type="spellEnd"/>
      <w:r w:rsidRPr="003427BE">
        <w:t xml:space="preserve"> </w:t>
      </w:r>
      <w:proofErr w:type="spellStart"/>
      <w:r w:rsidRPr="003427BE">
        <w:t>Wacana</w:t>
      </w:r>
      <w:proofErr w:type="spellEnd"/>
      <w:r w:rsidRPr="003427BE">
        <w:t xml:space="preserve">. </w:t>
      </w:r>
    </w:p>
    <w:p w14:paraId="7EDD82A8" w14:textId="77777777" w:rsidR="003427BE" w:rsidRPr="003427BE" w:rsidRDefault="003427BE" w:rsidP="003427BE">
      <w:pPr>
        <w:pStyle w:val="NormalWeb"/>
        <w:spacing w:before="0" w:beforeAutospacing="0" w:line="240" w:lineRule="auto"/>
        <w:ind w:left="0" w:hanging="2"/>
        <w:jc w:val="both"/>
      </w:pPr>
      <w:r w:rsidRPr="003427BE">
        <w:t xml:space="preserve">Hair, J. F. et. al. 2017. A Primer on Partial Least Squares Structural Equation Modeling (PLS-SEM). SAGE Publications, Los Angeles </w:t>
      </w:r>
    </w:p>
    <w:p w14:paraId="12EA515C" w14:textId="77777777" w:rsidR="003427BE" w:rsidRPr="003427BE" w:rsidRDefault="003427BE" w:rsidP="003427BE">
      <w:pPr>
        <w:pStyle w:val="NormalWeb"/>
        <w:spacing w:before="0" w:beforeAutospacing="0" w:line="240" w:lineRule="auto"/>
        <w:ind w:left="0" w:hanging="2"/>
        <w:jc w:val="both"/>
      </w:pPr>
      <w:r w:rsidRPr="003427BE">
        <w:t>IDN Times. (2022). Indonesian Gen Z Report.</w:t>
      </w:r>
    </w:p>
    <w:p w14:paraId="423FE04F" w14:textId="77777777" w:rsidR="003427BE" w:rsidRPr="003427BE" w:rsidRDefault="003427BE" w:rsidP="003427BE">
      <w:pPr>
        <w:pStyle w:val="NormalWeb"/>
        <w:spacing w:before="0" w:beforeAutospacing="0" w:line="240" w:lineRule="auto"/>
        <w:ind w:left="0" w:hanging="2"/>
        <w:jc w:val="both"/>
      </w:pPr>
      <w:r w:rsidRPr="003427BE">
        <w:t xml:space="preserve">Karim, A., </w:t>
      </w:r>
      <w:proofErr w:type="spellStart"/>
      <w:r w:rsidRPr="003427BE">
        <w:t>Wibawa</w:t>
      </w:r>
      <w:proofErr w:type="spellEnd"/>
      <w:r w:rsidRPr="003427BE">
        <w:t xml:space="preserve">, A. &amp; </w:t>
      </w:r>
      <w:proofErr w:type="spellStart"/>
      <w:r w:rsidRPr="003427BE">
        <w:t>Arisanto</w:t>
      </w:r>
      <w:proofErr w:type="spellEnd"/>
      <w:r w:rsidRPr="003427BE">
        <w:t xml:space="preserve">, P. (2021). </w:t>
      </w:r>
      <w:proofErr w:type="spellStart"/>
      <w:r w:rsidRPr="003427BE">
        <w:t>Partisipasi</w:t>
      </w:r>
      <w:proofErr w:type="spellEnd"/>
      <w:r w:rsidRPr="003427BE">
        <w:t xml:space="preserve"> </w:t>
      </w:r>
      <w:proofErr w:type="spellStart"/>
      <w:r w:rsidRPr="003427BE">
        <w:t>Politik</w:t>
      </w:r>
      <w:proofErr w:type="spellEnd"/>
      <w:r w:rsidRPr="003427BE">
        <w:t xml:space="preserve"> </w:t>
      </w:r>
      <w:proofErr w:type="spellStart"/>
      <w:r w:rsidRPr="003427BE">
        <w:t>Pemilih</w:t>
      </w:r>
      <w:proofErr w:type="spellEnd"/>
      <w:r w:rsidRPr="003427BE">
        <w:t xml:space="preserve"> </w:t>
      </w:r>
      <w:proofErr w:type="spellStart"/>
      <w:r w:rsidRPr="003427BE">
        <w:t>Pemula</w:t>
      </w:r>
      <w:proofErr w:type="spellEnd"/>
      <w:r w:rsidRPr="003427BE">
        <w:t xml:space="preserve"> </w:t>
      </w:r>
      <w:proofErr w:type="gramStart"/>
      <w:r w:rsidRPr="003427BE">
        <w:t>Di</w:t>
      </w:r>
      <w:proofErr w:type="gramEnd"/>
      <w:r w:rsidRPr="003427BE">
        <w:t xml:space="preserve"> Media </w:t>
      </w:r>
      <w:proofErr w:type="spellStart"/>
      <w:r w:rsidRPr="003427BE">
        <w:t>Sosial</w:t>
      </w:r>
      <w:proofErr w:type="spellEnd"/>
      <w:r w:rsidRPr="003427BE">
        <w:t xml:space="preserve">. </w:t>
      </w:r>
      <w:proofErr w:type="spellStart"/>
      <w:r w:rsidRPr="003427BE">
        <w:t>Polistaat</w:t>
      </w:r>
      <w:proofErr w:type="spellEnd"/>
      <w:r w:rsidRPr="003427BE">
        <w:t xml:space="preserve">: </w:t>
      </w:r>
      <w:proofErr w:type="spellStart"/>
      <w:r w:rsidRPr="003427BE">
        <w:t>Jurnal</w:t>
      </w:r>
      <w:proofErr w:type="spellEnd"/>
      <w:r w:rsidRPr="003427BE">
        <w:t xml:space="preserve"> </w:t>
      </w:r>
      <w:proofErr w:type="spellStart"/>
      <w:r w:rsidRPr="003427BE">
        <w:t>Ilmu</w:t>
      </w:r>
      <w:proofErr w:type="spellEnd"/>
      <w:r w:rsidRPr="003427BE">
        <w:t xml:space="preserve"> </w:t>
      </w:r>
      <w:proofErr w:type="spellStart"/>
      <w:r w:rsidRPr="003427BE">
        <w:t>Sosial</w:t>
      </w:r>
      <w:proofErr w:type="spellEnd"/>
      <w:r w:rsidRPr="003427BE">
        <w:t xml:space="preserve"> Dan </w:t>
      </w:r>
      <w:proofErr w:type="spellStart"/>
      <w:r w:rsidRPr="003427BE">
        <w:t>Ilmu</w:t>
      </w:r>
      <w:proofErr w:type="spellEnd"/>
      <w:r w:rsidRPr="003427BE">
        <w:t xml:space="preserve"> </w:t>
      </w:r>
      <w:proofErr w:type="spellStart"/>
      <w:r w:rsidRPr="003427BE">
        <w:t>Politik</w:t>
      </w:r>
      <w:proofErr w:type="spellEnd"/>
      <w:r w:rsidRPr="003427BE">
        <w:t xml:space="preserve">. 3(2), </w:t>
      </w:r>
    </w:p>
    <w:p w14:paraId="278CFEC8" w14:textId="77777777" w:rsidR="003427BE" w:rsidRPr="003427BE" w:rsidRDefault="003427BE" w:rsidP="003427BE">
      <w:pPr>
        <w:pStyle w:val="NormalWeb"/>
        <w:spacing w:before="0" w:beforeAutospacing="0" w:line="240" w:lineRule="auto"/>
        <w:ind w:left="0" w:hanging="2"/>
        <w:jc w:val="both"/>
      </w:pPr>
      <w:proofErr w:type="spellStart"/>
      <w:r w:rsidRPr="003427BE">
        <w:t>Kholid</w:t>
      </w:r>
      <w:proofErr w:type="spellEnd"/>
      <w:r w:rsidRPr="003427BE">
        <w:t xml:space="preserve">, A. &amp; </w:t>
      </w:r>
      <w:proofErr w:type="spellStart"/>
      <w:r w:rsidRPr="003427BE">
        <w:t>Nurmandi</w:t>
      </w:r>
      <w:proofErr w:type="spellEnd"/>
      <w:r w:rsidRPr="003427BE">
        <w:t xml:space="preserve">, A. (2015). Media </w:t>
      </w:r>
      <w:proofErr w:type="spellStart"/>
      <w:r w:rsidRPr="003427BE">
        <w:t>Sosial</w:t>
      </w:r>
      <w:proofErr w:type="spellEnd"/>
      <w:r w:rsidRPr="003427BE">
        <w:t xml:space="preserve"> Dan </w:t>
      </w:r>
      <w:proofErr w:type="spellStart"/>
      <w:r w:rsidRPr="003427BE">
        <w:t>Partisipasi</w:t>
      </w:r>
      <w:proofErr w:type="spellEnd"/>
      <w:r w:rsidRPr="003427BE">
        <w:t xml:space="preserve"> </w:t>
      </w:r>
      <w:proofErr w:type="spellStart"/>
      <w:r w:rsidRPr="003427BE">
        <w:t>Politik</w:t>
      </w:r>
      <w:proofErr w:type="spellEnd"/>
      <w:r w:rsidRPr="003427BE">
        <w:t xml:space="preserve"> </w:t>
      </w:r>
      <w:proofErr w:type="spellStart"/>
      <w:r w:rsidRPr="003427BE">
        <w:t>Mahasiswa</w:t>
      </w:r>
      <w:proofErr w:type="spellEnd"/>
      <w:r w:rsidRPr="003427BE">
        <w:t xml:space="preserve"> </w:t>
      </w:r>
      <w:proofErr w:type="spellStart"/>
      <w:r w:rsidRPr="003427BE">
        <w:t>Selama</w:t>
      </w:r>
      <w:proofErr w:type="spellEnd"/>
      <w:r w:rsidRPr="003427BE">
        <w:t xml:space="preserve"> Masa </w:t>
      </w:r>
      <w:proofErr w:type="spellStart"/>
      <w:r w:rsidRPr="003427BE">
        <w:t>Pemlihan</w:t>
      </w:r>
      <w:proofErr w:type="spellEnd"/>
      <w:r w:rsidRPr="003427BE">
        <w:t xml:space="preserve"> </w:t>
      </w:r>
      <w:proofErr w:type="spellStart"/>
      <w:r w:rsidRPr="003427BE">
        <w:t>Presiden</w:t>
      </w:r>
      <w:proofErr w:type="spellEnd"/>
      <w:r w:rsidRPr="003427BE">
        <w:t xml:space="preserve"> 2014. </w:t>
      </w:r>
      <w:proofErr w:type="spellStart"/>
      <w:r w:rsidRPr="003427BE">
        <w:t>Jurnal</w:t>
      </w:r>
      <w:proofErr w:type="spellEnd"/>
      <w:r w:rsidRPr="003427BE">
        <w:t xml:space="preserve"> </w:t>
      </w:r>
      <w:proofErr w:type="spellStart"/>
      <w:r w:rsidRPr="003427BE">
        <w:t>Ilmu</w:t>
      </w:r>
      <w:proofErr w:type="spellEnd"/>
      <w:r w:rsidRPr="003427BE">
        <w:t xml:space="preserve"> </w:t>
      </w:r>
      <w:proofErr w:type="spellStart"/>
      <w:r w:rsidRPr="003427BE">
        <w:t>Pemerintahan</w:t>
      </w:r>
      <w:proofErr w:type="spellEnd"/>
      <w:r w:rsidRPr="003427BE">
        <w:t xml:space="preserve"> &amp; </w:t>
      </w:r>
      <w:proofErr w:type="spellStart"/>
      <w:r w:rsidRPr="003427BE">
        <w:t>Kebijakan</w:t>
      </w:r>
      <w:proofErr w:type="spellEnd"/>
      <w:r w:rsidRPr="003427BE">
        <w:t xml:space="preserve"> Publik. 2(1). </w:t>
      </w:r>
    </w:p>
    <w:p w14:paraId="67170E74" w14:textId="77777777" w:rsidR="003427BE" w:rsidRPr="003427BE" w:rsidRDefault="003427BE" w:rsidP="003427BE">
      <w:pPr>
        <w:pStyle w:val="NormalWeb"/>
        <w:spacing w:before="0" w:beforeAutospacing="0" w:line="240" w:lineRule="auto"/>
        <w:ind w:left="0" w:hanging="2"/>
        <w:jc w:val="both"/>
      </w:pPr>
      <w:proofErr w:type="spellStart"/>
      <w:r w:rsidRPr="003427BE">
        <w:t>Juditha</w:t>
      </w:r>
      <w:proofErr w:type="spellEnd"/>
      <w:r w:rsidRPr="003427BE">
        <w:t xml:space="preserve">, C. &amp; </w:t>
      </w:r>
      <w:proofErr w:type="spellStart"/>
      <w:r w:rsidRPr="003427BE">
        <w:t>Darmawan</w:t>
      </w:r>
      <w:proofErr w:type="spellEnd"/>
      <w:r w:rsidRPr="003427BE">
        <w:t xml:space="preserve">, J. (2018). </w:t>
      </w:r>
      <w:proofErr w:type="spellStart"/>
      <w:r w:rsidRPr="003427BE">
        <w:t>Penggunaan</w:t>
      </w:r>
      <w:proofErr w:type="spellEnd"/>
      <w:r w:rsidRPr="003427BE">
        <w:t xml:space="preserve"> Media Digital Dan </w:t>
      </w:r>
      <w:proofErr w:type="spellStart"/>
      <w:r w:rsidRPr="003427BE">
        <w:t>Partisipasi</w:t>
      </w:r>
      <w:proofErr w:type="spellEnd"/>
      <w:r w:rsidRPr="003427BE">
        <w:t xml:space="preserve"> </w:t>
      </w:r>
      <w:proofErr w:type="spellStart"/>
      <w:r w:rsidRPr="003427BE">
        <w:t>Politik</w:t>
      </w:r>
      <w:proofErr w:type="spellEnd"/>
      <w:r w:rsidRPr="003427BE">
        <w:t xml:space="preserve"> </w:t>
      </w:r>
      <w:proofErr w:type="spellStart"/>
      <w:r w:rsidRPr="003427BE">
        <w:t>Generasi</w:t>
      </w:r>
      <w:proofErr w:type="spellEnd"/>
      <w:r w:rsidRPr="003427BE">
        <w:t xml:space="preserve"> </w:t>
      </w:r>
      <w:proofErr w:type="spellStart"/>
      <w:r w:rsidRPr="003427BE">
        <w:t>Milenial</w:t>
      </w:r>
      <w:proofErr w:type="spellEnd"/>
      <w:r w:rsidRPr="003427BE">
        <w:t xml:space="preserve">. </w:t>
      </w:r>
      <w:proofErr w:type="spellStart"/>
      <w:r w:rsidRPr="003427BE">
        <w:t>Jurnal</w:t>
      </w:r>
      <w:proofErr w:type="spellEnd"/>
      <w:r w:rsidRPr="003427BE">
        <w:t xml:space="preserve"> </w:t>
      </w:r>
      <w:proofErr w:type="spellStart"/>
      <w:r w:rsidRPr="003427BE">
        <w:t>Penelitian</w:t>
      </w:r>
      <w:proofErr w:type="spellEnd"/>
      <w:r w:rsidRPr="003427BE">
        <w:t xml:space="preserve"> </w:t>
      </w:r>
      <w:proofErr w:type="spellStart"/>
      <w:r w:rsidRPr="003427BE">
        <w:t>Komunikasi</w:t>
      </w:r>
      <w:proofErr w:type="spellEnd"/>
      <w:r w:rsidRPr="003427BE">
        <w:t xml:space="preserve"> Dan </w:t>
      </w:r>
      <w:proofErr w:type="spellStart"/>
      <w:r w:rsidRPr="003427BE">
        <w:t>Opini</w:t>
      </w:r>
      <w:proofErr w:type="spellEnd"/>
      <w:r w:rsidRPr="003427BE">
        <w:t xml:space="preserve"> Publik. 22(2), 94-109. </w:t>
      </w:r>
    </w:p>
    <w:p w14:paraId="7A926323" w14:textId="77777777" w:rsidR="003427BE" w:rsidRPr="003427BE" w:rsidRDefault="003427BE" w:rsidP="003427BE">
      <w:pPr>
        <w:pStyle w:val="NormalWeb"/>
        <w:spacing w:before="0" w:beforeAutospacing="0" w:line="240" w:lineRule="auto"/>
        <w:ind w:left="0" w:hanging="2"/>
        <w:jc w:val="both"/>
      </w:pPr>
      <w:proofErr w:type="spellStart"/>
      <w:r w:rsidRPr="003427BE">
        <w:t>Matthes</w:t>
      </w:r>
      <w:proofErr w:type="spellEnd"/>
      <w:r w:rsidRPr="003427BE">
        <w:t xml:space="preserve">, J. (2022). Social Media </w:t>
      </w:r>
      <w:proofErr w:type="gramStart"/>
      <w:r w:rsidRPr="003427BE">
        <w:t>And</w:t>
      </w:r>
      <w:proofErr w:type="gramEnd"/>
      <w:r w:rsidRPr="003427BE">
        <w:t xml:space="preserve"> The Political Engagement Of Young Adults: Between Mobilization And Distraction. Online Media Glob. </w:t>
      </w:r>
      <w:proofErr w:type="spellStart"/>
      <w:r w:rsidRPr="003427BE">
        <w:t>Commun</w:t>
      </w:r>
      <w:proofErr w:type="spellEnd"/>
      <w:r w:rsidRPr="003427BE">
        <w:t xml:space="preserve">. 2022; 1(1): 6–22 </w:t>
      </w:r>
    </w:p>
    <w:p w14:paraId="5CF21E3D" w14:textId="77777777" w:rsidR="003427BE" w:rsidRPr="003427BE" w:rsidRDefault="003427BE" w:rsidP="003427BE">
      <w:pPr>
        <w:spacing w:after="220" w:line="240" w:lineRule="auto"/>
        <w:ind w:left="0" w:hanging="2"/>
        <w:jc w:val="both"/>
        <w:rPr>
          <w:color w:val="000000" w:themeColor="text1"/>
          <w:sz w:val="24"/>
          <w:szCs w:val="24"/>
        </w:rPr>
      </w:pPr>
      <w:proofErr w:type="spellStart"/>
      <w:r w:rsidRPr="003427BE">
        <w:rPr>
          <w:color w:val="000000" w:themeColor="text1"/>
          <w:sz w:val="24"/>
          <w:szCs w:val="24"/>
        </w:rPr>
        <w:t>Matei</w:t>
      </w:r>
      <w:proofErr w:type="spellEnd"/>
      <w:r w:rsidRPr="003427BE">
        <w:rPr>
          <w:color w:val="000000" w:themeColor="text1"/>
          <w:sz w:val="24"/>
          <w:szCs w:val="24"/>
        </w:rPr>
        <w:t xml:space="preserve"> </w:t>
      </w:r>
      <w:proofErr w:type="spellStart"/>
      <w:r w:rsidRPr="003427BE">
        <w:rPr>
          <w:color w:val="000000" w:themeColor="text1"/>
          <w:sz w:val="24"/>
          <w:szCs w:val="24"/>
        </w:rPr>
        <w:t>dkk</w:t>
      </w:r>
      <w:proofErr w:type="spellEnd"/>
      <w:r w:rsidRPr="003427BE">
        <w:rPr>
          <w:color w:val="000000" w:themeColor="text1"/>
          <w:sz w:val="24"/>
          <w:szCs w:val="24"/>
        </w:rPr>
        <w:t xml:space="preserve"> (2011). </w:t>
      </w:r>
      <w:proofErr w:type="spellStart"/>
      <w:r w:rsidRPr="003427BE">
        <w:rPr>
          <w:color w:val="000000" w:themeColor="text1"/>
          <w:sz w:val="24"/>
          <w:szCs w:val="24"/>
        </w:rPr>
        <w:t>VirtuaL</w:t>
      </w:r>
      <w:proofErr w:type="spellEnd"/>
      <w:r w:rsidRPr="003427BE">
        <w:rPr>
          <w:color w:val="000000" w:themeColor="text1"/>
          <w:sz w:val="24"/>
          <w:szCs w:val="24"/>
        </w:rPr>
        <w:t xml:space="preserve"> Sociability: From Community to </w:t>
      </w:r>
      <w:proofErr w:type="spellStart"/>
      <w:r w:rsidRPr="003427BE">
        <w:rPr>
          <w:color w:val="000000" w:themeColor="text1"/>
          <w:sz w:val="24"/>
          <w:szCs w:val="24"/>
        </w:rPr>
        <w:t>Communitas.USA</w:t>
      </w:r>
      <w:proofErr w:type="spellEnd"/>
      <w:r w:rsidRPr="003427BE">
        <w:rPr>
          <w:color w:val="000000" w:themeColor="text1"/>
          <w:sz w:val="24"/>
          <w:szCs w:val="24"/>
        </w:rPr>
        <w:t xml:space="preserve">: </w:t>
      </w:r>
      <w:proofErr w:type="spellStart"/>
      <w:r w:rsidRPr="003427BE">
        <w:rPr>
          <w:color w:val="000000" w:themeColor="text1"/>
          <w:sz w:val="24"/>
          <w:szCs w:val="24"/>
        </w:rPr>
        <w:t>InterAcademic</w:t>
      </w:r>
      <w:proofErr w:type="spellEnd"/>
    </w:p>
    <w:p w14:paraId="4F7EF2FC" w14:textId="77777777" w:rsidR="003427BE" w:rsidRPr="003427BE" w:rsidRDefault="003427BE" w:rsidP="003427BE">
      <w:pPr>
        <w:pStyle w:val="NormalWeb"/>
        <w:spacing w:before="0" w:beforeAutospacing="0" w:line="240" w:lineRule="auto"/>
        <w:ind w:left="0" w:hanging="2"/>
        <w:jc w:val="both"/>
      </w:pPr>
      <w:proofErr w:type="spellStart"/>
      <w:r w:rsidRPr="003427BE">
        <w:t>Morrisan</w:t>
      </w:r>
      <w:proofErr w:type="spellEnd"/>
      <w:r w:rsidRPr="003427BE">
        <w:t xml:space="preserve">., (2019). Tingkat </w:t>
      </w:r>
      <w:proofErr w:type="spellStart"/>
      <w:r w:rsidRPr="003427BE">
        <w:t>Partisipasi</w:t>
      </w:r>
      <w:proofErr w:type="spellEnd"/>
      <w:r w:rsidRPr="003427BE">
        <w:t xml:space="preserve"> </w:t>
      </w:r>
      <w:proofErr w:type="spellStart"/>
      <w:r w:rsidRPr="003427BE">
        <w:t>Politik</w:t>
      </w:r>
      <w:proofErr w:type="spellEnd"/>
      <w:r w:rsidRPr="003427BE">
        <w:t xml:space="preserve"> Dan </w:t>
      </w:r>
      <w:proofErr w:type="spellStart"/>
      <w:r w:rsidRPr="003427BE">
        <w:t>Sosial</w:t>
      </w:r>
      <w:proofErr w:type="spellEnd"/>
      <w:r w:rsidRPr="003427BE">
        <w:t xml:space="preserve"> </w:t>
      </w:r>
      <w:proofErr w:type="spellStart"/>
      <w:r w:rsidRPr="003427BE">
        <w:t>Generasi</w:t>
      </w:r>
      <w:proofErr w:type="spellEnd"/>
      <w:r w:rsidRPr="003427BE">
        <w:t xml:space="preserve"> Muda </w:t>
      </w:r>
      <w:proofErr w:type="spellStart"/>
      <w:r w:rsidRPr="003427BE">
        <w:t>Pengguna</w:t>
      </w:r>
      <w:proofErr w:type="spellEnd"/>
      <w:r w:rsidRPr="003427BE">
        <w:t xml:space="preserve"> Media </w:t>
      </w:r>
      <w:proofErr w:type="spellStart"/>
      <w:r w:rsidRPr="003427BE">
        <w:t>Sosial</w:t>
      </w:r>
      <w:proofErr w:type="spellEnd"/>
      <w:r w:rsidRPr="003427BE">
        <w:t xml:space="preserve">. </w:t>
      </w:r>
      <w:proofErr w:type="spellStart"/>
      <w:r w:rsidRPr="003427BE">
        <w:t>Jurnal</w:t>
      </w:r>
      <w:proofErr w:type="spellEnd"/>
      <w:r w:rsidRPr="003427BE">
        <w:t xml:space="preserve"> </w:t>
      </w:r>
      <w:proofErr w:type="spellStart"/>
      <w:r w:rsidRPr="003427BE">
        <w:t>Visi</w:t>
      </w:r>
      <w:proofErr w:type="spellEnd"/>
      <w:r w:rsidRPr="003427BE">
        <w:t xml:space="preserve"> </w:t>
      </w:r>
      <w:proofErr w:type="spellStart"/>
      <w:r w:rsidRPr="003427BE">
        <w:t>Komunikasi</w:t>
      </w:r>
      <w:proofErr w:type="spellEnd"/>
      <w:r w:rsidRPr="003427BE">
        <w:t xml:space="preserve">. 15 (1), 96-113. </w:t>
      </w:r>
    </w:p>
    <w:p w14:paraId="543C8BCE" w14:textId="77777777" w:rsidR="003427BE" w:rsidRPr="003427BE" w:rsidRDefault="003427BE" w:rsidP="003427BE">
      <w:pPr>
        <w:pStyle w:val="NormalWeb"/>
        <w:spacing w:before="0" w:beforeAutospacing="0" w:line="240" w:lineRule="auto"/>
        <w:ind w:left="0" w:hanging="2"/>
        <w:jc w:val="both"/>
      </w:pPr>
      <w:r w:rsidRPr="003427BE">
        <w:t xml:space="preserve">Nasrullah, R. (2012). Internet dan Ruang Publik Virtual, </w:t>
      </w:r>
      <w:proofErr w:type="spellStart"/>
      <w:r w:rsidRPr="003427BE">
        <w:t>Sebuah</w:t>
      </w:r>
      <w:proofErr w:type="spellEnd"/>
      <w:r w:rsidRPr="003427BE">
        <w:t xml:space="preserve"> </w:t>
      </w:r>
      <w:proofErr w:type="spellStart"/>
      <w:r w:rsidRPr="003427BE">
        <w:t>Refleksi</w:t>
      </w:r>
      <w:proofErr w:type="spellEnd"/>
      <w:r w:rsidRPr="003427BE">
        <w:t xml:space="preserve"> </w:t>
      </w:r>
      <w:proofErr w:type="spellStart"/>
      <w:r w:rsidRPr="003427BE">
        <w:t>atas</w:t>
      </w:r>
      <w:proofErr w:type="spellEnd"/>
      <w:r w:rsidRPr="003427BE">
        <w:t xml:space="preserve"> </w:t>
      </w:r>
      <w:proofErr w:type="spellStart"/>
      <w:r w:rsidRPr="003427BE">
        <w:t>Teori</w:t>
      </w:r>
      <w:proofErr w:type="spellEnd"/>
      <w:r w:rsidRPr="003427BE">
        <w:t xml:space="preserve"> Ruang Publik </w:t>
      </w:r>
      <w:proofErr w:type="gramStart"/>
      <w:r w:rsidRPr="003427BE">
        <w:t>Habermas .</w:t>
      </w:r>
      <w:proofErr w:type="gramEnd"/>
      <w:r w:rsidRPr="003427BE">
        <w:t xml:space="preserve"> 4 (1): 30 </w:t>
      </w:r>
    </w:p>
    <w:p w14:paraId="31CC4B02" w14:textId="77777777" w:rsidR="003427BE" w:rsidRPr="003427BE" w:rsidRDefault="003427BE" w:rsidP="003427BE">
      <w:pPr>
        <w:pStyle w:val="NormalWeb"/>
        <w:spacing w:before="0" w:beforeAutospacing="0" w:line="240" w:lineRule="auto"/>
        <w:ind w:left="0" w:hanging="2"/>
        <w:jc w:val="both"/>
      </w:pPr>
      <w:r w:rsidRPr="003427BE">
        <w:t xml:space="preserve">Saud, M. &amp; </w:t>
      </w:r>
      <w:proofErr w:type="spellStart"/>
      <w:r w:rsidRPr="003427BE">
        <w:t>Margono</w:t>
      </w:r>
      <w:proofErr w:type="spellEnd"/>
      <w:r w:rsidRPr="003427BE">
        <w:t xml:space="preserve">, H. (2021). Indonesia’s Rise </w:t>
      </w:r>
      <w:proofErr w:type="gramStart"/>
      <w:r w:rsidRPr="003427BE">
        <w:t>In</w:t>
      </w:r>
      <w:proofErr w:type="gramEnd"/>
      <w:r w:rsidRPr="003427BE">
        <w:t xml:space="preserve"> Digital Democracy And Youth’s Political Participation. </w:t>
      </w:r>
      <w:r w:rsidRPr="003427BE">
        <w:lastRenderedPageBreak/>
        <w:t xml:space="preserve">Journal Of Information Technology &amp; Politics. 18(21), 434-451. </w:t>
      </w:r>
    </w:p>
    <w:p w14:paraId="05665828" w14:textId="77777777" w:rsidR="003427BE" w:rsidRPr="003427BE" w:rsidRDefault="003427BE" w:rsidP="003427BE">
      <w:pPr>
        <w:pStyle w:val="NormalWeb"/>
        <w:spacing w:before="0" w:beforeAutospacing="0" w:line="240" w:lineRule="auto"/>
        <w:ind w:left="0" w:hanging="2"/>
        <w:jc w:val="both"/>
      </w:pPr>
      <w:r w:rsidRPr="003427BE">
        <w:t xml:space="preserve">Serrano, J., </w:t>
      </w:r>
      <w:proofErr w:type="spellStart"/>
      <w:r w:rsidRPr="003427BE">
        <w:t>Papakyriakopoulos</w:t>
      </w:r>
      <w:proofErr w:type="spellEnd"/>
      <w:r w:rsidRPr="003427BE">
        <w:t xml:space="preserve">, O., &amp; </w:t>
      </w:r>
      <w:proofErr w:type="spellStart"/>
      <w:r w:rsidRPr="003427BE">
        <w:t>Hegelich</w:t>
      </w:r>
      <w:proofErr w:type="spellEnd"/>
      <w:r w:rsidRPr="003427BE">
        <w:t xml:space="preserve">, S., (2020). Dancing To </w:t>
      </w:r>
      <w:proofErr w:type="gramStart"/>
      <w:r w:rsidRPr="003427BE">
        <w:t>The</w:t>
      </w:r>
      <w:proofErr w:type="gramEnd"/>
      <w:r w:rsidRPr="003427BE">
        <w:t xml:space="preserve"> Partisan Beat A First Analysis Of Political Communication On </w:t>
      </w:r>
      <w:proofErr w:type="spellStart"/>
      <w:r w:rsidRPr="003427BE">
        <w:t>Tiktok</w:t>
      </w:r>
      <w:proofErr w:type="spellEnd"/>
      <w:r w:rsidRPr="003427BE">
        <w:t xml:space="preserve">. </w:t>
      </w:r>
      <w:proofErr w:type="spellStart"/>
      <w:r w:rsidRPr="003427BE">
        <w:t>Researchgate</w:t>
      </w:r>
      <w:proofErr w:type="spellEnd"/>
      <w:r w:rsidRPr="003427BE">
        <w:t xml:space="preserve"> Publication. </w:t>
      </w:r>
    </w:p>
    <w:p w14:paraId="4250B47F" w14:textId="77777777" w:rsidR="003427BE" w:rsidRPr="003427BE" w:rsidRDefault="003427BE" w:rsidP="003427BE">
      <w:pPr>
        <w:pStyle w:val="NormalWeb"/>
        <w:spacing w:before="0" w:beforeAutospacing="0" w:line="240" w:lineRule="auto"/>
        <w:ind w:left="0" w:hanging="2"/>
        <w:jc w:val="both"/>
      </w:pPr>
      <w:proofErr w:type="spellStart"/>
      <w:r w:rsidRPr="003427BE">
        <w:t>Siahaan</w:t>
      </w:r>
      <w:proofErr w:type="spellEnd"/>
      <w:r w:rsidRPr="003427BE">
        <w:t xml:space="preserve">, SM. (1991). </w:t>
      </w:r>
      <w:proofErr w:type="spellStart"/>
      <w:r w:rsidRPr="003427BE">
        <w:t>Komunikasi</w:t>
      </w:r>
      <w:proofErr w:type="spellEnd"/>
      <w:r w:rsidRPr="003427BE">
        <w:t xml:space="preserve"> </w:t>
      </w:r>
      <w:proofErr w:type="spellStart"/>
      <w:r w:rsidRPr="003427BE">
        <w:t>Pemahaman</w:t>
      </w:r>
      <w:proofErr w:type="spellEnd"/>
      <w:r w:rsidRPr="003427BE">
        <w:t xml:space="preserve"> dan </w:t>
      </w:r>
      <w:proofErr w:type="spellStart"/>
      <w:r w:rsidRPr="003427BE">
        <w:t>Penerapan</w:t>
      </w:r>
      <w:proofErr w:type="spellEnd"/>
      <w:r w:rsidRPr="003427BE">
        <w:t xml:space="preserve">. </w:t>
      </w:r>
      <w:proofErr w:type="gramStart"/>
      <w:r w:rsidRPr="003427BE">
        <w:t>Jakarta :</w:t>
      </w:r>
      <w:proofErr w:type="gramEnd"/>
      <w:r w:rsidRPr="003427BE">
        <w:t xml:space="preserve"> PT BPK </w:t>
      </w:r>
      <w:proofErr w:type="spellStart"/>
      <w:r w:rsidRPr="003427BE">
        <w:t>Gunung</w:t>
      </w:r>
      <w:proofErr w:type="spellEnd"/>
      <w:r w:rsidRPr="003427BE">
        <w:t xml:space="preserve"> </w:t>
      </w:r>
      <w:proofErr w:type="spellStart"/>
      <w:r w:rsidRPr="003427BE">
        <w:t>Mulia</w:t>
      </w:r>
      <w:proofErr w:type="spellEnd"/>
      <w:r w:rsidRPr="003427BE">
        <w:t xml:space="preserve">. </w:t>
      </w:r>
    </w:p>
    <w:p w14:paraId="2D294E4B" w14:textId="77777777" w:rsidR="003427BE" w:rsidRPr="003427BE" w:rsidRDefault="003427BE" w:rsidP="003427BE">
      <w:pPr>
        <w:pStyle w:val="NormalWeb"/>
        <w:spacing w:before="0" w:beforeAutospacing="0" w:line="240" w:lineRule="auto"/>
        <w:ind w:left="0" w:hanging="2"/>
        <w:jc w:val="both"/>
      </w:pPr>
      <w:proofErr w:type="spellStart"/>
      <w:r w:rsidRPr="003427BE">
        <w:t>Wiryanto</w:t>
      </w:r>
      <w:proofErr w:type="spellEnd"/>
      <w:r w:rsidRPr="003427BE">
        <w:t xml:space="preserve">, (2000) </w:t>
      </w:r>
      <w:proofErr w:type="spellStart"/>
      <w:r w:rsidRPr="003427BE">
        <w:t>Teori</w:t>
      </w:r>
      <w:proofErr w:type="spellEnd"/>
      <w:r w:rsidRPr="003427BE">
        <w:t xml:space="preserve"> </w:t>
      </w:r>
      <w:proofErr w:type="spellStart"/>
      <w:r w:rsidRPr="003427BE">
        <w:t>Komunikasi</w:t>
      </w:r>
      <w:proofErr w:type="spellEnd"/>
      <w:r w:rsidRPr="003427BE">
        <w:t xml:space="preserve"> Massa. Jakarta: </w:t>
      </w:r>
      <w:proofErr w:type="spellStart"/>
      <w:r w:rsidRPr="003427BE">
        <w:t>Garsindo</w:t>
      </w:r>
      <w:proofErr w:type="spellEnd"/>
      <w:r w:rsidRPr="003427BE">
        <w:t xml:space="preserve"> </w:t>
      </w:r>
    </w:p>
    <w:p w14:paraId="24AD6B24" w14:textId="77777777" w:rsidR="003427BE" w:rsidRPr="003427BE" w:rsidRDefault="003427BE" w:rsidP="003427BE">
      <w:pPr>
        <w:pStyle w:val="NormalWeb"/>
        <w:spacing w:before="0" w:beforeAutospacing="0" w:line="240" w:lineRule="auto"/>
        <w:ind w:left="0" w:hanging="2"/>
        <w:jc w:val="both"/>
      </w:pPr>
    </w:p>
    <w:p w14:paraId="2BF3FA07" w14:textId="77777777" w:rsidR="003427BE" w:rsidRPr="003427BE" w:rsidRDefault="003427BE" w:rsidP="003427BE">
      <w:pPr>
        <w:pStyle w:val="NormalWeb"/>
        <w:spacing w:before="0" w:beforeAutospacing="0" w:line="240" w:lineRule="auto"/>
        <w:ind w:left="0" w:hanging="2"/>
        <w:jc w:val="both"/>
      </w:pPr>
    </w:p>
    <w:p w14:paraId="49CBAFFD" w14:textId="77777777" w:rsidR="003427BE" w:rsidRPr="003427BE" w:rsidRDefault="003427BE" w:rsidP="003427BE">
      <w:pPr>
        <w:pStyle w:val="NormalWeb"/>
        <w:spacing w:before="0" w:beforeAutospacing="0" w:line="240" w:lineRule="auto"/>
        <w:ind w:left="0" w:hanging="2"/>
        <w:jc w:val="both"/>
      </w:pPr>
    </w:p>
    <w:p w14:paraId="262B67C3" w14:textId="77777777" w:rsidR="003427BE" w:rsidRPr="003427BE" w:rsidRDefault="003427BE" w:rsidP="003427BE">
      <w:pPr>
        <w:spacing w:line="240" w:lineRule="auto"/>
        <w:ind w:left="0" w:hanging="2"/>
        <w:jc w:val="both"/>
        <w:rPr>
          <w:sz w:val="24"/>
          <w:szCs w:val="24"/>
        </w:rPr>
      </w:pPr>
    </w:p>
    <w:p w14:paraId="5A761865" w14:textId="608EC7D1" w:rsidR="003427BE" w:rsidRPr="003427BE" w:rsidRDefault="003427BE" w:rsidP="003427BE">
      <w:pPr>
        <w:pStyle w:val="NormalWeb"/>
        <w:spacing w:before="0" w:beforeAutospacing="0" w:line="240" w:lineRule="auto"/>
        <w:ind w:left="0" w:hanging="2"/>
        <w:jc w:val="both"/>
        <w:rPr>
          <w:b/>
          <w:bCs/>
        </w:rPr>
        <w:sectPr w:rsidR="003427BE" w:rsidRPr="003427BE">
          <w:type w:val="continuous"/>
          <w:pgSz w:w="11907" w:h="16840"/>
          <w:pgMar w:top="1701" w:right="1701" w:bottom="1701" w:left="1701" w:header="1134" w:footer="1134" w:gutter="0"/>
          <w:cols w:num="2" w:space="720" w:equalWidth="0">
            <w:col w:w="3892" w:space="720"/>
            <w:col w:w="3892" w:space="0"/>
          </w:cols>
        </w:sectPr>
      </w:pPr>
    </w:p>
    <w:p w14:paraId="7F92C84F" w14:textId="77777777" w:rsidR="00395485" w:rsidRPr="003427BE" w:rsidRDefault="00395485" w:rsidP="003427BE">
      <w:pPr>
        <w:spacing w:line="240" w:lineRule="auto"/>
        <w:ind w:left="0" w:hanging="2"/>
        <w:jc w:val="both"/>
        <w:rPr>
          <w:sz w:val="24"/>
          <w:szCs w:val="24"/>
        </w:rPr>
        <w:sectPr w:rsidR="00395485" w:rsidRPr="003427BE">
          <w:type w:val="continuous"/>
          <w:pgSz w:w="11907" w:h="16840"/>
          <w:pgMar w:top="1701" w:right="1701" w:bottom="1701" w:left="1701" w:header="1134" w:footer="1134" w:gutter="0"/>
          <w:cols w:num="2" w:space="720" w:equalWidth="0">
            <w:col w:w="4029" w:space="446"/>
            <w:col w:w="4029" w:space="0"/>
          </w:cols>
        </w:sectPr>
      </w:pPr>
    </w:p>
    <w:p w14:paraId="3D1B74F0" w14:textId="77777777" w:rsidR="00395485" w:rsidRPr="003427BE" w:rsidRDefault="00395485" w:rsidP="003427BE">
      <w:pPr>
        <w:spacing w:line="240" w:lineRule="auto"/>
        <w:ind w:left="0" w:hanging="2"/>
        <w:jc w:val="both"/>
        <w:rPr>
          <w:sz w:val="24"/>
          <w:szCs w:val="24"/>
        </w:rPr>
        <w:sectPr w:rsidR="00395485" w:rsidRPr="003427BE">
          <w:type w:val="continuous"/>
          <w:pgSz w:w="11907" w:h="16840"/>
          <w:pgMar w:top="1701" w:right="1701" w:bottom="1701" w:left="1701" w:header="1134" w:footer="1134" w:gutter="0"/>
          <w:cols w:num="2" w:space="720" w:equalWidth="0">
            <w:col w:w="4029" w:space="446"/>
            <w:col w:w="4029" w:space="0"/>
          </w:cols>
        </w:sectPr>
      </w:pPr>
    </w:p>
    <w:p w14:paraId="6161E6F0" w14:textId="77777777" w:rsidR="00395485" w:rsidRPr="003427BE" w:rsidRDefault="00395485" w:rsidP="003427BE">
      <w:pPr>
        <w:spacing w:line="240" w:lineRule="auto"/>
        <w:ind w:left="0" w:hanging="2"/>
        <w:jc w:val="both"/>
        <w:rPr>
          <w:sz w:val="24"/>
          <w:szCs w:val="24"/>
        </w:rPr>
        <w:sectPr w:rsidR="00395485" w:rsidRPr="003427BE">
          <w:type w:val="continuous"/>
          <w:pgSz w:w="11907" w:h="16840"/>
          <w:pgMar w:top="1701" w:right="1701" w:bottom="1701" w:left="1701" w:header="1134" w:footer="1134" w:gutter="0"/>
          <w:cols w:space="720"/>
        </w:sectPr>
      </w:pPr>
    </w:p>
    <w:p w14:paraId="6E792443" w14:textId="7DD981AF" w:rsidR="00395485" w:rsidRPr="00AA01A2" w:rsidRDefault="00395485" w:rsidP="00AA01A2">
      <w:pPr>
        <w:spacing w:line="240" w:lineRule="auto"/>
        <w:ind w:left="0" w:hanging="2"/>
        <w:jc w:val="both"/>
        <w:rPr>
          <w:sz w:val="24"/>
          <w:szCs w:val="24"/>
        </w:rPr>
      </w:pPr>
    </w:p>
    <w:p w14:paraId="3871060B" w14:textId="2DE81379" w:rsidR="00395485" w:rsidRPr="00AA01A2" w:rsidRDefault="00395485" w:rsidP="00AA01A2">
      <w:pPr>
        <w:spacing w:line="240" w:lineRule="auto"/>
        <w:ind w:left="0" w:hanging="2"/>
        <w:jc w:val="center"/>
        <w:rPr>
          <w:sz w:val="24"/>
          <w:szCs w:val="24"/>
        </w:rPr>
      </w:pPr>
    </w:p>
    <w:p w14:paraId="3B3FD011" w14:textId="1A1DDE1E" w:rsidR="00156617" w:rsidRPr="00AA01A2" w:rsidRDefault="00156617" w:rsidP="00AA01A2">
      <w:pPr>
        <w:spacing w:line="240" w:lineRule="auto"/>
        <w:ind w:left="0" w:hanging="2"/>
        <w:jc w:val="center"/>
        <w:rPr>
          <w:sz w:val="24"/>
          <w:szCs w:val="24"/>
        </w:rPr>
      </w:pPr>
    </w:p>
    <w:p w14:paraId="031A08FA" w14:textId="18D71585" w:rsidR="00156617" w:rsidRPr="00AA01A2" w:rsidRDefault="00156617" w:rsidP="00AA01A2">
      <w:pPr>
        <w:spacing w:line="240" w:lineRule="auto"/>
        <w:ind w:left="0" w:hanging="2"/>
        <w:jc w:val="center"/>
        <w:rPr>
          <w:sz w:val="24"/>
          <w:szCs w:val="24"/>
        </w:rPr>
      </w:pPr>
    </w:p>
    <w:p w14:paraId="0E6159BA" w14:textId="47BBE6D9" w:rsidR="00156617" w:rsidRPr="00AA01A2" w:rsidRDefault="00156617" w:rsidP="00AA01A2">
      <w:pPr>
        <w:spacing w:line="240" w:lineRule="auto"/>
        <w:ind w:left="0" w:hanging="2"/>
        <w:jc w:val="center"/>
        <w:rPr>
          <w:sz w:val="24"/>
          <w:szCs w:val="24"/>
        </w:rPr>
      </w:pPr>
    </w:p>
    <w:p w14:paraId="0E93E81B" w14:textId="5B3BFC0B" w:rsidR="00156617" w:rsidRPr="00AA01A2" w:rsidRDefault="00156617" w:rsidP="00AA01A2">
      <w:pPr>
        <w:spacing w:line="240" w:lineRule="auto"/>
        <w:ind w:left="0" w:hanging="2"/>
        <w:jc w:val="center"/>
        <w:rPr>
          <w:sz w:val="24"/>
          <w:szCs w:val="24"/>
        </w:rPr>
      </w:pPr>
    </w:p>
    <w:p w14:paraId="27412098" w14:textId="088C1E98" w:rsidR="00156617" w:rsidRPr="00AA01A2" w:rsidRDefault="00156617" w:rsidP="00AA01A2">
      <w:pPr>
        <w:spacing w:line="240" w:lineRule="auto"/>
        <w:ind w:left="0" w:hanging="2"/>
        <w:jc w:val="center"/>
        <w:rPr>
          <w:sz w:val="24"/>
          <w:szCs w:val="24"/>
        </w:rPr>
      </w:pPr>
    </w:p>
    <w:p w14:paraId="027E699D" w14:textId="46A66EF2" w:rsidR="00156617" w:rsidRPr="00AA01A2" w:rsidRDefault="00156617" w:rsidP="00AA01A2">
      <w:pPr>
        <w:spacing w:line="240" w:lineRule="auto"/>
        <w:ind w:left="0" w:hanging="2"/>
        <w:jc w:val="center"/>
        <w:rPr>
          <w:sz w:val="24"/>
          <w:szCs w:val="24"/>
        </w:rPr>
      </w:pPr>
    </w:p>
    <w:p w14:paraId="79FB1B9F" w14:textId="315F8E36" w:rsidR="00156617" w:rsidRPr="00AA01A2" w:rsidRDefault="00156617" w:rsidP="00AA01A2">
      <w:pPr>
        <w:spacing w:line="240" w:lineRule="auto"/>
        <w:ind w:left="0" w:hanging="2"/>
        <w:jc w:val="center"/>
        <w:rPr>
          <w:sz w:val="24"/>
          <w:szCs w:val="24"/>
        </w:rPr>
      </w:pPr>
    </w:p>
    <w:p w14:paraId="39DF7360" w14:textId="4C5A07D6" w:rsidR="00156617" w:rsidRPr="00AA01A2" w:rsidRDefault="00156617" w:rsidP="00AA01A2">
      <w:pPr>
        <w:spacing w:line="240" w:lineRule="auto"/>
        <w:ind w:left="0" w:hanging="2"/>
        <w:jc w:val="center"/>
        <w:rPr>
          <w:sz w:val="24"/>
          <w:szCs w:val="24"/>
        </w:rPr>
      </w:pPr>
    </w:p>
    <w:p w14:paraId="34EB6E0A" w14:textId="46E9528B" w:rsidR="00156617" w:rsidRPr="00AA01A2" w:rsidRDefault="00156617" w:rsidP="00AA01A2">
      <w:pPr>
        <w:spacing w:line="240" w:lineRule="auto"/>
        <w:ind w:left="0" w:hanging="2"/>
        <w:jc w:val="center"/>
        <w:rPr>
          <w:sz w:val="24"/>
          <w:szCs w:val="24"/>
        </w:rPr>
      </w:pPr>
    </w:p>
    <w:p w14:paraId="00108155" w14:textId="143E3D66" w:rsidR="00156617" w:rsidRPr="00AA01A2" w:rsidRDefault="00156617" w:rsidP="00AA01A2">
      <w:pPr>
        <w:spacing w:line="240" w:lineRule="auto"/>
        <w:ind w:left="0" w:hanging="2"/>
        <w:jc w:val="center"/>
        <w:rPr>
          <w:sz w:val="24"/>
          <w:szCs w:val="24"/>
        </w:rPr>
      </w:pPr>
    </w:p>
    <w:p w14:paraId="32C62948" w14:textId="77777777" w:rsidR="00156617" w:rsidRPr="00AA01A2" w:rsidRDefault="00156617" w:rsidP="00AA01A2">
      <w:pPr>
        <w:spacing w:line="240" w:lineRule="auto"/>
        <w:ind w:left="0" w:hanging="2"/>
        <w:jc w:val="center"/>
        <w:rPr>
          <w:sz w:val="24"/>
          <w:szCs w:val="24"/>
        </w:rPr>
      </w:pPr>
    </w:p>
    <w:p w14:paraId="1E253E13" w14:textId="1D2D4FD4" w:rsidR="00156617" w:rsidRPr="00AA01A2" w:rsidRDefault="00156617" w:rsidP="00AA01A2">
      <w:pPr>
        <w:spacing w:line="240" w:lineRule="auto"/>
        <w:ind w:left="0" w:hanging="2"/>
        <w:jc w:val="center"/>
        <w:rPr>
          <w:sz w:val="24"/>
          <w:szCs w:val="24"/>
        </w:rPr>
      </w:pPr>
    </w:p>
    <w:p w14:paraId="5438C94E" w14:textId="77777777" w:rsidR="00395485" w:rsidRDefault="00395485">
      <w:pPr>
        <w:ind w:left="0" w:hanging="2"/>
        <w:jc w:val="both"/>
        <w:rPr>
          <w:sz w:val="22"/>
          <w:szCs w:val="22"/>
        </w:rPr>
      </w:pPr>
    </w:p>
    <w:sectPr w:rsidR="00395485" w:rsidSect="00156617">
      <w:type w:val="continuous"/>
      <w:pgSz w:w="11907" w:h="16840"/>
      <w:pgMar w:top="1701" w:right="1701" w:bottom="1701" w:left="1701" w:header="1134"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25B7" w14:textId="77777777" w:rsidR="00956735" w:rsidRDefault="00956735">
      <w:pPr>
        <w:spacing w:line="240" w:lineRule="auto"/>
        <w:ind w:left="0" w:hanging="2"/>
      </w:pPr>
      <w:r>
        <w:separator/>
      </w:r>
    </w:p>
  </w:endnote>
  <w:endnote w:type="continuationSeparator" w:id="0">
    <w:p w14:paraId="770FF7C4" w14:textId="77777777" w:rsidR="00956735" w:rsidRDefault="009567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3B23" w14:textId="77777777" w:rsidR="00395485" w:rsidRDefault="00395485">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6696" w14:textId="77777777" w:rsidR="00395485" w:rsidRDefault="00AA0E8E">
    <w:pPr>
      <w:pBdr>
        <w:top w:val="nil"/>
        <w:left w:val="nil"/>
        <w:bottom w:val="nil"/>
        <w:right w:val="nil"/>
        <w:between w:val="nil"/>
      </w:pBdr>
      <w:spacing w:line="240" w:lineRule="auto"/>
      <w:ind w:left="0" w:hanging="2"/>
      <w:jc w:val="center"/>
      <w:rPr>
        <w:color w:val="000000"/>
        <w:sz w:val="18"/>
        <w:szCs w:val="18"/>
      </w:rPr>
    </w:pPr>
    <w:r>
      <w:rPr>
        <w:color w:val="000000"/>
        <w:sz w:val="18"/>
        <w:szCs w:val="18"/>
      </w:rPr>
      <w:t>JUDUL ARTIKEL DITULIS DENGAN HURUF KAPITAL TIMES NEW ROMAN 9</w:t>
    </w:r>
  </w:p>
  <w:p w14:paraId="0B695F56" w14:textId="77777777" w:rsidR="00395485" w:rsidRDefault="00AA0E8E">
    <w:pPr>
      <w:pBdr>
        <w:top w:val="nil"/>
        <w:left w:val="nil"/>
        <w:bottom w:val="nil"/>
        <w:right w:val="nil"/>
        <w:between w:val="nil"/>
      </w:pBdr>
      <w:spacing w:line="240" w:lineRule="auto"/>
      <w:ind w:left="0" w:hanging="2"/>
      <w:jc w:val="center"/>
      <w:rPr>
        <w:color w:val="000000"/>
      </w:rPr>
    </w:pPr>
    <w:r>
      <w:rPr>
        <w:color w:val="000000"/>
        <w:sz w:val="18"/>
        <w:szCs w:val="18"/>
      </w:rPr>
      <w:t>(NAMA PENULIS 1, NAMA PENULIS 2, NAMA PENULIS 3)</w:t>
    </w:r>
  </w:p>
  <w:p w14:paraId="647B2DB9" w14:textId="77777777" w:rsidR="00395485" w:rsidRDefault="00395485">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AC5D" w14:textId="77777777" w:rsidR="00395485" w:rsidRDefault="00AA0E8E">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5BFA7487" w14:textId="77777777" w:rsidR="00395485" w:rsidRDefault="00AA0E8E">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32554BEA" w14:textId="77777777" w:rsidR="00395485" w:rsidRDefault="00AA0E8E">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0D4E26EE" w14:textId="77777777" w:rsidR="00395485" w:rsidRDefault="00395485">
    <w:pPr>
      <w:pBdr>
        <w:top w:val="nil"/>
        <w:left w:val="nil"/>
        <w:bottom w:val="nil"/>
        <w:right w:val="nil"/>
        <w:between w:val="nil"/>
      </w:pBdr>
      <w:spacing w:line="240" w:lineRule="auto"/>
      <w:ind w:left="0" w:hanging="2"/>
      <w:rPr>
        <w:color w:val="000000"/>
      </w:rPr>
    </w:pPr>
  </w:p>
  <w:p w14:paraId="0A38208D" w14:textId="77777777" w:rsidR="00395485" w:rsidRDefault="00395485">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1741" w14:textId="77777777" w:rsidR="00956735" w:rsidRDefault="00956735">
      <w:pPr>
        <w:spacing w:line="240" w:lineRule="auto"/>
        <w:ind w:left="0" w:hanging="2"/>
      </w:pPr>
      <w:r>
        <w:separator/>
      </w:r>
    </w:p>
  </w:footnote>
  <w:footnote w:type="continuationSeparator" w:id="0">
    <w:p w14:paraId="72E72819" w14:textId="77777777" w:rsidR="00956735" w:rsidRDefault="0095673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3348" w14:textId="77777777" w:rsidR="00395485" w:rsidRDefault="0039548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5B0C" w14:textId="77777777" w:rsidR="00395485" w:rsidRDefault="00AA0E8E">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2542D5F2" w14:textId="77777777" w:rsidR="00395485" w:rsidRDefault="00395485">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0726" w14:textId="77777777" w:rsidR="00395485" w:rsidRDefault="00AA0E8E">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3BEC2255" w14:textId="77777777" w:rsidR="00395485" w:rsidRDefault="00395485">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85"/>
    <w:rsid w:val="00032102"/>
    <w:rsid w:val="00064AD7"/>
    <w:rsid w:val="000A16AB"/>
    <w:rsid w:val="000D0778"/>
    <w:rsid w:val="000D0F17"/>
    <w:rsid w:val="00156617"/>
    <w:rsid w:val="00185CFF"/>
    <w:rsid w:val="001A09B1"/>
    <w:rsid w:val="001D527C"/>
    <w:rsid w:val="001D73E1"/>
    <w:rsid w:val="001E7DDC"/>
    <w:rsid w:val="00243F0F"/>
    <w:rsid w:val="00271CFC"/>
    <w:rsid w:val="00285EFD"/>
    <w:rsid w:val="002D087E"/>
    <w:rsid w:val="0032514C"/>
    <w:rsid w:val="00340F2B"/>
    <w:rsid w:val="003427BE"/>
    <w:rsid w:val="00342865"/>
    <w:rsid w:val="00390EB7"/>
    <w:rsid w:val="00394E01"/>
    <w:rsid w:val="00395485"/>
    <w:rsid w:val="003F52C5"/>
    <w:rsid w:val="0042052F"/>
    <w:rsid w:val="00452FCD"/>
    <w:rsid w:val="00454A67"/>
    <w:rsid w:val="00510B3C"/>
    <w:rsid w:val="0052540E"/>
    <w:rsid w:val="006338CA"/>
    <w:rsid w:val="006A6214"/>
    <w:rsid w:val="006A79D7"/>
    <w:rsid w:val="006F29F9"/>
    <w:rsid w:val="007019DC"/>
    <w:rsid w:val="007108EC"/>
    <w:rsid w:val="00720077"/>
    <w:rsid w:val="00734334"/>
    <w:rsid w:val="00870BFC"/>
    <w:rsid w:val="00897F46"/>
    <w:rsid w:val="008A2CF6"/>
    <w:rsid w:val="008B6420"/>
    <w:rsid w:val="009021FA"/>
    <w:rsid w:val="00907A4D"/>
    <w:rsid w:val="00956735"/>
    <w:rsid w:val="00970B5B"/>
    <w:rsid w:val="0097238B"/>
    <w:rsid w:val="009F4BEB"/>
    <w:rsid w:val="009F6CE6"/>
    <w:rsid w:val="00A35F61"/>
    <w:rsid w:val="00AA01A2"/>
    <w:rsid w:val="00AA0E8E"/>
    <w:rsid w:val="00AC2621"/>
    <w:rsid w:val="00B86D0B"/>
    <w:rsid w:val="00C00BB3"/>
    <w:rsid w:val="00C7291F"/>
    <w:rsid w:val="00C81516"/>
    <w:rsid w:val="00C96A96"/>
    <w:rsid w:val="00D428E7"/>
    <w:rsid w:val="00DB51D8"/>
    <w:rsid w:val="00DF40C8"/>
    <w:rsid w:val="00E84B5E"/>
    <w:rsid w:val="00EB3EBE"/>
    <w:rsid w:val="00EF67F6"/>
    <w:rsid w:val="00F84794"/>
    <w:rsid w:val="00F916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DD8D"/>
  <w15:docId w15:val="{EE2992A5-F3D0-4A30-83AF-C358F15B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uiPriority w:val="39"/>
    <w:rsid w:val="00185C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atajannah/Downloads/Diagram%20Respoden-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natajannah/Downloads/Diagram%20Respoden-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natajannah/Downloads/Diagram%20Respoden-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natajannah/Downloads/Diagram%20Respoden-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Desain Pesan</a:t>
            </a:r>
            <a:r>
              <a:rPr lang="en-US" sz="1200" baseline="0">
                <a:latin typeface="Times New Roman" panose="02020603050405020304" pitchFamily="18" charset="0"/>
                <a:cs typeface="Times New Roman" panose="02020603050405020304" pitchFamily="18" charset="0"/>
              </a:rPr>
              <a:t> yang Disukai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Sheet6!$B$10</c:f>
              <c:strCache>
                <c:ptCount val="1"/>
                <c:pt idx="0">
                  <c:v>Presentase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B50-A74D-9206-FF899357738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B50-A74D-9206-FF899357738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B50-A74D-9206-FF899357738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Sheet6!$A$11:$A$13</c:f>
              <c:strCache>
                <c:ptCount val="3"/>
                <c:pt idx="0">
                  <c:v>Visual</c:v>
                </c:pt>
                <c:pt idx="1">
                  <c:v>Audiovisual</c:v>
                </c:pt>
                <c:pt idx="2">
                  <c:v>Tekstual</c:v>
                </c:pt>
              </c:strCache>
            </c:strRef>
          </c:cat>
          <c:val>
            <c:numRef>
              <c:f>Sheet6!$B$11:$B$13</c:f>
              <c:numCache>
                <c:formatCode>0.00%</c:formatCode>
                <c:ptCount val="3"/>
                <c:pt idx="0">
                  <c:v>0.495</c:v>
                </c:pt>
                <c:pt idx="1">
                  <c:v>0.48499999999999999</c:v>
                </c:pt>
                <c:pt idx="2" formatCode="0%">
                  <c:v>0.28000000000000003</c:v>
                </c:pt>
              </c:numCache>
            </c:numRef>
          </c:val>
          <c:extLst>
            <c:ext xmlns:c16="http://schemas.microsoft.com/office/drawing/2014/chart" uri="{C3380CC4-5D6E-409C-BE32-E72D297353CC}">
              <c16:uniqueId val="{00000006-0B50-A74D-9206-FF899357738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Media</a:t>
            </a:r>
            <a:r>
              <a:rPr lang="en-US" sz="1100" baseline="0">
                <a:latin typeface="Times New Roman" panose="02020603050405020304" pitchFamily="18" charset="0"/>
                <a:cs typeface="Times New Roman" panose="02020603050405020304" pitchFamily="18" charset="0"/>
              </a:rPr>
              <a:t> Sosial untuk Mendapatkan Informasi Politik</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Sheet5!$B$1</c:f>
              <c:strCache>
                <c:ptCount val="1"/>
                <c:pt idx="0">
                  <c:v>Presentase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6BF-3444-B59C-4B0DBE5B5F2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6BF-3444-B59C-4B0DBE5B5F2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6BF-3444-B59C-4B0DBE5B5F2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6BF-3444-B59C-4B0DBE5B5F2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Sheet5!$A$2:$A$5</c:f>
              <c:strCache>
                <c:ptCount val="4"/>
                <c:pt idx="0">
                  <c:v>Instagaram</c:v>
                </c:pt>
                <c:pt idx="1">
                  <c:v>TikTok</c:v>
                </c:pt>
                <c:pt idx="2">
                  <c:v>Twitter</c:v>
                </c:pt>
                <c:pt idx="3">
                  <c:v>Facebook</c:v>
                </c:pt>
              </c:strCache>
            </c:strRef>
          </c:cat>
          <c:val>
            <c:numRef>
              <c:f>Sheet5!$B$2:$B$5</c:f>
              <c:numCache>
                <c:formatCode>0.00%</c:formatCode>
                <c:ptCount val="4"/>
                <c:pt idx="0">
                  <c:v>0.45900000000000002</c:v>
                </c:pt>
                <c:pt idx="1">
                  <c:v>0.34</c:v>
                </c:pt>
                <c:pt idx="2">
                  <c:v>0.26</c:v>
                </c:pt>
                <c:pt idx="3">
                  <c:v>0.1</c:v>
                </c:pt>
              </c:numCache>
            </c:numRef>
          </c:val>
          <c:extLst>
            <c:ext xmlns:c16="http://schemas.microsoft.com/office/drawing/2014/chart" uri="{C3380CC4-5D6E-409C-BE32-E72D297353CC}">
              <c16:uniqueId val="{00000008-46BF-3444-B59C-4B0DBE5B5F2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50"/>
              <a:t>Media Sosial yang</a:t>
            </a:r>
            <a:r>
              <a:rPr lang="en-US" sz="1050" baseline="0"/>
              <a:t> digunakan untuk berdiskusi tentang isu politik</a:t>
            </a:r>
            <a:endParaRPr lang="en-US" sz="1050"/>
          </a:p>
        </c:rich>
      </c:tx>
      <c:layout>
        <c:manualLayout>
          <c:xMode val="edge"/>
          <c:yMode val="edge"/>
          <c:x val="0.12443274226220929"/>
          <c:y val="7.93365603378055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0333720170874046"/>
          <c:y val="0.38984429859466141"/>
          <c:w val="0.44895075516511307"/>
          <c:h val="0.50526978568820391"/>
        </c:manualLayout>
      </c:layout>
      <c:doughnutChart>
        <c:varyColors val="1"/>
        <c:ser>
          <c:idx val="0"/>
          <c:order val="0"/>
          <c:tx>
            <c:strRef>
              <c:f>Sheet5!$B$1</c:f>
              <c:strCache>
                <c:ptCount val="1"/>
                <c:pt idx="0">
                  <c:v>Presentase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7EE-E541-ABC9-E374DCB5848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7EE-E541-ABC9-E374DCB5848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7EE-E541-ABC9-E374DCB5848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7EE-E541-ABC9-E374DCB5848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Sheet5!$A$2:$A$5</c:f>
              <c:strCache>
                <c:ptCount val="4"/>
                <c:pt idx="0">
                  <c:v>Instagaram</c:v>
                </c:pt>
                <c:pt idx="1">
                  <c:v>TikTok</c:v>
                </c:pt>
                <c:pt idx="2">
                  <c:v>Twitter</c:v>
                </c:pt>
                <c:pt idx="3">
                  <c:v>Facebook</c:v>
                </c:pt>
              </c:strCache>
            </c:strRef>
          </c:cat>
          <c:val>
            <c:numRef>
              <c:f>Sheet5!$B$2:$B$5</c:f>
              <c:numCache>
                <c:formatCode>0.00%</c:formatCode>
                <c:ptCount val="4"/>
                <c:pt idx="0">
                  <c:v>0.78</c:v>
                </c:pt>
                <c:pt idx="1">
                  <c:v>0.81</c:v>
                </c:pt>
                <c:pt idx="2">
                  <c:v>0.72</c:v>
                </c:pt>
                <c:pt idx="3">
                  <c:v>0.62</c:v>
                </c:pt>
              </c:numCache>
            </c:numRef>
          </c:val>
          <c:extLst>
            <c:ext xmlns:c16="http://schemas.microsoft.com/office/drawing/2014/chart" uri="{C3380CC4-5D6E-409C-BE32-E72D297353CC}">
              <c16:uniqueId val="{00000008-E7EE-E541-ABC9-E374DCB5848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8751388247625935"/>
          <c:y val="0.46598771307432724"/>
          <c:w val="0.39581965883424641"/>
          <c:h val="0.301513368521242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Konten Non Politis</a:t>
            </a:r>
          </a:p>
        </c:rich>
      </c:tx>
      <c:layout>
        <c:manualLayout>
          <c:xMode val="edge"/>
          <c:yMode val="edge"/>
          <c:x val="0.21883333333333335"/>
          <c:y val="6.481481481481481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0142437359410461"/>
          <c:y val="0.24597171982900359"/>
          <c:w val="0.46573390994657848"/>
          <c:h val="0.60203880302532065"/>
        </c:manualLayout>
      </c:layout>
      <c:doughnutChart>
        <c:varyColors val="1"/>
        <c:ser>
          <c:idx val="0"/>
          <c:order val="0"/>
          <c:tx>
            <c:strRef>
              <c:f>Sheet3!$B$7</c:f>
              <c:strCache>
                <c:ptCount val="1"/>
                <c:pt idx="0">
                  <c:v>Presentase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74-A44F-AFCC-3B54262FB30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74-A44F-AFCC-3B54262FB30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74-A44F-AFCC-3B54262FB30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574-A44F-AFCC-3B54262FB3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Sheet3!$A$8:$A$11</c:f>
              <c:strCache>
                <c:ptCount val="4"/>
                <c:pt idx="0">
                  <c:v>Hiburan</c:v>
                </c:pt>
                <c:pt idx="1">
                  <c:v>Pendidikan</c:v>
                </c:pt>
                <c:pt idx="2">
                  <c:v>Olahraga</c:v>
                </c:pt>
                <c:pt idx="3">
                  <c:v>Musik</c:v>
                </c:pt>
              </c:strCache>
            </c:strRef>
          </c:cat>
          <c:val>
            <c:numRef>
              <c:f>Sheet3!$B$8:$B$11</c:f>
              <c:numCache>
                <c:formatCode>0.00%</c:formatCode>
                <c:ptCount val="4"/>
                <c:pt idx="0">
                  <c:v>0.28000000000000003</c:v>
                </c:pt>
                <c:pt idx="1">
                  <c:v>0.27</c:v>
                </c:pt>
                <c:pt idx="2">
                  <c:v>0.24</c:v>
                </c:pt>
                <c:pt idx="3">
                  <c:v>0.21</c:v>
                </c:pt>
              </c:numCache>
            </c:numRef>
          </c:val>
          <c:extLst>
            <c:ext xmlns:c16="http://schemas.microsoft.com/office/drawing/2014/chart" uri="{C3380CC4-5D6E-409C-BE32-E72D297353CC}">
              <c16:uniqueId val="{00000008-1574-A44F-AFCC-3B54262FB30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1962895</TotalTime>
  <Pages>16</Pages>
  <Words>6639</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Anata Jannah</cp:lastModifiedBy>
  <cp:revision>19</cp:revision>
  <dcterms:created xsi:type="dcterms:W3CDTF">2023-09-24T17:00:00Z</dcterms:created>
  <dcterms:modified xsi:type="dcterms:W3CDTF">2023-09-25T03:20:00Z</dcterms:modified>
</cp:coreProperties>
</file>