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74" w:rsidRPr="00371674" w:rsidRDefault="00371674" w:rsidP="00A50F73">
      <w:pPr>
        <w:spacing w:line="360" w:lineRule="auto"/>
        <w:jc w:val="center"/>
        <w:rPr>
          <w:rFonts w:ascii="Times New Roman" w:hAnsi="Times New Roman" w:cs="Times New Roman"/>
          <w:b/>
          <w:sz w:val="24"/>
          <w:szCs w:val="24"/>
        </w:rPr>
      </w:pPr>
      <w:r w:rsidRPr="00371674">
        <w:rPr>
          <w:rFonts w:ascii="Times New Roman" w:hAnsi="Times New Roman" w:cs="Times New Roman"/>
          <w:b/>
          <w:sz w:val="24"/>
          <w:szCs w:val="24"/>
        </w:rPr>
        <w:t xml:space="preserve">Pengaruh Iklan </w:t>
      </w:r>
      <w:r w:rsidRPr="00371674">
        <w:rPr>
          <w:rFonts w:ascii="Times New Roman" w:hAnsi="Times New Roman" w:cs="Times New Roman"/>
          <w:b/>
          <w:i/>
          <w:sz w:val="24"/>
          <w:szCs w:val="24"/>
        </w:rPr>
        <w:t>Marketplace</w:t>
      </w:r>
      <w:r w:rsidRPr="00371674">
        <w:rPr>
          <w:rFonts w:ascii="Times New Roman" w:hAnsi="Times New Roman" w:cs="Times New Roman"/>
          <w:b/>
          <w:sz w:val="24"/>
          <w:szCs w:val="24"/>
        </w:rPr>
        <w:t xml:space="preserve"> di Televisi Terhadap</w:t>
      </w:r>
      <w:r w:rsidRPr="00371674">
        <w:rPr>
          <w:rFonts w:ascii="Times New Roman" w:hAnsi="Times New Roman" w:cs="Times New Roman"/>
          <w:b/>
          <w:sz w:val="24"/>
          <w:szCs w:val="24"/>
        </w:rPr>
        <w:t xml:space="preserve"> Minat Konsumen Potesial</w:t>
      </w:r>
      <w:r w:rsidRPr="00371674">
        <w:rPr>
          <w:rFonts w:ascii="Times New Roman" w:hAnsi="Times New Roman" w:cs="Times New Roman"/>
          <w:b/>
          <w:sz w:val="24"/>
          <w:szCs w:val="24"/>
        </w:rPr>
        <w:t xml:space="preserve"> </w:t>
      </w:r>
      <w:r w:rsidR="00307A7E">
        <w:rPr>
          <w:rFonts w:ascii="Times New Roman" w:hAnsi="Times New Roman" w:cs="Times New Roman"/>
          <w:b/>
          <w:sz w:val="24"/>
          <w:szCs w:val="24"/>
        </w:rPr>
        <w:t>melakukan T</w:t>
      </w:r>
      <w:r w:rsidRPr="00371674">
        <w:rPr>
          <w:rFonts w:ascii="Times New Roman" w:hAnsi="Times New Roman" w:cs="Times New Roman"/>
          <w:b/>
          <w:sz w:val="24"/>
          <w:szCs w:val="24"/>
        </w:rPr>
        <w:t xml:space="preserve">ransaksi </w:t>
      </w:r>
      <w:r w:rsidRPr="00371674">
        <w:rPr>
          <w:rFonts w:ascii="Times New Roman" w:hAnsi="Times New Roman" w:cs="Times New Roman"/>
          <w:b/>
          <w:i/>
          <w:sz w:val="24"/>
          <w:szCs w:val="24"/>
        </w:rPr>
        <w:t>Online</w:t>
      </w:r>
      <w:r w:rsidRPr="00371674">
        <w:rPr>
          <w:rFonts w:ascii="Times New Roman" w:hAnsi="Times New Roman" w:cs="Times New Roman"/>
          <w:b/>
          <w:i/>
          <w:sz w:val="24"/>
          <w:szCs w:val="24"/>
        </w:rPr>
        <w:t xml:space="preserve"> </w:t>
      </w:r>
      <w:r w:rsidRPr="00371674">
        <w:rPr>
          <w:rFonts w:ascii="Times New Roman" w:hAnsi="Times New Roman" w:cs="Times New Roman"/>
          <w:b/>
          <w:i/>
          <w:sz w:val="24"/>
          <w:szCs w:val="24"/>
        </w:rPr>
        <w:t xml:space="preserve"> </w:t>
      </w:r>
    </w:p>
    <w:p w:rsidR="00371674" w:rsidRPr="00371674" w:rsidRDefault="00371674" w:rsidP="00A50F73">
      <w:pPr>
        <w:spacing w:line="240" w:lineRule="auto"/>
        <w:jc w:val="center"/>
        <w:rPr>
          <w:rFonts w:ascii="Times New Roman" w:hAnsi="Times New Roman" w:cs="Times New Roman"/>
          <w:sz w:val="24"/>
          <w:szCs w:val="24"/>
        </w:rPr>
      </w:pPr>
      <w:r w:rsidRPr="00371674">
        <w:rPr>
          <w:rFonts w:ascii="Times New Roman" w:hAnsi="Times New Roman" w:cs="Times New Roman"/>
          <w:sz w:val="24"/>
          <w:szCs w:val="24"/>
        </w:rPr>
        <w:t>Fickri Fadillah</w:t>
      </w:r>
      <w:r w:rsidRPr="00371674">
        <w:rPr>
          <w:rFonts w:ascii="Times New Roman" w:hAnsi="Times New Roman" w:cs="Times New Roman"/>
          <w:sz w:val="24"/>
          <w:szCs w:val="24"/>
        </w:rPr>
        <w:t>, Hendri Prasetya</w:t>
      </w:r>
    </w:p>
    <w:p w:rsidR="00371674" w:rsidRDefault="00371674" w:rsidP="00A50F73">
      <w:pPr>
        <w:spacing w:line="240" w:lineRule="auto"/>
        <w:jc w:val="center"/>
        <w:rPr>
          <w:rFonts w:ascii="Times New Roman" w:hAnsi="Times New Roman" w:cs="Times New Roman"/>
          <w:sz w:val="24"/>
          <w:szCs w:val="24"/>
        </w:rPr>
      </w:pPr>
      <w:r w:rsidRPr="00371674">
        <w:rPr>
          <w:rFonts w:ascii="Times New Roman" w:hAnsi="Times New Roman" w:cs="Times New Roman"/>
          <w:sz w:val="24"/>
          <w:szCs w:val="24"/>
        </w:rPr>
        <w:t xml:space="preserve">Fakultas Ilmu Sosial dan Politik, Universitas Muhammadiyah </w:t>
      </w:r>
      <w:proofErr w:type="gramStart"/>
      <w:r w:rsidRPr="00371674">
        <w:rPr>
          <w:rFonts w:ascii="Times New Roman" w:hAnsi="Times New Roman" w:cs="Times New Roman"/>
          <w:sz w:val="24"/>
          <w:szCs w:val="24"/>
        </w:rPr>
        <w:t>Prof.DR.Hamka</w:t>
      </w:r>
      <w:proofErr w:type="gramEnd"/>
    </w:p>
    <w:p w:rsidR="001E0E03" w:rsidRDefault="008D2AB4" w:rsidP="00A50F7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korespondensi: </w:t>
      </w:r>
      <w:hyperlink r:id="rId5" w:history="1">
        <w:r w:rsidRPr="006B748F">
          <w:rPr>
            <w:rStyle w:val="Hyperlink"/>
            <w:rFonts w:ascii="Times New Roman" w:hAnsi="Times New Roman" w:cs="Times New Roman"/>
            <w:sz w:val="24"/>
            <w:szCs w:val="24"/>
          </w:rPr>
          <w:t>hendriprasetya14@gmail.com</w:t>
        </w:r>
      </w:hyperlink>
    </w:p>
    <w:p w:rsidR="008D2AB4" w:rsidRPr="00371674" w:rsidRDefault="008D2AB4" w:rsidP="00371674">
      <w:pPr>
        <w:spacing w:line="360" w:lineRule="auto"/>
        <w:jc w:val="center"/>
        <w:rPr>
          <w:rFonts w:ascii="Times New Roman" w:hAnsi="Times New Roman" w:cs="Times New Roman"/>
          <w:b/>
          <w:sz w:val="24"/>
          <w:szCs w:val="24"/>
        </w:rPr>
      </w:pPr>
    </w:p>
    <w:p w:rsidR="00C33BAC" w:rsidRPr="00371674" w:rsidRDefault="00C33BAC">
      <w:pPr>
        <w:rPr>
          <w:rFonts w:ascii="Times New Roman" w:hAnsi="Times New Roman" w:cs="Times New Roman"/>
          <w:sz w:val="24"/>
          <w:szCs w:val="24"/>
        </w:rPr>
      </w:pPr>
    </w:p>
    <w:p w:rsidR="00371674" w:rsidRPr="00C67447" w:rsidRDefault="001E0E03" w:rsidP="00C67447">
      <w:pPr>
        <w:jc w:val="center"/>
        <w:rPr>
          <w:rFonts w:ascii="Times New Roman" w:hAnsi="Times New Roman" w:cs="Times New Roman"/>
          <w:b/>
          <w:sz w:val="24"/>
          <w:szCs w:val="24"/>
        </w:rPr>
      </w:pPr>
      <w:r w:rsidRPr="00C67447">
        <w:rPr>
          <w:rFonts w:ascii="Times New Roman" w:hAnsi="Times New Roman" w:cs="Times New Roman"/>
          <w:b/>
          <w:sz w:val="24"/>
          <w:szCs w:val="24"/>
        </w:rPr>
        <w:t>Abstrak</w:t>
      </w:r>
    </w:p>
    <w:p w:rsidR="00371674" w:rsidRDefault="00371674" w:rsidP="001E0E03">
      <w:pPr>
        <w:jc w:val="both"/>
        <w:rPr>
          <w:rFonts w:ascii="Times New Roman" w:hAnsi="Times New Roman"/>
          <w:sz w:val="24"/>
          <w:szCs w:val="28"/>
        </w:rPr>
      </w:pPr>
      <w:r>
        <w:rPr>
          <w:rFonts w:ascii="Times New Roman" w:hAnsi="Times New Roman" w:cs="Times New Roman"/>
          <w:sz w:val="24"/>
          <w:szCs w:val="24"/>
        </w:rPr>
        <w:t>Perkembangan Marketplace sebagai mekanisme pemasaran dan penjualan se</w:t>
      </w:r>
      <w:r w:rsidR="008D2AB4">
        <w:rPr>
          <w:rFonts w:ascii="Times New Roman" w:hAnsi="Times New Roman" w:cs="Times New Roman"/>
          <w:sz w:val="24"/>
          <w:szCs w:val="24"/>
        </w:rPr>
        <w:t xml:space="preserve">cara </w:t>
      </w:r>
      <w:r>
        <w:rPr>
          <w:rFonts w:ascii="Times New Roman" w:hAnsi="Times New Roman" w:cs="Times New Roman"/>
          <w:sz w:val="24"/>
          <w:szCs w:val="24"/>
        </w:rPr>
        <w:t>on line saat ini berkembang pesat. Beragam aplikasi Marketplace sangat mendorong penjualan berbagai komoditas. Namun demikian penyelenggaran Marketplace tetap membutuhkan ruang untuk mengkomunikasikan keberadaan dan keunggulan masing masing aplikasi belanja mereka</w:t>
      </w:r>
      <w:r w:rsidR="00307A7E">
        <w:rPr>
          <w:rFonts w:ascii="Times New Roman" w:hAnsi="Times New Roman" w:cs="Times New Roman"/>
          <w:sz w:val="24"/>
          <w:szCs w:val="24"/>
        </w:rPr>
        <w:t xml:space="preserve"> di media konvensional seperti televisi</w:t>
      </w:r>
      <w:r>
        <w:rPr>
          <w:rFonts w:ascii="Times New Roman" w:hAnsi="Times New Roman" w:cs="Times New Roman"/>
          <w:sz w:val="24"/>
          <w:szCs w:val="24"/>
        </w:rPr>
        <w:t>. Penelitian ini ingin mengukur pengaruh iklan marketplace yang terdiri dari</w:t>
      </w:r>
      <w:r w:rsidR="00307A7E">
        <w:rPr>
          <w:rFonts w:ascii="Times New Roman" w:hAnsi="Times New Roman" w:cs="Times New Roman"/>
          <w:sz w:val="24"/>
          <w:szCs w:val="24"/>
        </w:rPr>
        <w:t xml:space="preserve"> Shopee, L</w:t>
      </w:r>
      <w:r>
        <w:rPr>
          <w:rFonts w:ascii="Times New Roman" w:hAnsi="Times New Roman" w:cs="Times New Roman"/>
          <w:sz w:val="24"/>
          <w:szCs w:val="24"/>
        </w:rPr>
        <w:t xml:space="preserve">azada dan Tokopedia di media </w:t>
      </w:r>
      <w:proofErr w:type="gramStart"/>
      <w:r>
        <w:rPr>
          <w:rFonts w:ascii="Times New Roman" w:hAnsi="Times New Roman" w:cs="Times New Roman"/>
          <w:sz w:val="24"/>
          <w:szCs w:val="24"/>
        </w:rPr>
        <w:t>televise</w:t>
      </w:r>
      <w:proofErr w:type="gramEnd"/>
      <w:r w:rsidR="00603282">
        <w:rPr>
          <w:rFonts w:ascii="Times New Roman" w:hAnsi="Times New Roman" w:cs="Times New Roman"/>
          <w:sz w:val="24"/>
          <w:szCs w:val="24"/>
        </w:rPr>
        <w:t xml:space="preserve"> terhadap minat beli.</w:t>
      </w:r>
      <w:r w:rsidR="00307A7E">
        <w:rPr>
          <w:rFonts w:ascii="Times New Roman" w:hAnsi="Times New Roman" w:cs="Times New Roman"/>
          <w:sz w:val="24"/>
          <w:szCs w:val="24"/>
        </w:rPr>
        <w:t xml:space="preserve"> Pendekatan yang digunakan adalan kuantitatif dengan jenis ekplanatif</w:t>
      </w:r>
      <w:r w:rsidR="0004250C">
        <w:rPr>
          <w:rFonts w:ascii="Times New Roman" w:hAnsi="Times New Roman" w:cs="Times New Roman"/>
          <w:sz w:val="24"/>
          <w:szCs w:val="24"/>
        </w:rPr>
        <w:t xml:space="preserve">. </w:t>
      </w:r>
      <w:r w:rsidR="001E0E03" w:rsidRPr="007717F7">
        <w:rPr>
          <w:rFonts w:ascii="Times New Roman" w:hAnsi="Times New Roman"/>
          <w:sz w:val="24"/>
          <w:szCs w:val="28"/>
        </w:rPr>
        <w:t xml:space="preserve">Penelitian ini menggunakan </w:t>
      </w:r>
      <w:r w:rsidR="001E0E03" w:rsidRPr="007717F7">
        <w:rPr>
          <w:rFonts w:ascii="Times New Roman" w:hAnsi="Times New Roman"/>
          <w:i/>
          <w:sz w:val="24"/>
          <w:szCs w:val="28"/>
        </w:rPr>
        <w:t>random sampling</w:t>
      </w:r>
      <w:r w:rsidR="001E0E03" w:rsidRPr="007717F7">
        <w:rPr>
          <w:rFonts w:ascii="Times New Roman" w:hAnsi="Times New Roman"/>
          <w:sz w:val="24"/>
          <w:szCs w:val="28"/>
        </w:rPr>
        <w:t xml:space="preserve"> dengan kategori responden minimal berusia 18 tahun dan pernah menonton iklan </w:t>
      </w:r>
      <w:r w:rsidR="001E0E03" w:rsidRPr="007717F7">
        <w:rPr>
          <w:rFonts w:ascii="Times New Roman" w:hAnsi="Times New Roman"/>
          <w:i/>
          <w:sz w:val="24"/>
          <w:szCs w:val="28"/>
        </w:rPr>
        <w:t>marketplace</w:t>
      </w:r>
      <w:r w:rsidR="001E0E03" w:rsidRPr="007717F7">
        <w:rPr>
          <w:rFonts w:ascii="Times New Roman" w:hAnsi="Times New Roman"/>
          <w:sz w:val="24"/>
          <w:szCs w:val="28"/>
        </w:rPr>
        <w:t xml:space="preserve"> di televisi. Sampel pada penelitian ini berjumlah 67 orang</w:t>
      </w:r>
      <w:r w:rsidR="001E0E03">
        <w:rPr>
          <w:rFonts w:ascii="Times New Roman" w:hAnsi="Times New Roman" w:cs="Times New Roman"/>
          <w:sz w:val="24"/>
          <w:szCs w:val="24"/>
        </w:rPr>
        <w:t xml:space="preserve">. </w:t>
      </w:r>
      <w:r w:rsidR="001E0E03">
        <w:rPr>
          <w:rFonts w:ascii="Times New Roman" w:hAnsi="Times New Roman"/>
          <w:sz w:val="24"/>
          <w:szCs w:val="28"/>
        </w:rPr>
        <w:t>Ha</w:t>
      </w:r>
      <w:r w:rsidR="0004250C">
        <w:rPr>
          <w:rFonts w:ascii="Times New Roman" w:hAnsi="Times New Roman"/>
          <w:sz w:val="24"/>
          <w:szCs w:val="28"/>
        </w:rPr>
        <w:t>s</w:t>
      </w:r>
      <w:r w:rsidR="001E0E03">
        <w:rPr>
          <w:rFonts w:ascii="Times New Roman" w:hAnsi="Times New Roman"/>
          <w:sz w:val="24"/>
          <w:szCs w:val="28"/>
        </w:rPr>
        <w:t xml:space="preserve">il </w:t>
      </w:r>
      <w:r w:rsidR="001E0E03">
        <w:rPr>
          <w:rFonts w:ascii="Times New Roman" w:hAnsi="Times New Roman" w:cs="Times New Roman"/>
          <w:sz w:val="24"/>
          <w:szCs w:val="24"/>
        </w:rPr>
        <w:t>U</w:t>
      </w:r>
      <w:r w:rsidR="0004250C">
        <w:rPr>
          <w:rFonts w:ascii="Times New Roman" w:hAnsi="Times New Roman" w:cs="Times New Roman"/>
          <w:sz w:val="24"/>
          <w:szCs w:val="24"/>
        </w:rPr>
        <w:t xml:space="preserve">ji regresi pada penelitian ini menunjukkan </w:t>
      </w:r>
      <w:r w:rsidR="001E0E03" w:rsidRPr="0061310C">
        <w:rPr>
          <w:rFonts w:ascii="Times New Roman" w:hAnsi="Times New Roman" w:cs="Times New Roman"/>
          <w:sz w:val="24"/>
          <w:szCs w:val="24"/>
        </w:rPr>
        <w:t>bahwa kontribusi X kepada Y sebesar 35.1% yang berarti</w:t>
      </w:r>
      <w:r w:rsidR="001E0E03">
        <w:rPr>
          <w:rFonts w:ascii="Times New Roman" w:hAnsi="Times New Roman" w:cs="Times New Roman"/>
          <w:sz w:val="24"/>
          <w:szCs w:val="24"/>
        </w:rPr>
        <w:t xml:space="preserve"> Pengaruh</w:t>
      </w:r>
      <w:r w:rsidR="001E0E03" w:rsidRPr="0061310C">
        <w:rPr>
          <w:rFonts w:ascii="Times New Roman" w:hAnsi="Times New Roman" w:cs="Times New Roman"/>
          <w:sz w:val="24"/>
          <w:szCs w:val="24"/>
        </w:rPr>
        <w:t xml:space="preserve"> Iklan </w:t>
      </w:r>
      <w:r w:rsidR="001E0E03" w:rsidRPr="0061310C">
        <w:rPr>
          <w:rFonts w:ascii="Times New Roman" w:hAnsi="Times New Roman" w:cs="Times New Roman"/>
          <w:i/>
          <w:sz w:val="24"/>
          <w:szCs w:val="24"/>
        </w:rPr>
        <w:t>Marketplace</w:t>
      </w:r>
      <w:r w:rsidR="001E0E03" w:rsidRPr="0061310C">
        <w:rPr>
          <w:rFonts w:ascii="Times New Roman" w:hAnsi="Times New Roman" w:cs="Times New Roman"/>
          <w:sz w:val="24"/>
          <w:szCs w:val="24"/>
        </w:rPr>
        <w:t xml:space="preserve"> di Televisi memberikan kontribusi sebesar 0.351 terhadap Minat Bertransaksi </w:t>
      </w:r>
      <w:r w:rsidR="001E0E03" w:rsidRPr="0061310C">
        <w:rPr>
          <w:rFonts w:ascii="Times New Roman" w:hAnsi="Times New Roman" w:cs="Times New Roman"/>
          <w:i/>
          <w:sz w:val="24"/>
          <w:szCs w:val="24"/>
        </w:rPr>
        <w:t>Onlin</w:t>
      </w:r>
      <w:r w:rsidR="001E0E03">
        <w:rPr>
          <w:rFonts w:ascii="Times New Roman" w:hAnsi="Times New Roman"/>
          <w:sz w:val="24"/>
          <w:szCs w:val="28"/>
        </w:rPr>
        <w:t xml:space="preserve">Artinya, Iklan </w:t>
      </w:r>
      <w:r w:rsidR="001E0E03">
        <w:rPr>
          <w:rFonts w:ascii="Times New Roman" w:hAnsi="Times New Roman"/>
          <w:i/>
          <w:sz w:val="24"/>
          <w:szCs w:val="28"/>
        </w:rPr>
        <w:t>Marketplace</w:t>
      </w:r>
      <w:r w:rsidR="001E0E03">
        <w:rPr>
          <w:rFonts w:ascii="Times New Roman" w:hAnsi="Times New Roman"/>
          <w:sz w:val="24"/>
          <w:szCs w:val="28"/>
        </w:rPr>
        <w:t xml:space="preserve"> di Televisi berpengaruh terhadap Minat Bertransaksi </w:t>
      </w:r>
      <w:r w:rsidR="001E0E03">
        <w:rPr>
          <w:rFonts w:ascii="Times New Roman" w:hAnsi="Times New Roman"/>
          <w:i/>
          <w:sz w:val="24"/>
          <w:szCs w:val="28"/>
        </w:rPr>
        <w:t>Online</w:t>
      </w:r>
      <w:r w:rsidR="005409D1">
        <w:rPr>
          <w:rFonts w:ascii="Times New Roman" w:hAnsi="Times New Roman"/>
          <w:sz w:val="24"/>
          <w:szCs w:val="28"/>
        </w:rPr>
        <w:t>.</w:t>
      </w:r>
    </w:p>
    <w:p w:rsidR="008D2AB4" w:rsidRDefault="008D2AB4" w:rsidP="001E0E03">
      <w:pPr>
        <w:jc w:val="both"/>
        <w:rPr>
          <w:rFonts w:ascii="Times New Roman" w:hAnsi="Times New Roman"/>
          <w:sz w:val="24"/>
          <w:szCs w:val="28"/>
        </w:rPr>
      </w:pPr>
    </w:p>
    <w:p w:rsidR="008D2AB4" w:rsidRPr="00C67447" w:rsidRDefault="008D2AB4" w:rsidP="00C67447">
      <w:pPr>
        <w:jc w:val="center"/>
        <w:rPr>
          <w:rFonts w:ascii="Times New Roman" w:hAnsi="Times New Roman" w:cs="Times New Roman"/>
          <w:b/>
          <w:i/>
          <w:sz w:val="24"/>
          <w:szCs w:val="24"/>
        </w:rPr>
      </w:pPr>
      <w:r w:rsidRPr="00C67447">
        <w:rPr>
          <w:rFonts w:ascii="Times New Roman" w:hAnsi="Times New Roman" w:cs="Times New Roman"/>
          <w:b/>
          <w:i/>
          <w:sz w:val="24"/>
          <w:szCs w:val="24"/>
        </w:rPr>
        <w:t>Abstract</w:t>
      </w:r>
    </w:p>
    <w:p w:rsidR="00C67447" w:rsidRPr="00C67447" w:rsidRDefault="00603282" w:rsidP="001E0E03">
      <w:pPr>
        <w:jc w:val="both"/>
        <w:rPr>
          <w:rFonts w:ascii="Times New Roman" w:hAnsi="Times New Roman" w:cs="Times New Roman"/>
          <w:i/>
          <w:color w:val="414141"/>
          <w:sz w:val="24"/>
          <w:szCs w:val="24"/>
          <w:shd w:val="clear" w:color="auto" w:fill="FFFFFF"/>
        </w:rPr>
      </w:pPr>
      <w:r w:rsidRPr="00C67447">
        <w:rPr>
          <w:rFonts w:ascii="Times New Roman" w:hAnsi="Times New Roman" w:cs="Times New Roman"/>
          <w:i/>
          <w:sz w:val="24"/>
          <w:szCs w:val="24"/>
        </w:rPr>
        <w:t xml:space="preserve">Marketplaces as marketing and selling mechanisms have grown rapidly </w:t>
      </w:r>
      <w:r w:rsidRPr="00C67447">
        <w:rPr>
          <w:rFonts w:ascii="Times New Roman" w:hAnsi="Times New Roman" w:cs="Times New Roman"/>
          <w:i/>
          <w:sz w:val="24"/>
          <w:szCs w:val="24"/>
        </w:rPr>
        <w:t>nowadays.</w:t>
      </w:r>
      <w:r w:rsidR="008D2AB4" w:rsidRPr="00C67447">
        <w:rPr>
          <w:rFonts w:ascii="Times New Roman" w:hAnsi="Times New Roman" w:cs="Times New Roman"/>
          <w:i/>
          <w:sz w:val="24"/>
          <w:szCs w:val="24"/>
        </w:rPr>
        <w:t xml:space="preserve"> </w:t>
      </w:r>
      <w:r w:rsidRPr="00C67447">
        <w:rPr>
          <w:rFonts w:ascii="Times New Roman" w:hAnsi="Times New Roman" w:cs="Times New Roman"/>
          <w:i/>
          <w:sz w:val="24"/>
          <w:szCs w:val="24"/>
        </w:rPr>
        <w:t>Many marketplace platforms push different commodities to be sold.</w:t>
      </w:r>
      <w:r w:rsidRPr="00C67447">
        <w:rPr>
          <w:rFonts w:ascii="Times New Roman" w:hAnsi="Times New Roman" w:cs="Times New Roman"/>
          <w:i/>
          <w:sz w:val="24"/>
          <w:szCs w:val="24"/>
        </w:rPr>
        <w:t xml:space="preserve"> </w:t>
      </w:r>
      <w:r w:rsidRPr="00C67447">
        <w:rPr>
          <w:rFonts w:ascii="Times New Roman" w:hAnsi="Times New Roman" w:cs="Times New Roman"/>
          <w:i/>
          <w:sz w:val="24"/>
          <w:szCs w:val="24"/>
        </w:rPr>
        <w:t>Marketplaces still need space to expose their existence and differentiation in conventional advertising media such as television ads.</w:t>
      </w:r>
      <w:r w:rsidRPr="00C67447">
        <w:rPr>
          <w:rFonts w:ascii="Times New Roman" w:hAnsi="Times New Roman" w:cs="Times New Roman"/>
          <w:i/>
          <w:sz w:val="24"/>
          <w:szCs w:val="24"/>
        </w:rPr>
        <w:t xml:space="preserve"> </w:t>
      </w:r>
      <w:r w:rsidRPr="00C67447">
        <w:rPr>
          <w:rFonts w:ascii="Times New Roman" w:hAnsi="Times New Roman" w:cs="Times New Roman"/>
          <w:i/>
          <w:sz w:val="24"/>
          <w:szCs w:val="24"/>
        </w:rPr>
        <w:t>This research is intended to find the influence of marketplace TV ads</w:t>
      </w:r>
      <w:r w:rsidRPr="00C67447">
        <w:rPr>
          <w:rFonts w:ascii="Times New Roman" w:hAnsi="Times New Roman" w:cs="Times New Roman"/>
          <w:i/>
          <w:sz w:val="24"/>
          <w:szCs w:val="24"/>
        </w:rPr>
        <w:t xml:space="preserve"> such as Tokopedia, Shopee and Bukalapak</w:t>
      </w:r>
      <w:r w:rsidRPr="00C67447">
        <w:rPr>
          <w:rFonts w:ascii="Times New Roman" w:hAnsi="Times New Roman" w:cs="Times New Roman"/>
          <w:i/>
          <w:sz w:val="24"/>
          <w:szCs w:val="24"/>
        </w:rPr>
        <w:t xml:space="preserve"> on selling desire among potential customers</w:t>
      </w:r>
      <w:r w:rsidRPr="00C67447">
        <w:rPr>
          <w:rFonts w:ascii="Times New Roman" w:hAnsi="Times New Roman" w:cs="Times New Roman"/>
          <w:i/>
          <w:sz w:val="24"/>
          <w:szCs w:val="24"/>
        </w:rPr>
        <w:t xml:space="preserve">. </w:t>
      </w:r>
      <w:r w:rsidR="0004250C" w:rsidRPr="00C67447">
        <w:rPr>
          <w:rFonts w:ascii="Times New Roman" w:hAnsi="Times New Roman" w:cs="Times New Roman"/>
          <w:i/>
          <w:sz w:val="24"/>
          <w:szCs w:val="24"/>
        </w:rPr>
        <w:t>This research uses a quantitative approach with an explanatory type. Using a random sampling scale, up to 18 of those who have watched the Ads count as 67 samples.</w:t>
      </w:r>
      <w:r w:rsidR="0004250C" w:rsidRPr="00C67447">
        <w:rPr>
          <w:rFonts w:ascii="Times New Roman" w:hAnsi="Times New Roman" w:cs="Times New Roman"/>
          <w:i/>
          <w:sz w:val="24"/>
          <w:szCs w:val="24"/>
        </w:rPr>
        <w:t xml:space="preserve"> </w:t>
      </w:r>
      <w:r w:rsidR="0004250C" w:rsidRPr="00C67447">
        <w:rPr>
          <w:rFonts w:ascii="Times New Roman" w:hAnsi="Times New Roman" w:cs="Times New Roman"/>
          <w:i/>
          <w:color w:val="414141"/>
          <w:sz w:val="24"/>
          <w:szCs w:val="24"/>
          <w:shd w:val="clear" w:color="auto" w:fill="FFFFFF"/>
        </w:rPr>
        <w:t>The result of the regression test showed that contributes about 35.1% to Y variables. That’s mean Marketplaces Ads are influenced by doing on line selling desire</w:t>
      </w:r>
    </w:p>
    <w:p w:rsidR="00C67447" w:rsidRDefault="00C67447" w:rsidP="001E0E03">
      <w:pPr>
        <w:jc w:val="both"/>
        <w:rPr>
          <w:rFonts w:ascii="Arial" w:hAnsi="Arial" w:cs="Arial"/>
          <w:color w:val="414141"/>
          <w:shd w:val="clear" w:color="auto" w:fill="FFFFFF"/>
        </w:rPr>
      </w:pPr>
    </w:p>
    <w:p w:rsidR="00C67447" w:rsidRDefault="00C67447" w:rsidP="001E0E03">
      <w:pPr>
        <w:jc w:val="both"/>
        <w:rPr>
          <w:rFonts w:ascii="Arial" w:hAnsi="Arial" w:cs="Arial"/>
          <w:color w:val="414141"/>
          <w:shd w:val="clear" w:color="auto" w:fill="FFFFFF"/>
        </w:rPr>
      </w:pPr>
    </w:p>
    <w:p w:rsidR="00A50F73" w:rsidRDefault="00A50F73" w:rsidP="001E0E03">
      <w:pPr>
        <w:jc w:val="both"/>
        <w:rPr>
          <w:rFonts w:ascii="Arial" w:hAnsi="Arial" w:cs="Arial"/>
          <w:color w:val="414141"/>
          <w:shd w:val="clear" w:color="auto" w:fill="FFFFFF"/>
        </w:rPr>
      </w:pPr>
    </w:p>
    <w:p w:rsidR="00A50F73" w:rsidRDefault="00A50F73" w:rsidP="001E0E03">
      <w:pPr>
        <w:jc w:val="both"/>
        <w:rPr>
          <w:rFonts w:ascii="Arial" w:hAnsi="Arial" w:cs="Arial"/>
          <w:color w:val="414141"/>
          <w:shd w:val="clear" w:color="auto" w:fill="FFFFFF"/>
        </w:rPr>
      </w:pPr>
    </w:p>
    <w:p w:rsidR="005409D1" w:rsidRPr="00C67447" w:rsidRDefault="005409D1" w:rsidP="001E0E03">
      <w:pPr>
        <w:jc w:val="both"/>
        <w:rPr>
          <w:rFonts w:ascii="Times New Roman" w:hAnsi="Times New Roman"/>
          <w:b/>
          <w:sz w:val="24"/>
          <w:szCs w:val="28"/>
        </w:rPr>
      </w:pPr>
      <w:r w:rsidRPr="00C67447">
        <w:rPr>
          <w:rFonts w:ascii="Times New Roman" w:hAnsi="Times New Roman"/>
          <w:b/>
          <w:sz w:val="24"/>
          <w:szCs w:val="28"/>
        </w:rPr>
        <w:lastRenderedPageBreak/>
        <w:t>PENDAHULUAN</w:t>
      </w:r>
    </w:p>
    <w:p w:rsidR="00AB174A" w:rsidRDefault="005409D1" w:rsidP="004A47BE">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Internet kini </w:t>
      </w:r>
      <w:r w:rsidR="004A47BE">
        <w:rPr>
          <w:rFonts w:ascii="Times New Roman" w:hAnsi="Times New Roman" w:cs="Times New Roman"/>
          <w:sz w:val="24"/>
        </w:rPr>
        <w:t xml:space="preserve">berkembang luas sebagai sarana </w:t>
      </w:r>
      <w:r>
        <w:rPr>
          <w:rFonts w:ascii="Times New Roman" w:hAnsi="Times New Roman" w:cs="Times New Roman"/>
          <w:sz w:val="24"/>
        </w:rPr>
        <w:t>komersial, di mana salah satunya ialah untuk melakukan pemasaran</w:t>
      </w:r>
      <w:r w:rsidR="004A47BE">
        <w:rPr>
          <w:rFonts w:ascii="Times New Roman" w:hAnsi="Times New Roman" w:cs="Times New Roman"/>
          <w:sz w:val="24"/>
        </w:rPr>
        <w:t xml:space="preserve"> secara digital</w:t>
      </w:r>
      <w:r>
        <w:rPr>
          <w:rFonts w:ascii="Times New Roman" w:hAnsi="Times New Roman" w:cs="Times New Roman"/>
          <w:sz w:val="24"/>
        </w:rPr>
        <w:t xml:space="preserve">. Produk yang telah siap dipasarkan dapat ditemukan secara langsung melalui </w:t>
      </w:r>
      <w:r>
        <w:rPr>
          <w:rFonts w:ascii="Times New Roman" w:hAnsi="Times New Roman" w:cs="Times New Roman"/>
          <w:i/>
          <w:iCs/>
          <w:sz w:val="24"/>
        </w:rPr>
        <w:t xml:space="preserve">market place </w:t>
      </w:r>
      <w:r>
        <w:rPr>
          <w:rFonts w:ascii="Times New Roman" w:hAnsi="Times New Roman" w:cs="Times New Roman"/>
          <w:sz w:val="24"/>
        </w:rPr>
        <w:t>yang ada pada media sosia</w:t>
      </w:r>
      <w:r w:rsidR="004A47BE">
        <w:rPr>
          <w:rFonts w:ascii="Times New Roman" w:hAnsi="Times New Roman" w:cs="Times New Roman"/>
          <w:sz w:val="24"/>
        </w:rPr>
        <w:t>l</w:t>
      </w:r>
      <w:r>
        <w:rPr>
          <w:rFonts w:ascii="Times New Roman" w:hAnsi="Times New Roman" w:cs="Times New Roman"/>
          <w:sz w:val="24"/>
        </w:rPr>
        <w:t xml:space="preserve">. Tidak hanya pemasaran, internet juga kini dapat membantu proses pengiklanan produk secara mudah guna untuk membangun </w:t>
      </w:r>
      <w:r>
        <w:rPr>
          <w:rFonts w:ascii="Times New Roman" w:hAnsi="Times New Roman" w:cs="Times New Roman"/>
          <w:i/>
          <w:iCs/>
          <w:sz w:val="24"/>
        </w:rPr>
        <w:t>awareness</w:t>
      </w:r>
      <w:r>
        <w:rPr>
          <w:rFonts w:ascii="Times New Roman" w:hAnsi="Times New Roman" w:cs="Times New Roman"/>
          <w:sz w:val="24"/>
        </w:rPr>
        <w:t xml:space="preserve"> pada barang yang diperjual belikan. Perusahaan kini memperluas sayap bisnisnya dengan membuka </w:t>
      </w:r>
      <w:r>
        <w:rPr>
          <w:rFonts w:ascii="Times New Roman" w:hAnsi="Times New Roman" w:cs="Times New Roman"/>
          <w:i/>
          <w:iCs/>
          <w:sz w:val="24"/>
        </w:rPr>
        <w:t xml:space="preserve">online store </w:t>
      </w:r>
      <w:r>
        <w:rPr>
          <w:rFonts w:ascii="Times New Roman" w:hAnsi="Times New Roman" w:cs="Times New Roman"/>
          <w:sz w:val="24"/>
        </w:rPr>
        <w:t xml:space="preserve">yang bertujuan memudahkan pengenalan perusahaan tanpa perlu menggunakan perantara manusia </w:t>
      </w:r>
      <w:r w:rsidRPr="00036CE9">
        <w:rPr>
          <w:rFonts w:ascii="Times New Roman" w:hAnsi="Times New Roman" w:cs="Times New Roman"/>
          <w:sz w:val="24"/>
        </w:rPr>
        <w:t>Aribowo dan Nugroho, 2013).</w:t>
      </w:r>
      <w:r>
        <w:rPr>
          <w:rFonts w:ascii="Times New Roman" w:hAnsi="Times New Roman" w:cs="Times New Roman"/>
          <w:sz w:val="24"/>
        </w:rPr>
        <w:t xml:space="preserve"> </w:t>
      </w:r>
      <w:r w:rsidRPr="00C61465">
        <w:rPr>
          <w:rFonts w:ascii="Times New Roman" w:hAnsi="Times New Roman" w:cs="Times New Roman"/>
          <w:sz w:val="24"/>
        </w:rPr>
        <w:t xml:space="preserve">Beberapa </w:t>
      </w:r>
      <w:r w:rsidRPr="00C61465">
        <w:rPr>
          <w:rFonts w:ascii="Times New Roman" w:hAnsi="Times New Roman" w:cs="Times New Roman"/>
          <w:i/>
          <w:sz w:val="24"/>
        </w:rPr>
        <w:t xml:space="preserve">online store </w:t>
      </w:r>
      <w:r>
        <w:rPr>
          <w:rFonts w:ascii="Times New Roman" w:hAnsi="Times New Roman" w:cs="Times New Roman"/>
          <w:iCs/>
          <w:sz w:val="24"/>
        </w:rPr>
        <w:t>k</w:t>
      </w:r>
      <w:r w:rsidRPr="00C61465">
        <w:rPr>
          <w:rFonts w:ascii="Times New Roman" w:hAnsi="Times New Roman" w:cs="Times New Roman"/>
          <w:sz w:val="24"/>
        </w:rPr>
        <w:t xml:space="preserve">ini bekerja sama dengan pihak ketiga yang biasa kita sebut </w:t>
      </w:r>
      <w:r w:rsidRPr="00C61465">
        <w:rPr>
          <w:rFonts w:ascii="Times New Roman" w:hAnsi="Times New Roman" w:cs="Times New Roman"/>
          <w:i/>
          <w:sz w:val="24"/>
        </w:rPr>
        <w:t>marketplace</w:t>
      </w:r>
      <w:r w:rsidRPr="00C61465">
        <w:rPr>
          <w:rFonts w:ascii="Times New Roman" w:hAnsi="Times New Roman" w:cs="Times New Roman"/>
          <w:sz w:val="24"/>
        </w:rPr>
        <w:t xml:space="preserve">, </w:t>
      </w:r>
      <w:r w:rsidRPr="00C61465">
        <w:rPr>
          <w:rFonts w:ascii="Times New Roman" w:hAnsi="Times New Roman" w:cs="Times New Roman"/>
          <w:i/>
          <w:sz w:val="24"/>
        </w:rPr>
        <w:t>marketplace</w:t>
      </w:r>
      <w:r w:rsidRPr="00C61465">
        <w:rPr>
          <w:rFonts w:ascii="Times New Roman" w:hAnsi="Times New Roman" w:cs="Times New Roman"/>
          <w:sz w:val="24"/>
        </w:rPr>
        <w:t xml:space="preserve"> merupakan situs atau penyedia lapak untuk menjembatani pihak penjual dan pembeli di internet yang menyediakan fitur penjualan dan fasilitas pembayaran yang aman. </w:t>
      </w:r>
    </w:p>
    <w:p w:rsidR="005409D1" w:rsidRDefault="007C353D" w:rsidP="004A47BE">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Utamanya sejak pandemic dan pasca pandemic </w:t>
      </w:r>
      <w:r>
        <w:rPr>
          <w:rFonts w:ascii="Times New Roman" w:hAnsi="Times New Roman" w:cs="Times New Roman"/>
          <w:sz w:val="24"/>
        </w:rPr>
        <w:t xml:space="preserve">Indonesia memiliki peningkatan pada perusahaan </w:t>
      </w:r>
      <w:r>
        <w:rPr>
          <w:rFonts w:ascii="Times New Roman" w:hAnsi="Times New Roman" w:cs="Times New Roman"/>
          <w:i/>
          <w:iCs/>
          <w:sz w:val="24"/>
        </w:rPr>
        <w:t>e-commerce</w:t>
      </w:r>
      <w:r>
        <w:rPr>
          <w:rFonts w:ascii="Times New Roman" w:hAnsi="Times New Roman" w:cs="Times New Roman"/>
          <w:sz w:val="24"/>
        </w:rPr>
        <w:t xml:space="preserve"> dalam nilai jual dan juga nilai transaksi pada </w:t>
      </w:r>
      <w:r>
        <w:rPr>
          <w:rFonts w:ascii="Times New Roman" w:hAnsi="Times New Roman" w:cs="Times New Roman"/>
          <w:i/>
          <w:iCs/>
          <w:sz w:val="24"/>
        </w:rPr>
        <w:t>e-commerce</w:t>
      </w:r>
      <w:r>
        <w:rPr>
          <w:rFonts w:ascii="Times New Roman" w:hAnsi="Times New Roman" w:cs="Times New Roman"/>
          <w:i/>
          <w:iCs/>
          <w:sz w:val="24"/>
        </w:rPr>
        <w:t>.</w:t>
      </w:r>
      <w:r>
        <w:rPr>
          <w:rFonts w:ascii="Times New Roman" w:hAnsi="Times New Roman" w:cs="Times New Roman"/>
          <w:sz w:val="24"/>
        </w:rPr>
        <w:t xml:space="preserve"> </w:t>
      </w:r>
      <w:r w:rsidR="005409D1">
        <w:rPr>
          <w:rFonts w:ascii="Times New Roman" w:hAnsi="Times New Roman" w:cs="Times New Roman"/>
          <w:sz w:val="24"/>
        </w:rPr>
        <w:t>Namun demikian, beberapa penyelenggaran marketplace</w:t>
      </w:r>
      <w:r w:rsidR="00F40876">
        <w:rPr>
          <w:rFonts w:ascii="Times New Roman" w:hAnsi="Times New Roman" w:cs="Times New Roman"/>
          <w:sz w:val="24"/>
        </w:rPr>
        <w:t xml:space="preserve"> yang memimpin pasar secara berurutan </w:t>
      </w:r>
      <w:proofErr w:type="gramStart"/>
      <w:r w:rsidR="00F40876">
        <w:rPr>
          <w:rFonts w:ascii="Times New Roman" w:hAnsi="Times New Roman" w:cs="Times New Roman"/>
          <w:sz w:val="24"/>
        </w:rPr>
        <w:t xml:space="preserve">yakni </w:t>
      </w:r>
      <w:r w:rsidR="005409D1">
        <w:rPr>
          <w:rFonts w:ascii="Times New Roman" w:hAnsi="Times New Roman" w:cs="Times New Roman"/>
          <w:sz w:val="24"/>
        </w:rPr>
        <w:t xml:space="preserve"> Tokopedia</w:t>
      </w:r>
      <w:proofErr w:type="gramEnd"/>
      <w:r w:rsidR="005409D1">
        <w:rPr>
          <w:rFonts w:ascii="Times New Roman" w:hAnsi="Times New Roman" w:cs="Times New Roman"/>
          <w:sz w:val="24"/>
        </w:rPr>
        <w:t xml:space="preserve">, Shopee </w:t>
      </w:r>
      <w:r w:rsidR="00F40876">
        <w:rPr>
          <w:rFonts w:ascii="Times New Roman" w:hAnsi="Times New Roman" w:cs="Times New Roman"/>
          <w:sz w:val="24"/>
        </w:rPr>
        <w:t xml:space="preserve">dan Bukalapak. Marketplace </w:t>
      </w:r>
      <w:r w:rsidR="005409D1">
        <w:rPr>
          <w:rFonts w:ascii="Times New Roman" w:hAnsi="Times New Roman" w:cs="Times New Roman"/>
          <w:sz w:val="24"/>
        </w:rPr>
        <w:t>butuh untuk dikenal luas oleh khalayak dalam upaya memenangkan persaingan perilaku belanja dikalangan pasar potensial mereka.</w:t>
      </w:r>
      <w:r w:rsidR="00A41B0F">
        <w:rPr>
          <w:rFonts w:ascii="Times New Roman" w:hAnsi="Times New Roman" w:cs="Times New Roman"/>
          <w:sz w:val="24"/>
        </w:rPr>
        <w:t xml:space="preserve"> Di era pemasaran digital saat ini, penyenggaran marketplace tetap perlu menggunakan media konvensional seperti televise sebagai media periklanannya.</w:t>
      </w:r>
    </w:p>
    <w:p w:rsidR="00713C84" w:rsidRDefault="00A41B0F" w:rsidP="004A47BE">
      <w:pPr>
        <w:pStyle w:val="ListParagraph"/>
        <w:spacing w:before="240" w:line="480" w:lineRule="auto"/>
        <w:ind w:left="0" w:firstLine="720"/>
        <w:jc w:val="both"/>
        <w:rPr>
          <w:rFonts w:ascii="Times New Roman" w:hAnsi="Times New Roman" w:cs="Times New Roman"/>
          <w:sz w:val="24"/>
          <w:szCs w:val="21"/>
        </w:rPr>
      </w:pPr>
      <w:r>
        <w:rPr>
          <w:rFonts w:ascii="Times New Roman" w:hAnsi="Times New Roman" w:cs="Times New Roman"/>
          <w:sz w:val="24"/>
          <w:szCs w:val="21"/>
        </w:rPr>
        <w:t>Iklan televise yang bersifat audiovisual dipercaya memiliki</w:t>
      </w:r>
      <w:r w:rsidR="007C353D">
        <w:rPr>
          <w:rFonts w:ascii="Times New Roman" w:hAnsi="Times New Roman" w:cs="Times New Roman"/>
          <w:sz w:val="24"/>
          <w:szCs w:val="21"/>
        </w:rPr>
        <w:t xml:space="preserve"> kemampuan informati</w:t>
      </w:r>
      <w:r>
        <w:rPr>
          <w:rFonts w:ascii="Times New Roman" w:hAnsi="Times New Roman" w:cs="Times New Roman"/>
          <w:sz w:val="24"/>
          <w:szCs w:val="21"/>
        </w:rPr>
        <w:t>f dan persuasive yang baik, termasuk menanamkan pekercayaan calon konsumen pada keberadaan marketplace yang mereka pilih untuk melakukan transaksi pembelian produk.</w:t>
      </w:r>
      <w:r w:rsidR="007C353D">
        <w:rPr>
          <w:rFonts w:ascii="Times New Roman" w:hAnsi="Times New Roman" w:cs="Times New Roman"/>
          <w:sz w:val="24"/>
          <w:szCs w:val="21"/>
        </w:rPr>
        <w:t xml:space="preserve"> Penelitian terdahulu yang dilakukan oleh Ahmad Rifai (2019) menemukan bahwa penggunaan iklan televise oleh operator trasnportasi gojek dalam memasarkan layanannya memberikan kontribusi positif pada penggunaan layanan Gojek. </w:t>
      </w:r>
      <w:r>
        <w:rPr>
          <w:rFonts w:ascii="Times New Roman" w:hAnsi="Times New Roman" w:cs="Times New Roman"/>
          <w:sz w:val="24"/>
          <w:szCs w:val="21"/>
        </w:rPr>
        <w:t xml:space="preserve"> Iklan televise </w:t>
      </w:r>
      <w:r>
        <w:rPr>
          <w:rFonts w:ascii="Times New Roman" w:hAnsi="Times New Roman" w:cs="Times New Roman"/>
          <w:sz w:val="24"/>
          <w:szCs w:val="21"/>
        </w:rPr>
        <w:t xml:space="preserve">iklan memiliki nilai kreatif seperti alur cerita, </w:t>
      </w:r>
      <w:r>
        <w:rPr>
          <w:rFonts w:ascii="Times New Roman" w:hAnsi="Times New Roman" w:cs="Times New Roman"/>
          <w:i/>
          <w:iCs/>
          <w:sz w:val="24"/>
          <w:szCs w:val="21"/>
        </w:rPr>
        <w:t>setting,</w:t>
      </w:r>
      <w:r>
        <w:rPr>
          <w:rFonts w:ascii="Times New Roman" w:hAnsi="Times New Roman" w:cs="Times New Roman"/>
          <w:sz w:val="24"/>
          <w:szCs w:val="21"/>
        </w:rPr>
        <w:t xml:space="preserve"> </w:t>
      </w:r>
      <w:r>
        <w:rPr>
          <w:rFonts w:ascii="Times New Roman" w:hAnsi="Times New Roman" w:cs="Times New Roman"/>
          <w:sz w:val="24"/>
          <w:szCs w:val="21"/>
        </w:rPr>
        <w:lastRenderedPageBreak/>
        <w:t xml:space="preserve">konten, kata kunci, slogan dan </w:t>
      </w:r>
      <w:r>
        <w:rPr>
          <w:rFonts w:ascii="Times New Roman" w:hAnsi="Times New Roman" w:cs="Times New Roman"/>
          <w:i/>
          <w:iCs/>
          <w:sz w:val="24"/>
          <w:szCs w:val="21"/>
        </w:rPr>
        <w:t>endo</w:t>
      </w:r>
      <w:r w:rsidR="00713C84">
        <w:rPr>
          <w:rFonts w:ascii="Times New Roman" w:hAnsi="Times New Roman" w:cs="Times New Roman"/>
          <w:i/>
          <w:iCs/>
          <w:sz w:val="24"/>
          <w:szCs w:val="21"/>
        </w:rPr>
        <w:t xml:space="preserve">rser user, </w:t>
      </w:r>
      <w:r w:rsidR="00713C84">
        <w:rPr>
          <w:rFonts w:ascii="Times New Roman" w:hAnsi="Times New Roman" w:cs="Times New Roman"/>
          <w:iCs/>
          <w:sz w:val="24"/>
          <w:szCs w:val="21"/>
        </w:rPr>
        <w:t xml:space="preserve">sehingga dinilai mampu membangkitkan minat untuk melakukan aktivitas pembelian berupa transksi di marketplace. </w:t>
      </w:r>
      <w:r w:rsidR="00713C84">
        <w:rPr>
          <w:rFonts w:ascii="Times New Roman" w:hAnsi="Times New Roman" w:cs="Times New Roman"/>
          <w:iCs/>
          <w:sz w:val="24"/>
          <w:szCs w:val="21"/>
        </w:rPr>
        <w:t>Penelitian ini bertujuan menemukan pengaruh yang tercipta dari tayangan iklan marketplace di televise terhadap capaian minta beli dikalangan consumer potensial</w:t>
      </w:r>
      <w:r w:rsidR="00713C84">
        <w:rPr>
          <w:rFonts w:ascii="Times New Roman" w:hAnsi="Times New Roman" w:cs="Times New Roman"/>
          <w:sz w:val="24"/>
          <w:szCs w:val="21"/>
        </w:rPr>
        <w:t>.</w:t>
      </w:r>
    </w:p>
    <w:p w:rsidR="00713C84" w:rsidRDefault="00713C84" w:rsidP="00713C84">
      <w:pPr>
        <w:pStyle w:val="ListParagraph"/>
        <w:spacing w:before="240" w:line="480" w:lineRule="auto"/>
        <w:ind w:left="540" w:firstLine="540"/>
        <w:jc w:val="both"/>
        <w:rPr>
          <w:rFonts w:ascii="Times New Roman" w:hAnsi="Times New Roman" w:cs="Times New Roman"/>
          <w:sz w:val="24"/>
          <w:szCs w:val="21"/>
        </w:rPr>
      </w:pPr>
    </w:p>
    <w:p w:rsidR="00713C84" w:rsidRPr="00E5610B" w:rsidRDefault="00713C84" w:rsidP="00713C84">
      <w:pPr>
        <w:pStyle w:val="ListParagraph"/>
        <w:spacing w:before="240" w:line="480" w:lineRule="auto"/>
        <w:ind w:left="0"/>
        <w:jc w:val="both"/>
        <w:rPr>
          <w:rFonts w:ascii="Times New Roman" w:hAnsi="Times New Roman" w:cs="Times New Roman"/>
          <w:b/>
          <w:sz w:val="24"/>
          <w:szCs w:val="21"/>
        </w:rPr>
      </w:pPr>
      <w:r w:rsidRPr="00E5610B">
        <w:rPr>
          <w:rFonts w:ascii="Times New Roman" w:hAnsi="Times New Roman" w:cs="Times New Roman"/>
          <w:b/>
          <w:sz w:val="24"/>
          <w:szCs w:val="21"/>
        </w:rPr>
        <w:t>TINJAUAN TEORI</w:t>
      </w:r>
    </w:p>
    <w:p w:rsidR="00713C84" w:rsidRDefault="00713C84" w:rsidP="00713C84">
      <w:pPr>
        <w:spacing w:before="240" w:line="480" w:lineRule="auto"/>
        <w:ind w:firstLine="720"/>
        <w:jc w:val="both"/>
        <w:rPr>
          <w:rFonts w:ascii="Times New Roman" w:hAnsi="Times New Roman" w:cs="Times New Roman"/>
          <w:sz w:val="24"/>
        </w:rPr>
      </w:pPr>
      <w:r>
        <w:rPr>
          <w:rFonts w:ascii="Times New Roman" w:hAnsi="Times New Roman" w:cs="Times New Roman"/>
          <w:sz w:val="24"/>
        </w:rPr>
        <w:t>Iklan (</w:t>
      </w:r>
      <w:r>
        <w:rPr>
          <w:rFonts w:ascii="Times New Roman" w:hAnsi="Times New Roman" w:cs="Times New Roman"/>
          <w:i/>
          <w:iCs/>
          <w:sz w:val="24"/>
        </w:rPr>
        <w:t xml:space="preserve">advertising) </w:t>
      </w:r>
      <w:r>
        <w:rPr>
          <w:rFonts w:ascii="Times New Roman" w:hAnsi="Times New Roman" w:cs="Times New Roman"/>
          <w:sz w:val="24"/>
        </w:rPr>
        <w:t xml:space="preserve">dapat dijelaskan sebagai sebuah kegiatan yang dilakukan perusahaan atau distributor untuk melakukan promosi melalui media massa, di mana tujuan dari dilakukannya iklan adalah untuk mengenalkan kualitas produk atau jasa lebih cepat dan efisien yang mampu mendapatkan </w:t>
      </w:r>
      <w:r>
        <w:rPr>
          <w:rFonts w:ascii="Times New Roman" w:hAnsi="Times New Roman" w:cs="Times New Roman"/>
          <w:i/>
          <w:iCs/>
          <w:sz w:val="24"/>
        </w:rPr>
        <w:t xml:space="preserve">awareness </w:t>
      </w:r>
      <w:r>
        <w:rPr>
          <w:rFonts w:ascii="Times New Roman" w:hAnsi="Times New Roman" w:cs="Times New Roman"/>
          <w:sz w:val="24"/>
        </w:rPr>
        <w:t>yang tinggi</w:t>
      </w:r>
      <w:r w:rsidRPr="006A5306">
        <w:rPr>
          <w:rFonts w:ascii="Times New Roman" w:hAnsi="Times New Roman" w:cs="Times New Roman"/>
          <w:sz w:val="24"/>
        </w:rPr>
        <w:t xml:space="preserve"> (Wibowo, 2003:5). </w:t>
      </w:r>
      <w:r>
        <w:rPr>
          <w:rFonts w:ascii="Times New Roman" w:hAnsi="Times New Roman" w:cs="Times New Roman"/>
          <w:sz w:val="24"/>
        </w:rPr>
        <w:t xml:space="preserve">Tidak hanya sebagai tempat promosi iklan juga mampu membangun </w:t>
      </w:r>
      <w:r>
        <w:rPr>
          <w:rFonts w:ascii="Times New Roman" w:hAnsi="Times New Roman" w:cs="Times New Roman"/>
          <w:i/>
          <w:iCs/>
          <w:sz w:val="24"/>
        </w:rPr>
        <w:t>branding</w:t>
      </w:r>
      <w:r>
        <w:rPr>
          <w:rFonts w:ascii="Times New Roman" w:hAnsi="Times New Roman" w:cs="Times New Roman"/>
          <w:sz w:val="24"/>
        </w:rPr>
        <w:t xml:space="preserve"> bagi setiap produk atau jasa yang ditawarkan, lalu melalui iklan tersebutlah khalayak mampu mengintrepretasikan sebuah informasi sesuai dari apa yang khalayak rasakan </w:t>
      </w:r>
      <w:r w:rsidRPr="006A5306">
        <w:rPr>
          <w:rFonts w:ascii="Times New Roman" w:hAnsi="Times New Roman" w:cs="Times New Roman"/>
          <w:sz w:val="24"/>
        </w:rPr>
        <w:t>(Rachmad Risfandi,2010:1).</w:t>
      </w:r>
    </w:p>
    <w:p w:rsidR="00E5610B" w:rsidRDefault="00A41B0F" w:rsidP="00E5610B">
      <w:pPr>
        <w:pStyle w:val="ListParagraph"/>
        <w:spacing w:line="480" w:lineRule="auto"/>
        <w:ind w:left="0" w:firstLine="720"/>
        <w:jc w:val="both"/>
        <w:rPr>
          <w:rFonts w:ascii="Times New Roman" w:hAnsi="Times New Roman" w:cs="Times New Roman"/>
          <w:sz w:val="24"/>
        </w:rPr>
      </w:pPr>
      <w:r w:rsidRPr="00713C84">
        <w:rPr>
          <w:rFonts w:ascii="Times New Roman" w:hAnsi="Times New Roman" w:cs="Times New Roman"/>
          <w:sz w:val="24"/>
          <w:szCs w:val="21"/>
        </w:rPr>
        <w:t xml:space="preserve">Kepercayaan masyarakat terhadap </w:t>
      </w:r>
      <w:r w:rsidRPr="00713C84">
        <w:rPr>
          <w:rFonts w:ascii="Times New Roman" w:hAnsi="Times New Roman" w:cs="Times New Roman"/>
          <w:i/>
          <w:iCs/>
          <w:sz w:val="24"/>
          <w:szCs w:val="21"/>
        </w:rPr>
        <w:t xml:space="preserve">brand </w:t>
      </w:r>
      <w:r w:rsidRPr="00713C84">
        <w:rPr>
          <w:rFonts w:ascii="Times New Roman" w:hAnsi="Times New Roman" w:cs="Times New Roman"/>
          <w:sz w:val="24"/>
          <w:szCs w:val="21"/>
        </w:rPr>
        <w:t xml:space="preserve">yang ada pada </w:t>
      </w:r>
      <w:r w:rsidR="007C353D" w:rsidRPr="00713C84">
        <w:rPr>
          <w:rFonts w:ascii="Times New Roman" w:hAnsi="Times New Roman" w:cs="Times New Roman"/>
          <w:i/>
          <w:iCs/>
          <w:sz w:val="24"/>
          <w:szCs w:val="21"/>
        </w:rPr>
        <w:t>marke</w:t>
      </w:r>
      <w:r w:rsidRPr="00713C84">
        <w:rPr>
          <w:rFonts w:ascii="Times New Roman" w:hAnsi="Times New Roman" w:cs="Times New Roman"/>
          <w:i/>
          <w:iCs/>
          <w:sz w:val="24"/>
          <w:szCs w:val="21"/>
        </w:rPr>
        <w:t xml:space="preserve"> place</w:t>
      </w:r>
      <w:r w:rsidRPr="00713C84">
        <w:rPr>
          <w:rFonts w:ascii="Times New Roman" w:hAnsi="Times New Roman" w:cs="Times New Roman"/>
          <w:sz w:val="24"/>
          <w:szCs w:val="21"/>
        </w:rPr>
        <w:t xml:space="preserve"> dan </w:t>
      </w:r>
      <w:r w:rsidR="00713C84">
        <w:rPr>
          <w:rFonts w:ascii="Times New Roman" w:hAnsi="Times New Roman" w:cs="Times New Roman"/>
          <w:sz w:val="24"/>
          <w:szCs w:val="21"/>
        </w:rPr>
        <w:tab/>
        <w:t>kualitas produk-</w:t>
      </w:r>
      <w:r w:rsidRPr="00713C84">
        <w:rPr>
          <w:rFonts w:ascii="Times New Roman" w:hAnsi="Times New Roman" w:cs="Times New Roman"/>
          <w:sz w:val="24"/>
          <w:szCs w:val="21"/>
        </w:rPr>
        <w:t>produk yang ditawarkan di dalamnya juga merupakan elemen penting yang dirasakan langsung oleh masyarakat sehingga dapat meningkatkan minat bertransaksi.</w:t>
      </w:r>
      <w:r w:rsidRPr="00713C84">
        <w:rPr>
          <w:rFonts w:ascii="Times New Roman" w:hAnsi="Times New Roman" w:cs="Times New Roman"/>
          <w:sz w:val="24"/>
          <w:szCs w:val="21"/>
        </w:rPr>
        <w:t xml:space="preserve"> Setiap program periklanan </w:t>
      </w:r>
      <w:r w:rsidRPr="00713C84">
        <w:rPr>
          <w:rFonts w:ascii="Times New Roman" w:hAnsi="Times New Roman" w:cs="Times New Roman"/>
          <w:sz w:val="24"/>
          <w:szCs w:val="21"/>
        </w:rPr>
        <w:t xml:space="preserve">harus memiliki beberapa </w:t>
      </w:r>
      <w:r w:rsidRPr="00713C84">
        <w:rPr>
          <w:rFonts w:ascii="Times New Roman" w:hAnsi="Times New Roman" w:cs="Times New Roman"/>
          <w:sz w:val="24"/>
          <w:szCs w:val="21"/>
        </w:rPr>
        <w:t>capaian y</w:t>
      </w:r>
      <w:r w:rsidR="00F40876" w:rsidRPr="00713C84">
        <w:rPr>
          <w:rFonts w:ascii="Times New Roman" w:hAnsi="Times New Roman" w:cs="Times New Roman"/>
          <w:sz w:val="24"/>
          <w:szCs w:val="21"/>
        </w:rPr>
        <w:t xml:space="preserve">ang dapat diformulasikan dalam </w:t>
      </w:r>
      <w:r w:rsidRPr="00713C84">
        <w:rPr>
          <w:rFonts w:ascii="Times New Roman" w:hAnsi="Times New Roman" w:cs="Times New Roman"/>
          <w:sz w:val="24"/>
          <w:szCs w:val="21"/>
        </w:rPr>
        <w:t xml:space="preserve">model </w:t>
      </w:r>
      <w:r w:rsidRPr="00713C84">
        <w:rPr>
          <w:rFonts w:ascii="Times New Roman" w:hAnsi="Times New Roman" w:cs="Times New Roman"/>
          <w:sz w:val="24"/>
          <w:szCs w:val="21"/>
        </w:rPr>
        <w:t xml:space="preserve">AIDCA yang dikenal sebagai </w:t>
      </w:r>
      <w:r w:rsidRPr="00713C84">
        <w:rPr>
          <w:rFonts w:ascii="Times New Roman" w:hAnsi="Times New Roman" w:cs="Times New Roman"/>
          <w:i/>
          <w:iCs/>
          <w:sz w:val="24"/>
          <w:szCs w:val="21"/>
        </w:rPr>
        <w:t xml:space="preserve">attention, interest, desire, conviction </w:t>
      </w:r>
      <w:r w:rsidRPr="00713C84">
        <w:rPr>
          <w:rFonts w:ascii="Times New Roman" w:hAnsi="Times New Roman" w:cs="Times New Roman"/>
          <w:sz w:val="24"/>
          <w:szCs w:val="21"/>
        </w:rPr>
        <w:t xml:space="preserve">dan </w:t>
      </w:r>
      <w:r w:rsidRPr="00713C84">
        <w:rPr>
          <w:rFonts w:ascii="Times New Roman" w:hAnsi="Times New Roman" w:cs="Times New Roman"/>
          <w:i/>
          <w:iCs/>
          <w:sz w:val="24"/>
          <w:szCs w:val="21"/>
        </w:rPr>
        <w:t>action.</w:t>
      </w:r>
      <w:r w:rsidRPr="00713C84">
        <w:rPr>
          <w:rFonts w:ascii="Times New Roman" w:hAnsi="Times New Roman" w:cs="Times New Roman"/>
          <w:iCs/>
          <w:sz w:val="24"/>
          <w:szCs w:val="21"/>
        </w:rPr>
        <w:t xml:space="preserve"> </w:t>
      </w:r>
      <w:r w:rsidR="00713C84">
        <w:rPr>
          <w:rFonts w:ascii="Times New Roman" w:hAnsi="Times New Roman" w:cs="Times New Roman"/>
          <w:sz w:val="24"/>
        </w:rPr>
        <w:t>Menurut Morissan (2004) t</w:t>
      </w:r>
      <w:r w:rsidR="00713C84" w:rsidRPr="00BA7536">
        <w:rPr>
          <w:rFonts w:ascii="Times New Roman" w:hAnsi="Times New Roman" w:cs="Times New Roman"/>
          <w:sz w:val="24"/>
        </w:rPr>
        <w:t xml:space="preserve">elevisi sebagai media periklanan </w:t>
      </w:r>
      <w:r w:rsidR="00713C84">
        <w:rPr>
          <w:rFonts w:ascii="Times New Roman" w:hAnsi="Times New Roman" w:cs="Times New Roman"/>
          <w:sz w:val="24"/>
        </w:rPr>
        <w:t>punya</w:t>
      </w:r>
      <w:r w:rsidR="00713C84" w:rsidRPr="00BA7536">
        <w:rPr>
          <w:rFonts w:ascii="Times New Roman" w:hAnsi="Times New Roman" w:cs="Times New Roman"/>
          <w:sz w:val="24"/>
        </w:rPr>
        <w:t xml:space="preserve"> beberapa kelebihan</w:t>
      </w:r>
      <w:r w:rsidR="00713C84">
        <w:rPr>
          <w:rFonts w:ascii="Times New Roman" w:hAnsi="Times New Roman" w:cs="Times New Roman"/>
          <w:sz w:val="24"/>
        </w:rPr>
        <w:t xml:space="preserve"> seperti, Jangkauan luas, p</w:t>
      </w:r>
      <w:r w:rsidR="00713C84">
        <w:rPr>
          <w:rFonts w:ascii="Times New Roman" w:hAnsi="Times New Roman" w:cs="Times New Roman"/>
          <w:sz w:val="24"/>
        </w:rPr>
        <w:t>engguna televisi yang besar membuat iklan yang ada dijangkau</w:t>
      </w:r>
      <w:r w:rsidR="00713C84">
        <w:rPr>
          <w:rFonts w:ascii="Times New Roman" w:hAnsi="Times New Roman" w:cs="Times New Roman"/>
          <w:sz w:val="24"/>
        </w:rPr>
        <w:t xml:space="preserve"> dengan amat luas oleh khalayak; </w:t>
      </w:r>
      <w:r w:rsidR="00713C84">
        <w:rPr>
          <w:rFonts w:ascii="Times New Roman" w:hAnsi="Times New Roman" w:cs="Times New Roman"/>
          <w:sz w:val="24"/>
        </w:rPr>
        <w:t xml:space="preserve">Perhatian publik, televisi selalu menjadi pusat perhatian </w:t>
      </w:r>
      <w:r w:rsidR="00713C84">
        <w:rPr>
          <w:rFonts w:ascii="Times New Roman" w:hAnsi="Times New Roman" w:cs="Times New Roman"/>
          <w:sz w:val="24"/>
        </w:rPr>
        <w:t xml:space="preserve">khakayak secara umum; </w:t>
      </w:r>
      <w:r w:rsidR="00713C84">
        <w:rPr>
          <w:rFonts w:ascii="Times New Roman" w:hAnsi="Times New Roman" w:cs="Times New Roman"/>
          <w:sz w:val="24"/>
        </w:rPr>
        <w:t xml:space="preserve">Tingkat kreativitas, </w:t>
      </w:r>
      <w:r w:rsidR="00713C84">
        <w:rPr>
          <w:rFonts w:ascii="Times New Roman" w:hAnsi="Times New Roman" w:cs="Times New Roman"/>
          <w:sz w:val="24"/>
        </w:rPr>
        <w:t xml:space="preserve">mampu </w:t>
      </w:r>
      <w:r w:rsidR="00713C84">
        <w:rPr>
          <w:rFonts w:ascii="Times New Roman" w:hAnsi="Times New Roman" w:cs="Times New Roman"/>
          <w:sz w:val="24"/>
        </w:rPr>
        <w:t>mengekspresikan kreativitas</w:t>
      </w:r>
      <w:r w:rsidR="00713C84">
        <w:rPr>
          <w:rFonts w:ascii="Times New Roman" w:hAnsi="Times New Roman" w:cs="Times New Roman"/>
          <w:sz w:val="24"/>
        </w:rPr>
        <w:t xml:space="preserve"> yang bersifat audiovisual dan motion picture; </w:t>
      </w:r>
      <w:r w:rsidR="00713C84" w:rsidRPr="00713C84">
        <w:rPr>
          <w:rFonts w:ascii="Times New Roman" w:hAnsi="Times New Roman" w:cs="Times New Roman"/>
          <w:i/>
          <w:iCs/>
          <w:sz w:val="24"/>
        </w:rPr>
        <w:t xml:space="preserve">Exposure, </w:t>
      </w:r>
      <w:r w:rsidR="00713C84" w:rsidRPr="00713C84">
        <w:rPr>
          <w:rFonts w:ascii="Times New Roman" w:hAnsi="Times New Roman" w:cs="Times New Roman"/>
          <w:iCs/>
          <w:sz w:val="24"/>
        </w:rPr>
        <w:t>mampu</w:t>
      </w:r>
      <w:r w:rsidR="00713C84">
        <w:rPr>
          <w:rFonts w:ascii="Times New Roman" w:hAnsi="Times New Roman" w:cs="Times New Roman"/>
          <w:i/>
          <w:iCs/>
          <w:sz w:val="24"/>
        </w:rPr>
        <w:t xml:space="preserve"> </w:t>
      </w:r>
      <w:r w:rsidR="00713C84" w:rsidRPr="00713C84">
        <w:rPr>
          <w:rFonts w:ascii="Times New Roman" w:hAnsi="Times New Roman" w:cs="Times New Roman"/>
          <w:sz w:val="24"/>
        </w:rPr>
        <w:t xml:space="preserve">memberikan </w:t>
      </w:r>
      <w:r w:rsidR="00713C84" w:rsidRPr="00713C84">
        <w:rPr>
          <w:rFonts w:ascii="Times New Roman" w:hAnsi="Times New Roman" w:cs="Times New Roman"/>
          <w:i/>
          <w:iCs/>
          <w:sz w:val="24"/>
        </w:rPr>
        <w:t>awareness</w:t>
      </w:r>
      <w:r w:rsidR="00713C84" w:rsidRPr="00713C84">
        <w:rPr>
          <w:rFonts w:ascii="Times New Roman" w:hAnsi="Times New Roman" w:cs="Times New Roman"/>
          <w:sz w:val="24"/>
        </w:rPr>
        <w:t xml:space="preserve"> bagi mereka yang mengiklankan sesuatu di televisi.</w:t>
      </w:r>
    </w:p>
    <w:p w:rsidR="00E5610B" w:rsidRDefault="00E5610B" w:rsidP="00713C84">
      <w:pPr>
        <w:pStyle w:val="ListParagraph"/>
        <w:spacing w:line="480" w:lineRule="auto"/>
        <w:ind w:left="0" w:firstLine="720"/>
        <w:jc w:val="both"/>
        <w:rPr>
          <w:rFonts w:ascii="Times New Roman" w:hAnsi="Times New Roman" w:cs="Times New Roman"/>
          <w:sz w:val="24"/>
        </w:rPr>
      </w:pPr>
    </w:p>
    <w:p w:rsidR="00E5610B" w:rsidRDefault="00713C84" w:rsidP="00E5610B">
      <w:pPr>
        <w:pStyle w:val="ListParagraph"/>
        <w:spacing w:line="480" w:lineRule="auto"/>
        <w:ind w:left="0" w:firstLine="720"/>
        <w:jc w:val="both"/>
        <w:rPr>
          <w:rFonts w:ascii="Times New Roman" w:hAnsi="Times New Roman" w:cs="Times New Roman"/>
          <w:sz w:val="24"/>
        </w:rPr>
      </w:pPr>
      <w:r w:rsidRPr="001C2641">
        <w:rPr>
          <w:rFonts w:ascii="Times New Roman" w:hAnsi="Times New Roman" w:cs="Times New Roman"/>
          <w:sz w:val="24"/>
        </w:rPr>
        <w:t xml:space="preserve">Penelitian inji menggunakan teori S-O-R dengan memahami bahwa Iklan televise sebagai unsur stimulus yang diterima oleh public khalayak, sementara inat beli merupakan respon yang dinilai muncul sebagai akibat dari eksposure iklan marketplace yang mereka lihat di </w:t>
      </w:r>
      <w:r w:rsidR="001C2641" w:rsidRPr="001C2641">
        <w:rPr>
          <w:rFonts w:ascii="Times New Roman" w:hAnsi="Times New Roman" w:cs="Times New Roman"/>
          <w:sz w:val="24"/>
        </w:rPr>
        <w:t>televise. Televisi mampu membangun stimulus melalui s</w:t>
      </w:r>
      <w:r w:rsidR="001C2641" w:rsidRPr="001C2641">
        <w:rPr>
          <w:rFonts w:ascii="Times New Roman" w:hAnsi="Times New Roman" w:cs="Times New Roman"/>
          <w:sz w:val="24"/>
        </w:rPr>
        <w:t>ebuah kisah yang digambarkan dari rangkaian gambar manual yang dibuat secara keseluruhan. Ilustrasi yang diperlihatkan memikat atensi, merangkul pemirsa untuk membeli atau memakai benda atau jasa yang diajukan (Sutopo, 2013:36)</w:t>
      </w:r>
      <w:r w:rsidR="001C2641" w:rsidRPr="001C2641">
        <w:rPr>
          <w:rFonts w:ascii="Times New Roman" w:hAnsi="Times New Roman" w:cs="Times New Roman"/>
          <w:sz w:val="24"/>
        </w:rPr>
        <w:t xml:space="preserve">. Tampilan lain yang didapatkan di televise berupa slogan dan logo, </w:t>
      </w:r>
      <w:r w:rsidR="001C2641" w:rsidRPr="001C2641">
        <w:rPr>
          <w:rFonts w:ascii="Times New Roman" w:hAnsi="Times New Roman" w:cs="Times New Roman"/>
          <w:sz w:val="24"/>
        </w:rPr>
        <w:t>Gambar logo ditampilkan di dalam iklan bertujuan untuk memudahkan khalayak mengenali suatu produk atau jasa (Suyanto, 2005:60)</w:t>
      </w:r>
      <w:r w:rsidR="001C2641">
        <w:rPr>
          <w:rFonts w:ascii="Times New Roman" w:hAnsi="Times New Roman" w:cs="Times New Roman"/>
          <w:sz w:val="24"/>
        </w:rPr>
        <w:t>.</w:t>
      </w:r>
      <w:r w:rsidR="00E5610B">
        <w:rPr>
          <w:rFonts w:ascii="Times New Roman" w:hAnsi="Times New Roman" w:cs="Times New Roman"/>
          <w:sz w:val="24"/>
        </w:rPr>
        <w:t xml:space="preserve"> </w:t>
      </w:r>
      <w:r w:rsidR="00E5610B" w:rsidRPr="00E5610B">
        <w:rPr>
          <w:rFonts w:ascii="Times New Roman" w:hAnsi="Times New Roman" w:cs="Times New Roman"/>
          <w:sz w:val="24"/>
        </w:rPr>
        <w:t>Konsep tayangan iklan televise yang dioperasionalisasikan dalam penelitian ini meliputi: Storyboard, Endoser yang diukur melalui unsur keahlian - keterampilan - pengalaman, music, Logo dan slogan</w:t>
      </w:r>
      <w:r w:rsidR="00E5610B">
        <w:rPr>
          <w:rFonts w:ascii="Times New Roman" w:hAnsi="Times New Roman" w:cs="Times New Roman"/>
          <w:sz w:val="24"/>
        </w:rPr>
        <w:t>.  Sementara konsep minat beli diopersionalisasikan ke dalam komponen: Keunggulan, Keunikan, Ketertarikan, Keinginan, Keyakinan, Keputusan bertaransaksi yang dibangun melalui eksposure dalm komponen dalam konsep Iklan.</w:t>
      </w:r>
      <w:r w:rsidR="00E5610B" w:rsidRPr="00E5610B">
        <w:rPr>
          <w:rFonts w:ascii="Times New Roman" w:hAnsi="Times New Roman" w:cs="Times New Roman"/>
          <w:sz w:val="24"/>
        </w:rPr>
        <w:t xml:space="preserve"> </w:t>
      </w:r>
    </w:p>
    <w:p w:rsidR="00E5610B" w:rsidRDefault="00E5610B" w:rsidP="00E5610B">
      <w:pPr>
        <w:spacing w:line="480" w:lineRule="auto"/>
        <w:jc w:val="both"/>
        <w:rPr>
          <w:rFonts w:ascii="Times New Roman" w:hAnsi="Times New Roman" w:cs="Times New Roman"/>
          <w:sz w:val="24"/>
        </w:rPr>
      </w:pPr>
    </w:p>
    <w:p w:rsidR="00E5610B" w:rsidRPr="006321C7" w:rsidRDefault="00E5610B" w:rsidP="00E5610B">
      <w:pPr>
        <w:spacing w:line="480" w:lineRule="auto"/>
        <w:jc w:val="both"/>
        <w:rPr>
          <w:rFonts w:ascii="Times New Roman" w:hAnsi="Times New Roman" w:cs="Times New Roman"/>
          <w:b/>
          <w:sz w:val="24"/>
        </w:rPr>
      </w:pPr>
      <w:r w:rsidRPr="006321C7">
        <w:rPr>
          <w:rFonts w:ascii="Times New Roman" w:hAnsi="Times New Roman" w:cs="Times New Roman"/>
          <w:b/>
          <w:sz w:val="24"/>
        </w:rPr>
        <w:t>METODOLOGI.</w:t>
      </w:r>
    </w:p>
    <w:p w:rsidR="00E43C54" w:rsidRDefault="00E5610B" w:rsidP="00E43C54">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Pada penelitian ini penulis menggunakan pendekatan kuantitatif</w:t>
      </w:r>
      <w:r>
        <w:rPr>
          <w:rFonts w:ascii="Times New Roman" w:hAnsi="Times New Roman" w:cs="Times New Roman"/>
          <w:sz w:val="24"/>
        </w:rPr>
        <w:t xml:space="preserve"> dengan paradigm </w:t>
      </w:r>
      <w:proofErr w:type="gramStart"/>
      <w:r>
        <w:rPr>
          <w:rFonts w:ascii="Times New Roman" w:hAnsi="Times New Roman" w:cs="Times New Roman"/>
          <w:sz w:val="24"/>
        </w:rPr>
        <w:t>positivistic.Pendekatan</w:t>
      </w:r>
      <w:proofErr w:type="gramEnd"/>
      <w:r>
        <w:rPr>
          <w:rFonts w:ascii="Times New Roman" w:hAnsi="Times New Roman" w:cs="Times New Roman"/>
          <w:sz w:val="24"/>
        </w:rPr>
        <w:t xml:space="preserve"> kuantitatif digunakan </w:t>
      </w:r>
      <w:r>
        <w:rPr>
          <w:rFonts w:ascii="Times New Roman" w:hAnsi="Times New Roman" w:cs="Times New Roman"/>
          <w:color w:val="000000" w:themeColor="text1"/>
          <w:sz w:val="24"/>
        </w:rPr>
        <w:t>karena penelitian ini bertujuan menguji hipotesis</w:t>
      </w:r>
      <w:r>
        <w:rPr>
          <w:rFonts w:ascii="Times New Roman" w:hAnsi="Times New Roman" w:cs="Times New Roman"/>
          <w:color w:val="000000" w:themeColor="text1"/>
          <w:sz w:val="24"/>
        </w:rPr>
        <w:t xml:space="preserve"> yang diturunkan dari asumsi teoritis yang digunakan</w:t>
      </w:r>
      <w:r w:rsidR="00E43C54">
        <w:rPr>
          <w:rFonts w:ascii="Times New Roman" w:hAnsi="Times New Roman" w:cs="Times New Roman"/>
          <w:color w:val="000000" w:themeColor="text1"/>
          <w:sz w:val="24"/>
        </w:rPr>
        <w:t xml:space="preserve">. </w:t>
      </w:r>
      <w:r w:rsidR="00E43C54">
        <w:rPr>
          <w:rFonts w:ascii="Times New Roman" w:hAnsi="Times New Roman" w:cs="Times New Roman"/>
          <w:sz w:val="24"/>
        </w:rPr>
        <w:t xml:space="preserve">Pada penelitian ini penulis menggunakan paradigma positivisme, dikarenakan paradigma ini memandang sebuah objek lebih objektif tanpa melibatkan nilai-nilai subjektif di dalamnya sehingga hasil riset yang diterima berimbang dengan realita yang terjadi. Pada riset ini, bagaimana cara pandang, berfikir ataupun menginterpretasikan sebuah realitas, yaitu iklan </w:t>
      </w:r>
      <w:r w:rsidR="00E43C54">
        <w:rPr>
          <w:rFonts w:ascii="Times New Roman" w:hAnsi="Times New Roman" w:cs="Times New Roman"/>
          <w:i/>
          <w:sz w:val="24"/>
        </w:rPr>
        <w:t xml:space="preserve">Marketplace </w:t>
      </w:r>
      <w:r w:rsidR="00E43C54">
        <w:rPr>
          <w:rFonts w:ascii="Times New Roman" w:hAnsi="Times New Roman" w:cs="Times New Roman"/>
          <w:sz w:val="24"/>
        </w:rPr>
        <w:t xml:space="preserve">dimana iklan ini mempromosi dan menginformasikan </w:t>
      </w:r>
      <w:r w:rsidR="00E43C54">
        <w:rPr>
          <w:rFonts w:ascii="Times New Roman" w:hAnsi="Times New Roman" w:cs="Times New Roman"/>
          <w:sz w:val="24"/>
        </w:rPr>
        <w:lastRenderedPageBreak/>
        <w:t>mengenai kemudahan dan keefektifan berbelanja kepada khalayak melalui media massa yaitu televisi.</w:t>
      </w:r>
    </w:p>
    <w:p w:rsidR="00E43C54" w:rsidRDefault="00E43C54" w:rsidP="00E43C54">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Jenis penelitian yang penulis pakai adalah eksplanatif, karena bertujuan untuk mencari sebab-akibat dan mencari hubungan kedua variabel yang dihipotesiskan.</w:t>
      </w:r>
      <w:r>
        <w:rPr>
          <w:rFonts w:ascii="Times New Roman" w:hAnsi="Times New Roman" w:cs="Times New Roman"/>
          <w:sz w:val="24"/>
        </w:rPr>
        <w:t xml:space="preserve"> </w:t>
      </w:r>
      <w:r>
        <w:rPr>
          <w:rFonts w:ascii="Times New Roman" w:hAnsi="Times New Roman" w:cs="Times New Roman"/>
          <w:sz w:val="24"/>
        </w:rPr>
        <w:t xml:space="preserve">Eksplanatif diartikan sebagai jenis penelitian yang menggabungkan sebab dan akibat antara </w:t>
      </w:r>
      <w:r>
        <w:rPr>
          <w:rFonts w:ascii="Times New Roman" w:hAnsi="Times New Roman" w:cs="Times New Roman"/>
          <w:i/>
          <w:iCs/>
          <w:sz w:val="24"/>
        </w:rPr>
        <w:t xml:space="preserve">variable </w:t>
      </w:r>
      <w:r>
        <w:rPr>
          <w:rFonts w:ascii="Times New Roman" w:hAnsi="Times New Roman" w:cs="Times New Roman"/>
          <w:sz w:val="24"/>
        </w:rPr>
        <w:t xml:space="preserve">yang diteliti, pada </w:t>
      </w:r>
      <w:r w:rsidR="00751DFD">
        <w:rPr>
          <w:rFonts w:ascii="Times New Roman" w:hAnsi="Times New Roman" w:cs="Times New Roman"/>
          <w:sz w:val="24"/>
        </w:rPr>
        <w:t xml:space="preserve">penelitian </w:t>
      </w:r>
      <w:r>
        <w:rPr>
          <w:rFonts w:ascii="Times New Roman" w:hAnsi="Times New Roman" w:cs="Times New Roman"/>
          <w:sz w:val="24"/>
        </w:rPr>
        <w:t>eksplanatif seorang peneliti perlu</w:t>
      </w:r>
      <w:r w:rsidR="00751DFD">
        <w:rPr>
          <w:rFonts w:ascii="Times New Roman" w:hAnsi="Times New Roman" w:cs="Times New Roman"/>
          <w:sz w:val="24"/>
        </w:rPr>
        <w:t xml:space="preserve"> membangun</w:t>
      </w:r>
      <w:r>
        <w:rPr>
          <w:rFonts w:ascii="Times New Roman" w:hAnsi="Times New Roman" w:cs="Times New Roman"/>
          <w:sz w:val="24"/>
        </w:rPr>
        <w:t xml:space="preserve"> </w:t>
      </w:r>
      <w:r w:rsidR="00751DFD">
        <w:rPr>
          <w:rFonts w:ascii="Times New Roman" w:hAnsi="Times New Roman" w:cs="Times New Roman"/>
          <w:sz w:val="24"/>
        </w:rPr>
        <w:t xml:space="preserve">operasional </w:t>
      </w:r>
      <w:r>
        <w:rPr>
          <w:rFonts w:ascii="Times New Roman" w:hAnsi="Times New Roman" w:cs="Times New Roman"/>
          <w:sz w:val="24"/>
        </w:rPr>
        <w:t>konseptual</w:t>
      </w:r>
      <w:r w:rsidR="00751DFD">
        <w:rPr>
          <w:rFonts w:ascii="Times New Roman" w:hAnsi="Times New Roman" w:cs="Times New Roman"/>
          <w:sz w:val="24"/>
        </w:rPr>
        <w:t xml:space="preserve"> dari</w:t>
      </w:r>
      <w:r>
        <w:rPr>
          <w:rFonts w:ascii="Times New Roman" w:hAnsi="Times New Roman" w:cs="Times New Roman"/>
          <w:sz w:val="24"/>
        </w:rPr>
        <w:t xml:space="preserve"> teori yang digunakan untuk menghasilkan hipotesis satu dengan lainnya (Kriyantono, 2008:69).</w:t>
      </w:r>
      <w:r>
        <w:rPr>
          <w:rFonts w:ascii="Times New Roman" w:hAnsi="Times New Roman" w:cs="Times New Roman"/>
          <w:sz w:val="24"/>
        </w:rPr>
        <w:t xml:space="preserve"> </w:t>
      </w:r>
      <w:r>
        <w:rPr>
          <w:rFonts w:ascii="Times New Roman" w:hAnsi="Times New Roman" w:cs="Times New Roman"/>
          <w:sz w:val="24"/>
        </w:rPr>
        <w:t xml:space="preserve">Peneliti menggunakan jenis eksplanatif karena peneliti ingin menguji hipotesis (korelasi positif antara Pengaruh Iklan </w:t>
      </w:r>
      <w:r>
        <w:rPr>
          <w:rFonts w:ascii="Times New Roman" w:hAnsi="Times New Roman" w:cs="Times New Roman"/>
          <w:i/>
          <w:sz w:val="24"/>
        </w:rPr>
        <w:t xml:space="preserve">Marketplace </w:t>
      </w:r>
      <w:r>
        <w:rPr>
          <w:rFonts w:ascii="Times New Roman" w:hAnsi="Times New Roman" w:cs="Times New Roman"/>
          <w:sz w:val="24"/>
        </w:rPr>
        <w:t>di Televisi dengan Minat Bertransaksi Online</w:t>
      </w:r>
      <w:r>
        <w:rPr>
          <w:rFonts w:ascii="Times New Roman" w:hAnsi="Times New Roman" w:cs="Times New Roman"/>
          <w:sz w:val="24"/>
        </w:rPr>
        <w:t>.</w:t>
      </w:r>
    </w:p>
    <w:p w:rsidR="00751DFD" w:rsidRDefault="00E43C54" w:rsidP="00751DFD">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Sugiono menjelaskan bahwa populasi adalah objek maupun subjek yang mempunyai kuantitas serta karakter yang dirumuskan oleh para peneliti agar dipahami sampai pada tahap penarikan kesimpulan (dalam Kriyantono, 2008:149).</w:t>
      </w:r>
      <w:r>
        <w:rPr>
          <w:rFonts w:ascii="Times New Roman" w:hAnsi="Times New Roman" w:cs="Times New Roman"/>
          <w:sz w:val="24"/>
        </w:rPr>
        <w:t xml:space="preserve"> Populasi dalam penelitian ini adalah warga perumahan Jatijajar yang pernah melihat iklan marketplace di televise yang berusia di atas 18 tahun sejumlah 207 KK yang masing masing KK dihitung sebagai satu subyek penelitian, dipilih dari mereka yang pernah menyaksikan tayangan iklan. Sample yang diturunkan</w:t>
      </w:r>
      <w:r w:rsidR="00751DFD">
        <w:rPr>
          <w:rFonts w:ascii="Times New Roman" w:hAnsi="Times New Roman" w:cs="Times New Roman"/>
          <w:sz w:val="24"/>
        </w:rPr>
        <w:t xml:space="preserve"> menggunakan Rumus taro Yamane dengan </w:t>
      </w:r>
      <w:r>
        <w:rPr>
          <w:rFonts w:ascii="Times New Roman" w:hAnsi="Times New Roman" w:cs="Times New Roman"/>
          <w:sz w:val="24"/>
        </w:rPr>
        <w:t xml:space="preserve">sejumlah 67 orang yang diambil menggunakan </w:t>
      </w:r>
      <w:r w:rsidR="00751DFD">
        <w:rPr>
          <w:rFonts w:ascii="Times New Roman" w:hAnsi="Times New Roman" w:cs="Times New Roman"/>
          <w:sz w:val="24"/>
        </w:rPr>
        <w:t xml:space="preserve">simpe random sampling, </w:t>
      </w:r>
      <w:r w:rsidR="00751DFD">
        <w:rPr>
          <w:rFonts w:ascii="Times New Roman" w:hAnsi="Times New Roman" w:cs="Times New Roman"/>
          <w:sz w:val="24"/>
        </w:rPr>
        <w:t xml:space="preserve">yang artinya anggota acak tanpa mengkotak-kotakan suatu strata yang ada di tengah masyarakat (Sugiono, 2002:57). </w:t>
      </w:r>
      <w:r w:rsidR="00751DFD">
        <w:rPr>
          <w:rFonts w:ascii="Times New Roman" w:hAnsi="Times New Roman" w:cs="Times New Roman"/>
          <w:sz w:val="24"/>
        </w:rPr>
        <w:t xml:space="preserve"> </w:t>
      </w:r>
    </w:p>
    <w:p w:rsidR="00751DFD" w:rsidRDefault="00751DFD" w:rsidP="00751DFD">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Teknik pengumpulan data menggunakan kuesioner. </w:t>
      </w:r>
      <w:proofErr w:type="gramStart"/>
      <w:r>
        <w:rPr>
          <w:rFonts w:ascii="Times New Roman" w:hAnsi="Times New Roman" w:cs="Times New Roman"/>
          <w:sz w:val="24"/>
        </w:rPr>
        <w:t>Angket</w:t>
      </w:r>
      <w:r>
        <w:rPr>
          <w:rFonts w:ascii="Times New Roman" w:hAnsi="Times New Roman" w:cs="Times New Roman"/>
          <w:sz w:val="24"/>
        </w:rPr>
        <w:t xml:space="preserve">  atau</w:t>
      </w:r>
      <w:proofErr w:type="gramEnd"/>
      <w:r>
        <w:rPr>
          <w:rFonts w:ascii="Times New Roman" w:hAnsi="Times New Roman" w:cs="Times New Roman"/>
          <w:sz w:val="24"/>
        </w:rPr>
        <w:t xml:space="preserve"> kuesioner yang</w:t>
      </w:r>
      <w:r>
        <w:rPr>
          <w:rFonts w:ascii="Times New Roman" w:hAnsi="Times New Roman" w:cs="Times New Roman"/>
          <w:sz w:val="24"/>
        </w:rPr>
        <w:t xml:space="preserve"> disebarluaskan berguna sebagai alat pengumpulan informasi untuk menjawab penelitian para peneliti yang menggunakan pendekatan kuantitatif. Informasi dan jawaban yang terdapat pada teknik ini biasanya disajikan secara tertulis (Nawawi, 1991:117).</w:t>
      </w:r>
      <w:r>
        <w:rPr>
          <w:rFonts w:ascii="Times New Roman" w:hAnsi="Times New Roman" w:cs="Times New Roman"/>
          <w:sz w:val="24"/>
        </w:rPr>
        <w:t xml:space="preserve"> Kuesioner menggunakan </w:t>
      </w:r>
      <w:r>
        <w:rPr>
          <w:rFonts w:ascii="Times New Roman" w:hAnsi="Times New Roman" w:cs="Times New Roman"/>
          <w:sz w:val="24"/>
        </w:rPr>
        <w:t xml:space="preserve">skala </w:t>
      </w:r>
      <w:r>
        <w:rPr>
          <w:rFonts w:ascii="Times New Roman" w:hAnsi="Times New Roman" w:cs="Times New Roman"/>
          <w:i/>
          <w:iCs/>
          <w:sz w:val="24"/>
        </w:rPr>
        <w:t>likert</w:t>
      </w:r>
      <w:r>
        <w:rPr>
          <w:rFonts w:ascii="Times New Roman" w:hAnsi="Times New Roman" w:cs="Times New Roman"/>
          <w:sz w:val="24"/>
        </w:rPr>
        <w:t xml:space="preserve"> pada penelitian ini karena skala </w:t>
      </w:r>
      <w:r>
        <w:rPr>
          <w:rFonts w:ascii="Times New Roman" w:hAnsi="Times New Roman" w:cs="Times New Roman"/>
          <w:i/>
          <w:iCs/>
          <w:sz w:val="24"/>
        </w:rPr>
        <w:t>likert</w:t>
      </w:r>
      <w:r>
        <w:rPr>
          <w:rFonts w:ascii="Times New Roman" w:hAnsi="Times New Roman" w:cs="Times New Roman"/>
          <w:sz w:val="24"/>
        </w:rPr>
        <w:t xml:space="preserve"> dipakai sebagai penentu skor, dengan cara </w:t>
      </w:r>
      <w:r>
        <w:rPr>
          <w:rFonts w:ascii="Times New Roman" w:hAnsi="Times New Roman" w:cs="Times New Roman"/>
          <w:sz w:val="24"/>
        </w:rPr>
        <w:lastRenderedPageBreak/>
        <w:t xml:space="preserve">menghadapkan responden pada pernyataan lalu responden menyerahkan tanggapan dengan cara </w:t>
      </w:r>
      <w:r>
        <w:rPr>
          <w:rFonts w:ascii="Times New Roman" w:hAnsi="Times New Roman" w:cs="Times New Roman"/>
          <w:sz w:val="24"/>
        </w:rPr>
        <w:t xml:space="preserve">memilih jawaban yang </w:t>
      </w:r>
      <w:r>
        <w:rPr>
          <w:rFonts w:ascii="Times New Roman" w:hAnsi="Times New Roman" w:cs="Times New Roman"/>
          <w:sz w:val="24"/>
        </w:rPr>
        <w:t>diberi skor 1-5</w:t>
      </w:r>
      <w:r>
        <w:rPr>
          <w:rFonts w:ascii="Times New Roman" w:hAnsi="Times New Roman" w:cs="Times New Roman"/>
          <w:sz w:val="24"/>
        </w:rPr>
        <w:t>.</w:t>
      </w:r>
    </w:p>
    <w:p w:rsidR="001C4F66" w:rsidRPr="00F30528" w:rsidRDefault="00751DFD" w:rsidP="001C4F66">
      <w:pPr>
        <w:pStyle w:val="ListParagraph"/>
        <w:spacing w:before="240" w:line="480" w:lineRule="auto"/>
        <w:ind w:left="0" w:firstLine="720"/>
        <w:jc w:val="both"/>
        <w:rPr>
          <w:rFonts w:ascii="Times New Roman" w:hAnsi="Times New Roman" w:cs="Times New Roman"/>
          <w:sz w:val="24"/>
        </w:rPr>
      </w:pPr>
      <w:r>
        <w:rPr>
          <w:rFonts w:ascii="Times New Roman" w:hAnsi="Times New Roman" w:cs="Times New Roman"/>
          <w:sz w:val="24"/>
        </w:rPr>
        <w:t xml:space="preserve">Uji validitas digunakan agar mengetahui keabsahan sebuah instrument yang diperoleh pada sebuah kuesioner yang menyulih variabel, sedangkan uji reliabilitas dilakukan agar meyakinkan sebuah instrument yang dapat dipertanggung jawabkan dengan memakai koefisien </w:t>
      </w:r>
      <w:r w:rsidRPr="001C550D">
        <w:rPr>
          <w:rFonts w:ascii="Times New Roman" w:hAnsi="Times New Roman" w:cs="Times New Roman"/>
          <w:i/>
          <w:sz w:val="24"/>
        </w:rPr>
        <w:t xml:space="preserve">Cronbach’s Alpha </w:t>
      </w:r>
      <w:r>
        <w:rPr>
          <w:rFonts w:ascii="Times New Roman" w:hAnsi="Times New Roman" w:cs="Times New Roman"/>
          <w:sz w:val="24"/>
        </w:rPr>
        <w:t xml:space="preserve">serta </w:t>
      </w:r>
      <w:r w:rsidRPr="001C550D">
        <w:rPr>
          <w:rFonts w:ascii="Times New Roman" w:hAnsi="Times New Roman" w:cs="Times New Roman"/>
          <w:i/>
          <w:sz w:val="24"/>
        </w:rPr>
        <w:t>Corrected item total correlations</w:t>
      </w:r>
      <w:r w:rsidR="001C4F66">
        <w:rPr>
          <w:rFonts w:ascii="Times New Roman" w:hAnsi="Times New Roman" w:cs="Times New Roman"/>
          <w:i/>
          <w:sz w:val="24"/>
        </w:rPr>
        <w:t xml:space="preserve">. </w:t>
      </w:r>
      <w:r w:rsidR="001C4F66">
        <w:rPr>
          <w:rFonts w:ascii="Times New Roman" w:hAnsi="Times New Roman" w:cs="Times New Roman"/>
          <w:sz w:val="24"/>
        </w:rPr>
        <w:t>Dari uji validitas d</w:t>
      </w:r>
      <w:r w:rsidR="001C4F66">
        <w:rPr>
          <w:rFonts w:ascii="Times New Roman" w:hAnsi="Times New Roman" w:cs="Times New Roman"/>
          <w:sz w:val="24"/>
        </w:rPr>
        <w:t xml:space="preserve">iketahui bahwa nilai r hitung pada penelitian ini adalah 67, menurut distribusi nilai r tabel dan signifikansi 5%. Maka didapatkan nilai r tabel dari riset ini sejumlah 0,244. Ditilik pada tabel validitas di atas, semua item pernyataan pada variabel X (Pengaruh Iklan </w:t>
      </w:r>
      <w:r w:rsidR="001C4F66" w:rsidRPr="00946FDA">
        <w:rPr>
          <w:rFonts w:ascii="Times New Roman" w:hAnsi="Times New Roman" w:cs="Times New Roman"/>
          <w:i/>
          <w:sz w:val="24"/>
        </w:rPr>
        <w:t>Marketplace</w:t>
      </w:r>
      <w:r w:rsidR="001C4F66">
        <w:rPr>
          <w:rFonts w:ascii="Times New Roman" w:hAnsi="Times New Roman" w:cs="Times New Roman"/>
          <w:sz w:val="24"/>
        </w:rPr>
        <w:t xml:space="preserve"> di Televisi) melebihi nilai r tabel yang sudah ditetapkan. Maka seluruh item pada variabel X dapat dinyatakan valid.</w:t>
      </w:r>
      <w:r w:rsidR="001C4F66">
        <w:rPr>
          <w:rFonts w:ascii="Times New Roman" w:hAnsi="Times New Roman" w:cs="Times New Roman"/>
          <w:sz w:val="24"/>
        </w:rPr>
        <w:t xml:space="preserve"> Demikianhal nya dengan uji validitas variabel Y, </w:t>
      </w:r>
      <w:r w:rsidR="001C4F66">
        <w:rPr>
          <w:rFonts w:ascii="Times New Roman" w:hAnsi="Times New Roman" w:cs="Times New Roman"/>
          <w:sz w:val="24"/>
        </w:rPr>
        <w:t xml:space="preserve">didapatkan nilai r tabel pada penelitian ini sebesar 0,244. Dilihat pada tabel validitas di atas, semua item pernyataan pada variabel Y (Minat Bertransaksi </w:t>
      </w:r>
      <w:r w:rsidR="001C4F66">
        <w:rPr>
          <w:rFonts w:ascii="Times New Roman" w:hAnsi="Times New Roman" w:cs="Times New Roman"/>
          <w:i/>
          <w:sz w:val="24"/>
        </w:rPr>
        <w:t>Online</w:t>
      </w:r>
      <w:r w:rsidR="001C4F66">
        <w:rPr>
          <w:rFonts w:ascii="Times New Roman" w:hAnsi="Times New Roman" w:cs="Times New Roman"/>
          <w:sz w:val="24"/>
        </w:rPr>
        <w:t>) melebihi nilai r tabel yang sudah ditetapkan. Maka seluruh item pada variabel Y dapat dinyatakan valid.</w:t>
      </w:r>
    </w:p>
    <w:p w:rsidR="001C4F66" w:rsidRDefault="001C4F66" w:rsidP="001C4F66">
      <w:pPr>
        <w:pStyle w:val="ListParagraph"/>
        <w:spacing w:before="240" w:line="480" w:lineRule="auto"/>
        <w:ind w:left="0" w:firstLine="810"/>
        <w:jc w:val="both"/>
        <w:rPr>
          <w:rFonts w:ascii="Times New Roman" w:hAnsi="Times New Roman" w:cs="Times New Roman"/>
          <w:sz w:val="24"/>
        </w:rPr>
      </w:pPr>
      <w:r w:rsidRPr="00A94324">
        <w:rPr>
          <w:rFonts w:ascii="Times New Roman" w:hAnsi="Times New Roman" w:cs="Times New Roman"/>
          <w:sz w:val="24"/>
        </w:rPr>
        <w:t xml:space="preserve">Penulis menggunakan uji korelasi sebagai teknik analisi data pada penelitian ini. Uji korelasi disebut sebagai teknik yang menentukan sejauh mana variabel satu dengan yang lainnya </w:t>
      </w:r>
      <w:r>
        <w:rPr>
          <w:rFonts w:ascii="Times New Roman" w:hAnsi="Times New Roman" w:cs="Times New Roman"/>
          <w:sz w:val="24"/>
        </w:rPr>
        <w:t xml:space="preserve">Pengolahan data </w:t>
      </w:r>
      <w:r>
        <w:rPr>
          <w:rFonts w:ascii="Times New Roman" w:hAnsi="Times New Roman" w:cs="Times New Roman"/>
          <w:sz w:val="24"/>
        </w:rPr>
        <w:t xml:space="preserve">yang digunakan penulis pada penelitian ini ialah statistic inferensial. Inferemsial biasa digunakan penelitian yang menggunakan jenis penelitian eksplanatif guna menggabungkan antara dua </w:t>
      </w:r>
      <w:r w:rsidRPr="00A94324">
        <w:rPr>
          <w:rFonts w:ascii="Times New Roman" w:hAnsi="Times New Roman" w:cs="Times New Roman"/>
          <w:i/>
          <w:iCs/>
          <w:sz w:val="24"/>
        </w:rPr>
        <w:t>variable</w:t>
      </w:r>
      <w:r>
        <w:rPr>
          <w:rFonts w:ascii="Times New Roman" w:hAnsi="Times New Roman" w:cs="Times New Roman"/>
          <w:sz w:val="24"/>
        </w:rPr>
        <w:t xml:space="preserve"> lain (Kriyantono, 2012:172).</w:t>
      </w:r>
    </w:p>
    <w:p w:rsidR="0061023F" w:rsidRDefault="0061023F" w:rsidP="001C4F66">
      <w:pPr>
        <w:pStyle w:val="ListParagraph"/>
        <w:spacing w:before="240" w:line="480" w:lineRule="auto"/>
        <w:ind w:left="0" w:firstLine="810"/>
        <w:jc w:val="both"/>
        <w:rPr>
          <w:rFonts w:ascii="Times New Roman" w:hAnsi="Times New Roman" w:cs="Times New Roman"/>
          <w:sz w:val="24"/>
        </w:rPr>
      </w:pPr>
    </w:p>
    <w:p w:rsidR="0061023F" w:rsidRDefault="0061023F" w:rsidP="001C4F66">
      <w:pPr>
        <w:pStyle w:val="ListParagraph"/>
        <w:spacing w:before="240" w:line="480" w:lineRule="auto"/>
        <w:ind w:left="0" w:firstLine="810"/>
        <w:jc w:val="both"/>
        <w:rPr>
          <w:rFonts w:ascii="Times New Roman" w:hAnsi="Times New Roman" w:cs="Times New Roman"/>
          <w:sz w:val="24"/>
        </w:rPr>
      </w:pPr>
    </w:p>
    <w:p w:rsidR="0061023F" w:rsidRDefault="0061023F" w:rsidP="001C4F66">
      <w:pPr>
        <w:pStyle w:val="ListParagraph"/>
        <w:spacing w:before="240" w:line="480" w:lineRule="auto"/>
        <w:ind w:left="0" w:firstLine="810"/>
        <w:jc w:val="both"/>
        <w:rPr>
          <w:rFonts w:ascii="Times New Roman" w:hAnsi="Times New Roman" w:cs="Times New Roman"/>
          <w:sz w:val="24"/>
        </w:rPr>
      </w:pPr>
    </w:p>
    <w:p w:rsidR="0061023F" w:rsidRDefault="0061023F" w:rsidP="001C4F66">
      <w:pPr>
        <w:pStyle w:val="ListParagraph"/>
        <w:spacing w:before="240" w:line="480" w:lineRule="auto"/>
        <w:ind w:left="0" w:firstLine="810"/>
        <w:jc w:val="both"/>
        <w:rPr>
          <w:rFonts w:ascii="Times New Roman" w:hAnsi="Times New Roman" w:cs="Times New Roman"/>
          <w:sz w:val="24"/>
        </w:rPr>
      </w:pPr>
    </w:p>
    <w:p w:rsidR="0061023F" w:rsidRDefault="0061023F" w:rsidP="001C4F66">
      <w:pPr>
        <w:pStyle w:val="ListParagraph"/>
        <w:spacing w:before="240" w:line="480" w:lineRule="auto"/>
        <w:ind w:left="0" w:firstLine="810"/>
        <w:jc w:val="both"/>
        <w:rPr>
          <w:rFonts w:ascii="Times New Roman" w:hAnsi="Times New Roman" w:cs="Times New Roman"/>
          <w:sz w:val="24"/>
        </w:rPr>
      </w:pPr>
    </w:p>
    <w:p w:rsidR="006321C7" w:rsidRPr="0061023F" w:rsidRDefault="001C4F66" w:rsidP="001C4F66">
      <w:pPr>
        <w:spacing w:before="240" w:line="480" w:lineRule="auto"/>
        <w:jc w:val="both"/>
        <w:rPr>
          <w:rFonts w:ascii="Times New Roman" w:hAnsi="Times New Roman" w:cs="Times New Roman"/>
          <w:b/>
          <w:sz w:val="24"/>
        </w:rPr>
      </w:pPr>
      <w:r w:rsidRPr="0061023F">
        <w:rPr>
          <w:rFonts w:ascii="Times New Roman" w:hAnsi="Times New Roman" w:cs="Times New Roman"/>
          <w:b/>
          <w:sz w:val="24"/>
        </w:rPr>
        <w:lastRenderedPageBreak/>
        <w:t>HASIL PENELITIAN</w:t>
      </w:r>
    </w:p>
    <w:p w:rsidR="0094165E" w:rsidRPr="0061023F" w:rsidRDefault="006321C7" w:rsidP="0061023F">
      <w:pPr>
        <w:spacing w:before="240" w:line="480" w:lineRule="auto"/>
        <w:jc w:val="both"/>
        <w:rPr>
          <w:rFonts w:ascii="Times New Roman" w:hAnsi="Times New Roman" w:cs="Times New Roman"/>
          <w:sz w:val="24"/>
        </w:rPr>
      </w:pPr>
      <w:r>
        <w:rPr>
          <w:rFonts w:ascii="Times New Roman" w:hAnsi="Times New Roman" w:cs="Times New Roman"/>
          <w:sz w:val="24"/>
        </w:rPr>
        <w:t xml:space="preserve">Hasil penelitian diperoleh melalui penyebaran kuesioner kepada jumlah sample yang elah ditentukan dan emmperoleh </w:t>
      </w:r>
      <w:r w:rsidR="0061023F">
        <w:rPr>
          <w:rFonts w:ascii="Times New Roman" w:hAnsi="Times New Roman" w:cs="Times New Roman"/>
          <w:sz w:val="24"/>
        </w:rPr>
        <w:t>gambaran hasil sebagai berikut,</w:t>
      </w:r>
    </w:p>
    <w:tbl>
      <w:tblPr>
        <w:tblW w:w="4772" w:type="dxa"/>
        <w:tblInd w:w="1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0"/>
        <w:gridCol w:w="734"/>
        <w:gridCol w:w="1024"/>
        <w:gridCol w:w="1024"/>
      </w:tblGrid>
      <w:tr w:rsidR="0094165E" w:rsidRPr="004D0BA0" w:rsidTr="003B4D78">
        <w:trPr>
          <w:cantSplit/>
        </w:trPr>
        <w:tc>
          <w:tcPr>
            <w:tcW w:w="4772" w:type="dxa"/>
            <w:gridSpan w:val="4"/>
            <w:tcBorders>
              <w:top w:val="nil"/>
              <w:left w:val="nil"/>
              <w:bottom w:val="nil"/>
              <w:right w:val="nil"/>
            </w:tcBorders>
            <w:shd w:val="clear" w:color="auto" w:fill="FFFFFF"/>
            <w:vAlign w:val="center"/>
          </w:tcPr>
          <w:p w:rsidR="0094165E" w:rsidRPr="004D0BA0" w:rsidRDefault="0094165E" w:rsidP="0094165E">
            <w:pPr>
              <w:autoSpaceDE w:val="0"/>
              <w:autoSpaceDN w:val="0"/>
              <w:adjustRightInd w:val="0"/>
              <w:spacing w:after="0" w:line="320" w:lineRule="atLeast"/>
              <w:ind w:right="60"/>
              <w:jc w:val="center"/>
              <w:rPr>
                <w:rFonts w:ascii="Arial" w:hAnsi="Arial" w:cs="Arial"/>
                <w:color w:val="000000"/>
                <w:sz w:val="18"/>
                <w:szCs w:val="18"/>
              </w:rPr>
            </w:pPr>
            <w:r w:rsidRPr="004D0BA0">
              <w:rPr>
                <w:rFonts w:ascii="Arial" w:hAnsi="Arial" w:cs="Arial"/>
                <w:b/>
                <w:bCs/>
                <w:color w:val="000000"/>
                <w:sz w:val="18"/>
                <w:szCs w:val="18"/>
              </w:rPr>
              <w:t>Correlations</w:t>
            </w:r>
          </w:p>
        </w:tc>
      </w:tr>
      <w:tr w:rsidR="0094165E" w:rsidRPr="004D0BA0" w:rsidTr="003B4D78">
        <w:trPr>
          <w:cantSplit/>
        </w:trPr>
        <w:tc>
          <w:tcPr>
            <w:tcW w:w="2724" w:type="dxa"/>
            <w:gridSpan w:val="2"/>
            <w:tcBorders>
              <w:top w:val="single" w:sz="16" w:space="0" w:color="000000"/>
              <w:left w:val="single" w:sz="16" w:space="0" w:color="000000"/>
              <w:bottom w:val="single" w:sz="16" w:space="0" w:color="000000"/>
              <w:right w:val="nil"/>
            </w:tcBorders>
            <w:shd w:val="clear" w:color="auto" w:fill="FFFFFF"/>
            <w:vAlign w:val="bottom"/>
          </w:tcPr>
          <w:p w:rsidR="0094165E" w:rsidRPr="004D0BA0" w:rsidRDefault="0094165E" w:rsidP="0094165E">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94165E" w:rsidRPr="004D0BA0" w:rsidRDefault="0094165E" w:rsidP="0094165E">
            <w:pPr>
              <w:autoSpaceDE w:val="0"/>
              <w:autoSpaceDN w:val="0"/>
              <w:adjustRightInd w:val="0"/>
              <w:spacing w:after="0" w:line="320" w:lineRule="atLeast"/>
              <w:ind w:right="60"/>
              <w:jc w:val="center"/>
              <w:rPr>
                <w:rFonts w:ascii="Arial" w:hAnsi="Arial" w:cs="Arial"/>
                <w:color w:val="000000"/>
                <w:sz w:val="18"/>
                <w:szCs w:val="18"/>
              </w:rPr>
            </w:pPr>
            <w:r w:rsidRPr="004D0BA0">
              <w:rPr>
                <w:rFonts w:ascii="Arial" w:hAnsi="Arial" w:cs="Arial"/>
                <w:color w:val="000000"/>
                <w:sz w:val="18"/>
                <w:szCs w:val="18"/>
              </w:rPr>
              <w:t>X</w:t>
            </w:r>
          </w:p>
        </w:tc>
        <w:tc>
          <w:tcPr>
            <w:tcW w:w="1024" w:type="dxa"/>
            <w:tcBorders>
              <w:top w:val="single" w:sz="16" w:space="0" w:color="000000"/>
              <w:bottom w:val="single" w:sz="16" w:space="0" w:color="000000"/>
              <w:right w:val="single" w:sz="16" w:space="0" w:color="000000"/>
            </w:tcBorders>
            <w:shd w:val="clear" w:color="auto" w:fill="FFFFFF"/>
            <w:vAlign w:val="bottom"/>
          </w:tcPr>
          <w:p w:rsidR="0094165E" w:rsidRPr="004D0BA0" w:rsidRDefault="0094165E" w:rsidP="0094165E">
            <w:pPr>
              <w:autoSpaceDE w:val="0"/>
              <w:autoSpaceDN w:val="0"/>
              <w:adjustRightInd w:val="0"/>
              <w:spacing w:after="0" w:line="320" w:lineRule="atLeast"/>
              <w:ind w:right="60"/>
              <w:jc w:val="center"/>
              <w:rPr>
                <w:rFonts w:ascii="Arial" w:hAnsi="Arial" w:cs="Arial"/>
                <w:color w:val="000000"/>
                <w:sz w:val="18"/>
                <w:szCs w:val="18"/>
              </w:rPr>
            </w:pPr>
            <w:r w:rsidRPr="004D0BA0">
              <w:rPr>
                <w:rFonts w:ascii="Arial" w:hAnsi="Arial" w:cs="Arial"/>
                <w:color w:val="000000"/>
                <w:sz w:val="18"/>
                <w:szCs w:val="18"/>
              </w:rPr>
              <w:t>Y</w:t>
            </w:r>
          </w:p>
        </w:tc>
      </w:tr>
      <w:tr w:rsidR="0094165E" w:rsidRPr="004D0BA0" w:rsidTr="003B4D78">
        <w:trPr>
          <w:cantSplit/>
        </w:trPr>
        <w:tc>
          <w:tcPr>
            <w:tcW w:w="1990" w:type="dxa"/>
            <w:vMerge w:val="restart"/>
            <w:tcBorders>
              <w:top w:val="single" w:sz="16" w:space="0" w:color="000000"/>
              <w:left w:val="single" w:sz="16" w:space="0" w:color="000000"/>
              <w:right w:val="nil"/>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Pearson Correlation</w:t>
            </w:r>
          </w:p>
        </w:tc>
        <w:tc>
          <w:tcPr>
            <w:tcW w:w="734" w:type="dxa"/>
            <w:tcBorders>
              <w:top w:val="single" w:sz="16" w:space="0" w:color="000000"/>
              <w:left w:val="nil"/>
              <w:bottom w:val="nil"/>
              <w:right w:val="single" w:sz="16" w:space="0" w:color="000000"/>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X</w:t>
            </w:r>
          </w:p>
        </w:tc>
        <w:tc>
          <w:tcPr>
            <w:tcW w:w="1024" w:type="dxa"/>
            <w:tcBorders>
              <w:top w:val="single" w:sz="16" w:space="0" w:color="000000"/>
              <w:left w:val="single" w:sz="16" w:space="0" w:color="000000"/>
              <w:bottom w:val="nil"/>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1.000</w:t>
            </w:r>
          </w:p>
        </w:tc>
        <w:tc>
          <w:tcPr>
            <w:tcW w:w="1024" w:type="dxa"/>
            <w:tcBorders>
              <w:top w:val="single" w:sz="16" w:space="0" w:color="000000"/>
              <w:bottom w:val="nil"/>
              <w:righ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.592</w:t>
            </w:r>
          </w:p>
        </w:tc>
      </w:tr>
      <w:tr w:rsidR="0094165E" w:rsidRPr="004D0BA0" w:rsidTr="003B4D78">
        <w:trPr>
          <w:cantSplit/>
        </w:trPr>
        <w:tc>
          <w:tcPr>
            <w:tcW w:w="1990" w:type="dxa"/>
            <w:vMerge/>
            <w:tcBorders>
              <w:top w:val="single" w:sz="16" w:space="0" w:color="000000"/>
              <w:left w:val="single" w:sz="16" w:space="0" w:color="000000"/>
              <w:right w:val="nil"/>
            </w:tcBorders>
            <w:shd w:val="clear" w:color="auto" w:fill="FFFFFF"/>
          </w:tcPr>
          <w:p w:rsidR="0094165E" w:rsidRPr="004D0BA0" w:rsidRDefault="0094165E" w:rsidP="0094165E">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right w:val="single" w:sz="16" w:space="0" w:color="000000"/>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Y</w:t>
            </w:r>
          </w:p>
        </w:tc>
        <w:tc>
          <w:tcPr>
            <w:tcW w:w="1024" w:type="dxa"/>
            <w:tcBorders>
              <w:top w:val="nil"/>
              <w:lef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.592</w:t>
            </w:r>
          </w:p>
        </w:tc>
        <w:tc>
          <w:tcPr>
            <w:tcW w:w="1024" w:type="dxa"/>
            <w:tcBorders>
              <w:top w:val="nil"/>
              <w:righ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1.000</w:t>
            </w:r>
          </w:p>
        </w:tc>
      </w:tr>
      <w:tr w:rsidR="0094165E" w:rsidRPr="004D0BA0" w:rsidTr="003B4D78">
        <w:trPr>
          <w:cantSplit/>
        </w:trPr>
        <w:tc>
          <w:tcPr>
            <w:tcW w:w="1990" w:type="dxa"/>
            <w:vMerge w:val="restart"/>
            <w:tcBorders>
              <w:top w:val="nil"/>
              <w:left w:val="single" w:sz="16" w:space="0" w:color="000000"/>
              <w:right w:val="nil"/>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Sig. (1-tailed)</w:t>
            </w:r>
          </w:p>
        </w:tc>
        <w:tc>
          <w:tcPr>
            <w:tcW w:w="734" w:type="dxa"/>
            <w:tcBorders>
              <w:top w:val="nil"/>
              <w:left w:val="nil"/>
              <w:bottom w:val="nil"/>
              <w:right w:val="single" w:sz="16" w:space="0" w:color="000000"/>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X</w:t>
            </w:r>
          </w:p>
        </w:tc>
        <w:tc>
          <w:tcPr>
            <w:tcW w:w="1024" w:type="dxa"/>
            <w:tcBorders>
              <w:top w:val="nil"/>
              <w:left w:val="single" w:sz="16" w:space="0" w:color="000000"/>
              <w:bottom w:val="nil"/>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w:t>
            </w:r>
          </w:p>
        </w:tc>
        <w:tc>
          <w:tcPr>
            <w:tcW w:w="1024" w:type="dxa"/>
            <w:tcBorders>
              <w:top w:val="nil"/>
              <w:bottom w:val="nil"/>
              <w:righ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.000</w:t>
            </w:r>
          </w:p>
        </w:tc>
      </w:tr>
      <w:tr w:rsidR="0094165E" w:rsidRPr="004D0BA0" w:rsidTr="003B4D78">
        <w:trPr>
          <w:cantSplit/>
        </w:trPr>
        <w:tc>
          <w:tcPr>
            <w:tcW w:w="1990" w:type="dxa"/>
            <w:vMerge/>
            <w:tcBorders>
              <w:top w:val="nil"/>
              <w:left w:val="single" w:sz="16" w:space="0" w:color="000000"/>
              <w:right w:val="nil"/>
            </w:tcBorders>
            <w:shd w:val="clear" w:color="auto" w:fill="FFFFFF"/>
          </w:tcPr>
          <w:p w:rsidR="0094165E" w:rsidRPr="004D0BA0" w:rsidRDefault="0094165E" w:rsidP="0094165E">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right w:val="single" w:sz="16" w:space="0" w:color="000000"/>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Y</w:t>
            </w:r>
          </w:p>
        </w:tc>
        <w:tc>
          <w:tcPr>
            <w:tcW w:w="1024" w:type="dxa"/>
            <w:tcBorders>
              <w:top w:val="nil"/>
              <w:lef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.000</w:t>
            </w:r>
          </w:p>
        </w:tc>
        <w:tc>
          <w:tcPr>
            <w:tcW w:w="1024" w:type="dxa"/>
            <w:tcBorders>
              <w:top w:val="nil"/>
              <w:righ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w:t>
            </w:r>
          </w:p>
        </w:tc>
      </w:tr>
      <w:tr w:rsidR="0094165E" w:rsidRPr="004D0BA0" w:rsidTr="003B4D78">
        <w:trPr>
          <w:cantSplit/>
        </w:trPr>
        <w:tc>
          <w:tcPr>
            <w:tcW w:w="1990" w:type="dxa"/>
            <w:vMerge w:val="restart"/>
            <w:tcBorders>
              <w:top w:val="nil"/>
              <w:left w:val="single" w:sz="16" w:space="0" w:color="000000"/>
              <w:bottom w:val="single" w:sz="16" w:space="0" w:color="000000"/>
              <w:right w:val="nil"/>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N</w:t>
            </w:r>
          </w:p>
        </w:tc>
        <w:tc>
          <w:tcPr>
            <w:tcW w:w="734" w:type="dxa"/>
            <w:tcBorders>
              <w:top w:val="nil"/>
              <w:left w:val="nil"/>
              <w:bottom w:val="nil"/>
              <w:right w:val="single" w:sz="16" w:space="0" w:color="000000"/>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X</w:t>
            </w:r>
          </w:p>
        </w:tc>
        <w:tc>
          <w:tcPr>
            <w:tcW w:w="1024" w:type="dxa"/>
            <w:tcBorders>
              <w:top w:val="nil"/>
              <w:left w:val="single" w:sz="16" w:space="0" w:color="000000"/>
              <w:bottom w:val="nil"/>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67</w:t>
            </w:r>
          </w:p>
        </w:tc>
        <w:tc>
          <w:tcPr>
            <w:tcW w:w="1024" w:type="dxa"/>
            <w:tcBorders>
              <w:top w:val="nil"/>
              <w:bottom w:val="nil"/>
              <w:righ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67</w:t>
            </w:r>
          </w:p>
        </w:tc>
      </w:tr>
      <w:tr w:rsidR="0094165E" w:rsidRPr="004D0BA0" w:rsidTr="003B4D78">
        <w:trPr>
          <w:cantSplit/>
        </w:trPr>
        <w:tc>
          <w:tcPr>
            <w:tcW w:w="1990" w:type="dxa"/>
            <w:vMerge/>
            <w:tcBorders>
              <w:top w:val="nil"/>
              <w:left w:val="single" w:sz="16" w:space="0" w:color="000000"/>
              <w:bottom w:val="single" w:sz="16" w:space="0" w:color="000000"/>
              <w:right w:val="nil"/>
            </w:tcBorders>
            <w:shd w:val="clear" w:color="auto" w:fill="FFFFFF"/>
          </w:tcPr>
          <w:p w:rsidR="0094165E" w:rsidRPr="004D0BA0" w:rsidRDefault="0094165E" w:rsidP="0094165E">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4165E" w:rsidRPr="004D0BA0" w:rsidRDefault="0094165E" w:rsidP="0094165E">
            <w:pPr>
              <w:autoSpaceDE w:val="0"/>
              <w:autoSpaceDN w:val="0"/>
              <w:adjustRightInd w:val="0"/>
              <w:spacing w:after="0" w:line="320" w:lineRule="atLeast"/>
              <w:ind w:right="60"/>
              <w:rPr>
                <w:rFonts w:ascii="Arial" w:hAnsi="Arial" w:cs="Arial"/>
                <w:color w:val="000000"/>
                <w:sz w:val="18"/>
                <w:szCs w:val="18"/>
              </w:rPr>
            </w:pPr>
            <w:r w:rsidRPr="004D0BA0">
              <w:rPr>
                <w:rFonts w:ascii="Arial" w:hAnsi="Arial" w:cs="Arial"/>
                <w:color w:val="000000"/>
                <w:sz w:val="18"/>
                <w:szCs w:val="18"/>
              </w:rPr>
              <w:t>Y</w:t>
            </w:r>
          </w:p>
        </w:tc>
        <w:tc>
          <w:tcPr>
            <w:tcW w:w="1024" w:type="dxa"/>
            <w:tcBorders>
              <w:top w:val="nil"/>
              <w:left w:val="single" w:sz="16" w:space="0" w:color="000000"/>
              <w:bottom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67</w:t>
            </w:r>
          </w:p>
        </w:tc>
        <w:tc>
          <w:tcPr>
            <w:tcW w:w="1024" w:type="dxa"/>
            <w:tcBorders>
              <w:top w:val="nil"/>
              <w:bottom w:val="single" w:sz="16" w:space="0" w:color="000000"/>
              <w:right w:val="single" w:sz="16" w:space="0" w:color="000000"/>
            </w:tcBorders>
            <w:shd w:val="clear" w:color="auto" w:fill="FFFFFF"/>
            <w:vAlign w:val="center"/>
          </w:tcPr>
          <w:p w:rsidR="0094165E" w:rsidRPr="004D0BA0" w:rsidRDefault="0094165E" w:rsidP="0094165E">
            <w:pPr>
              <w:autoSpaceDE w:val="0"/>
              <w:autoSpaceDN w:val="0"/>
              <w:adjustRightInd w:val="0"/>
              <w:spacing w:after="0" w:line="320" w:lineRule="atLeast"/>
              <w:ind w:right="60"/>
              <w:jc w:val="right"/>
              <w:rPr>
                <w:rFonts w:ascii="Arial" w:hAnsi="Arial" w:cs="Arial"/>
                <w:color w:val="000000"/>
                <w:sz w:val="18"/>
                <w:szCs w:val="18"/>
              </w:rPr>
            </w:pPr>
            <w:r w:rsidRPr="004D0BA0">
              <w:rPr>
                <w:rFonts w:ascii="Arial" w:hAnsi="Arial" w:cs="Arial"/>
                <w:color w:val="000000"/>
                <w:sz w:val="18"/>
                <w:szCs w:val="18"/>
              </w:rPr>
              <w:t>67</w:t>
            </w:r>
          </w:p>
        </w:tc>
      </w:tr>
    </w:tbl>
    <w:p w:rsidR="0094165E" w:rsidRPr="00BD3ED2" w:rsidRDefault="0094165E" w:rsidP="0094165E">
      <w:pPr>
        <w:pStyle w:val="ListParagraph"/>
        <w:spacing w:line="360" w:lineRule="auto"/>
        <w:ind w:left="0"/>
        <w:jc w:val="center"/>
        <w:rPr>
          <w:rFonts w:ascii="Times New Roman" w:hAnsi="Times New Roman" w:cs="Times New Roman"/>
          <w:b/>
          <w:sz w:val="24"/>
        </w:rPr>
      </w:pPr>
      <w:r w:rsidRPr="00C16DD5">
        <w:rPr>
          <w:rFonts w:ascii="Times New Roman" w:hAnsi="Times New Roman" w:cs="Times New Roman"/>
          <w:color w:val="000000"/>
          <w:sz w:val="18"/>
          <w:szCs w:val="18"/>
        </w:rPr>
        <w:t>**. Correlation is significant at the 0.01 level (2-tailed).</w:t>
      </w:r>
    </w:p>
    <w:p w:rsidR="0094165E" w:rsidRDefault="0094165E" w:rsidP="0094165E">
      <w:pPr>
        <w:tabs>
          <w:tab w:val="center" w:pos="4680"/>
          <w:tab w:val="left" w:pos="6540"/>
        </w:tabs>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menurut</w:t>
      </w:r>
      <w:r w:rsidRPr="00C16DD5">
        <w:rPr>
          <w:rFonts w:ascii="Times New Roman" w:eastAsia="Times New Roman" w:hAnsi="Times New Roman" w:cs="Times New Roman"/>
          <w:color w:val="000000"/>
          <w:sz w:val="24"/>
          <w:szCs w:val="24"/>
        </w:rPr>
        <w:t xml:space="preserve"> hasil uji korelasi </w:t>
      </w:r>
      <w:r w:rsidRPr="006A3483">
        <w:rPr>
          <w:rFonts w:ascii="Times New Roman" w:eastAsia="Times New Roman" w:hAnsi="Times New Roman" w:cs="Times New Roman"/>
          <w:i/>
          <w:color w:val="000000"/>
          <w:sz w:val="24"/>
          <w:szCs w:val="24"/>
        </w:rPr>
        <w:t>pearson’s product moment</w:t>
      </w:r>
      <w:r w:rsidRPr="00C16D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diketahui</w:t>
      </w:r>
      <w:r w:rsidRPr="00C16D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jika</w:t>
      </w:r>
      <w:r w:rsidRPr="00C16DD5">
        <w:rPr>
          <w:rFonts w:ascii="Times New Roman" w:eastAsia="Times New Roman" w:hAnsi="Times New Roman" w:cs="Times New Roman"/>
          <w:color w:val="000000"/>
          <w:sz w:val="24"/>
          <w:szCs w:val="24"/>
        </w:rPr>
        <w:t xml:space="preserve"> koe</w:t>
      </w:r>
      <w:r>
        <w:rPr>
          <w:rFonts w:ascii="Times New Roman" w:eastAsia="Times New Roman" w:hAnsi="Times New Roman" w:cs="Times New Roman"/>
          <w:color w:val="000000"/>
          <w:sz w:val="24"/>
          <w:szCs w:val="24"/>
        </w:rPr>
        <w:t>fisien korelasi (r) sebesar 0,592 dan</w:t>
      </w:r>
      <w:r w:rsidRPr="00C16DD5">
        <w:rPr>
          <w:rFonts w:ascii="Times New Roman" w:eastAsia="Times New Roman" w:hAnsi="Times New Roman" w:cs="Times New Roman"/>
          <w:color w:val="000000"/>
          <w:sz w:val="24"/>
          <w:szCs w:val="24"/>
        </w:rPr>
        <w:t xml:space="preserve"> berdasarkan tabel Guilford, tingkat keeratan korelasi </w:t>
      </w:r>
      <w:r>
        <w:rPr>
          <w:rFonts w:ascii="Times New Roman" w:eastAsia="Times New Roman" w:hAnsi="Times New Roman" w:cs="Times New Roman"/>
          <w:color w:val="000000"/>
          <w:sz w:val="24"/>
          <w:szCs w:val="24"/>
        </w:rPr>
        <w:t>t</w:t>
      </w:r>
      <w:r w:rsidRPr="00C16DD5">
        <w:rPr>
          <w:rFonts w:ascii="Times New Roman" w:eastAsia="Times New Roman" w:hAnsi="Times New Roman" w:cs="Times New Roman"/>
          <w:color w:val="000000"/>
          <w:sz w:val="24"/>
          <w:szCs w:val="24"/>
        </w:rPr>
        <w:t>ermasuk sed</w:t>
      </w:r>
      <w:r>
        <w:rPr>
          <w:rFonts w:ascii="Times New Roman" w:eastAsia="Times New Roman" w:hAnsi="Times New Roman" w:cs="Times New Roman"/>
          <w:color w:val="000000"/>
          <w:sz w:val="24"/>
          <w:szCs w:val="24"/>
        </w:rPr>
        <w:t xml:space="preserve">ang, nilai signifikan </w:t>
      </w:r>
      <w:proofErr w:type="gramStart"/>
      <w:r>
        <w:rPr>
          <w:rFonts w:ascii="Times New Roman" w:eastAsia="Times New Roman" w:hAnsi="Times New Roman" w:cs="Times New Roman"/>
          <w:color w:val="000000"/>
          <w:sz w:val="24"/>
          <w:szCs w:val="24"/>
        </w:rPr>
        <w:t>pada  0,000</w:t>
      </w:r>
      <w:proofErr w:type="gramEnd"/>
      <w:r w:rsidRPr="00C16DD5">
        <w:rPr>
          <w:rFonts w:ascii="Times New Roman" w:eastAsia="Times New Roman" w:hAnsi="Times New Roman" w:cs="Times New Roman"/>
          <w:color w:val="000000"/>
          <w:sz w:val="24"/>
          <w:szCs w:val="24"/>
        </w:rPr>
        <w:t xml:space="preserve"> dan lebih kecil dari pada 0,5. Signifikan Ha diterima dan H0 ditolak. </w:t>
      </w:r>
      <w:r>
        <w:rPr>
          <w:rFonts w:ascii="Times New Roman" w:eastAsia="Times New Roman" w:hAnsi="Times New Roman" w:cs="Times New Roman"/>
          <w:color w:val="000000"/>
          <w:sz w:val="24"/>
          <w:szCs w:val="24"/>
        </w:rPr>
        <w:t xml:space="preserve">Pengaruh Iklan </w:t>
      </w:r>
      <w:r>
        <w:rPr>
          <w:rFonts w:ascii="Times New Roman" w:eastAsia="Times New Roman" w:hAnsi="Times New Roman" w:cs="Times New Roman"/>
          <w:i/>
          <w:color w:val="000000"/>
          <w:sz w:val="24"/>
          <w:szCs w:val="24"/>
        </w:rPr>
        <w:t xml:space="preserve">Marketplace </w:t>
      </w:r>
      <w:r>
        <w:rPr>
          <w:rFonts w:ascii="Times New Roman" w:eastAsia="Times New Roman" w:hAnsi="Times New Roman" w:cs="Times New Roman"/>
          <w:color w:val="000000"/>
          <w:sz w:val="24"/>
          <w:szCs w:val="24"/>
        </w:rPr>
        <w:t xml:space="preserve">di Televisi mempengaruhi minat bertransaksi </w:t>
      </w:r>
      <w:r>
        <w:rPr>
          <w:rFonts w:ascii="Times New Roman" w:eastAsia="Times New Roman" w:hAnsi="Times New Roman" w:cs="Times New Roman"/>
          <w:i/>
          <w:color w:val="000000"/>
          <w:sz w:val="24"/>
          <w:szCs w:val="24"/>
        </w:rPr>
        <w:t>online</w:t>
      </w:r>
      <w:r w:rsidRPr="00C16DD5">
        <w:rPr>
          <w:rFonts w:ascii="Times New Roman" w:eastAsia="Times New Roman" w:hAnsi="Times New Roman" w:cs="Times New Roman"/>
          <w:b/>
          <w:color w:val="000000"/>
          <w:sz w:val="24"/>
          <w:szCs w:val="24"/>
        </w:rPr>
        <w:t>.</w:t>
      </w:r>
    </w:p>
    <w:tbl>
      <w:tblPr>
        <w:tblW w:w="4573" w:type="dxa"/>
        <w:tblInd w:w="1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5"/>
        <w:gridCol w:w="1804"/>
        <w:gridCol w:w="994"/>
      </w:tblGrid>
      <w:tr w:rsidR="0094165E" w:rsidRPr="004D0BA0" w:rsidTr="003B4D78">
        <w:trPr>
          <w:cantSplit/>
        </w:trPr>
        <w:tc>
          <w:tcPr>
            <w:tcW w:w="4573" w:type="dxa"/>
            <w:gridSpan w:val="3"/>
            <w:tcBorders>
              <w:top w:val="nil"/>
              <w:left w:val="nil"/>
              <w:bottom w:val="nil"/>
              <w:right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b/>
                <w:bCs/>
                <w:color w:val="000000"/>
                <w:sz w:val="18"/>
                <w:szCs w:val="18"/>
              </w:rPr>
              <w:t>Model Summary</w:t>
            </w:r>
          </w:p>
        </w:tc>
      </w:tr>
      <w:tr w:rsidR="0094165E" w:rsidRPr="004D0BA0" w:rsidTr="003B4D78">
        <w:trPr>
          <w:cantSplit/>
        </w:trPr>
        <w:tc>
          <w:tcPr>
            <w:tcW w:w="3579" w:type="dxa"/>
            <w:gridSpan w:val="2"/>
            <w:vMerge w:val="restart"/>
            <w:tcBorders>
              <w:top w:val="single" w:sz="16" w:space="0" w:color="000000"/>
              <w:left w:val="single" w:sz="16" w:space="0" w:color="000000"/>
              <w:bottom w:val="nil"/>
              <w:right w:val="nil"/>
            </w:tcBorders>
            <w:shd w:val="clear" w:color="auto" w:fill="FFFFFF"/>
            <w:vAlign w:val="bottom"/>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left w:val="single" w:sz="16" w:space="0" w:color="000000"/>
              <w:right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Model</w:t>
            </w:r>
          </w:p>
        </w:tc>
      </w:tr>
      <w:tr w:rsidR="0094165E" w:rsidRPr="004D0BA0" w:rsidTr="003B4D78">
        <w:trPr>
          <w:cantSplit/>
        </w:trPr>
        <w:tc>
          <w:tcPr>
            <w:tcW w:w="3579" w:type="dxa"/>
            <w:gridSpan w:val="2"/>
            <w:vMerge/>
            <w:tcBorders>
              <w:top w:val="single" w:sz="16" w:space="0" w:color="000000"/>
              <w:left w:val="single" w:sz="16" w:space="0" w:color="000000"/>
              <w:bottom w:val="nil"/>
              <w:right w:val="nil"/>
            </w:tcBorders>
            <w:shd w:val="clear" w:color="auto" w:fill="FFFFFF"/>
            <w:vAlign w:val="bottom"/>
          </w:tcPr>
          <w:p w:rsidR="0094165E" w:rsidRPr="004D0BA0" w:rsidRDefault="0094165E" w:rsidP="003B4D78">
            <w:pPr>
              <w:autoSpaceDE w:val="0"/>
              <w:autoSpaceDN w:val="0"/>
              <w:adjustRightInd w:val="0"/>
              <w:spacing w:after="0" w:line="240" w:lineRule="auto"/>
              <w:rPr>
                <w:rFonts w:ascii="Arial" w:hAnsi="Arial" w:cs="Arial"/>
                <w:color w:val="000000"/>
                <w:sz w:val="18"/>
                <w:szCs w:val="18"/>
              </w:rPr>
            </w:pPr>
          </w:p>
        </w:tc>
        <w:tc>
          <w:tcPr>
            <w:tcW w:w="994" w:type="dxa"/>
            <w:tcBorders>
              <w:left w:val="single" w:sz="16" w:space="0" w:color="000000"/>
              <w:bottom w:val="single" w:sz="16" w:space="0" w:color="000000"/>
              <w:right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1</w:t>
            </w:r>
          </w:p>
        </w:tc>
      </w:tr>
      <w:tr w:rsidR="0094165E" w:rsidRPr="004D0BA0" w:rsidTr="003B4D78">
        <w:trPr>
          <w:cantSplit/>
        </w:trPr>
        <w:tc>
          <w:tcPr>
            <w:tcW w:w="3579" w:type="dxa"/>
            <w:gridSpan w:val="2"/>
            <w:tcBorders>
              <w:top w:val="single" w:sz="16" w:space="0" w:color="000000"/>
              <w:left w:val="single" w:sz="16" w:space="0" w:color="000000"/>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R</w:t>
            </w:r>
          </w:p>
        </w:tc>
        <w:tc>
          <w:tcPr>
            <w:tcW w:w="994" w:type="dxa"/>
            <w:tcBorders>
              <w:top w:val="single" w:sz="16" w:space="0" w:color="000000"/>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.592</w:t>
            </w:r>
            <w:r w:rsidRPr="004D0BA0">
              <w:rPr>
                <w:rFonts w:ascii="Arial" w:hAnsi="Arial" w:cs="Arial"/>
                <w:color w:val="000000"/>
                <w:sz w:val="18"/>
                <w:szCs w:val="18"/>
                <w:vertAlign w:val="superscript"/>
              </w:rPr>
              <w:t>a</w:t>
            </w:r>
          </w:p>
        </w:tc>
      </w:tr>
      <w:tr w:rsidR="0094165E" w:rsidRPr="004D0BA0" w:rsidTr="003B4D78">
        <w:trPr>
          <w:cantSplit/>
        </w:trPr>
        <w:tc>
          <w:tcPr>
            <w:tcW w:w="3579" w:type="dxa"/>
            <w:gridSpan w:val="2"/>
            <w:tcBorders>
              <w:top w:val="nil"/>
              <w:left w:val="single" w:sz="16" w:space="0" w:color="000000"/>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R Square</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.351</w:t>
            </w:r>
          </w:p>
        </w:tc>
      </w:tr>
      <w:tr w:rsidR="0094165E" w:rsidRPr="004D0BA0" w:rsidTr="003B4D78">
        <w:trPr>
          <w:cantSplit/>
        </w:trPr>
        <w:tc>
          <w:tcPr>
            <w:tcW w:w="3579" w:type="dxa"/>
            <w:gridSpan w:val="2"/>
            <w:tcBorders>
              <w:top w:val="nil"/>
              <w:left w:val="single" w:sz="16" w:space="0" w:color="000000"/>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Adjusted R Square</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.341</w:t>
            </w:r>
          </w:p>
        </w:tc>
        <w:bookmarkStart w:id="0" w:name="_GoBack"/>
        <w:bookmarkEnd w:id="0"/>
      </w:tr>
      <w:tr w:rsidR="0094165E" w:rsidRPr="004D0BA0" w:rsidTr="003B4D78">
        <w:trPr>
          <w:cantSplit/>
        </w:trPr>
        <w:tc>
          <w:tcPr>
            <w:tcW w:w="3579" w:type="dxa"/>
            <w:gridSpan w:val="2"/>
            <w:tcBorders>
              <w:top w:val="nil"/>
              <w:left w:val="single" w:sz="16" w:space="0" w:color="000000"/>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Std. Error of the Estimate</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3.57139</w:t>
            </w:r>
          </w:p>
        </w:tc>
      </w:tr>
      <w:tr w:rsidR="0094165E" w:rsidRPr="004D0BA0" w:rsidTr="003B4D78">
        <w:trPr>
          <w:cantSplit/>
        </w:trPr>
        <w:tc>
          <w:tcPr>
            <w:tcW w:w="1775" w:type="dxa"/>
            <w:vMerge w:val="restart"/>
            <w:tcBorders>
              <w:top w:val="nil"/>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Change Statistics</w:t>
            </w:r>
          </w:p>
        </w:tc>
        <w:tc>
          <w:tcPr>
            <w:tcW w:w="1804" w:type="dxa"/>
            <w:tcBorders>
              <w:top w:val="nil"/>
              <w:left w:val="nil"/>
              <w:bottom w:val="nil"/>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R Square Change</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.351</w:t>
            </w:r>
          </w:p>
        </w:tc>
      </w:tr>
      <w:tr w:rsidR="0094165E" w:rsidRPr="004D0BA0" w:rsidTr="003B4D78">
        <w:trPr>
          <w:cantSplit/>
        </w:trPr>
        <w:tc>
          <w:tcPr>
            <w:tcW w:w="1775" w:type="dxa"/>
            <w:vMerge/>
            <w:tcBorders>
              <w:top w:val="nil"/>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F Change</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35.093</w:t>
            </w:r>
          </w:p>
        </w:tc>
      </w:tr>
      <w:tr w:rsidR="0094165E" w:rsidRPr="004D0BA0" w:rsidTr="003B4D78">
        <w:trPr>
          <w:cantSplit/>
        </w:trPr>
        <w:tc>
          <w:tcPr>
            <w:tcW w:w="1775" w:type="dxa"/>
            <w:vMerge/>
            <w:tcBorders>
              <w:top w:val="nil"/>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df1</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1</w:t>
            </w:r>
          </w:p>
        </w:tc>
      </w:tr>
      <w:tr w:rsidR="0094165E" w:rsidRPr="004D0BA0" w:rsidTr="003B4D78">
        <w:trPr>
          <w:cantSplit/>
        </w:trPr>
        <w:tc>
          <w:tcPr>
            <w:tcW w:w="1775" w:type="dxa"/>
            <w:vMerge/>
            <w:tcBorders>
              <w:top w:val="nil"/>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df2</w:t>
            </w:r>
          </w:p>
        </w:tc>
        <w:tc>
          <w:tcPr>
            <w:tcW w:w="994" w:type="dxa"/>
            <w:tcBorders>
              <w:top w:val="nil"/>
              <w:left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65</w:t>
            </w:r>
          </w:p>
        </w:tc>
      </w:tr>
      <w:tr w:rsidR="0094165E" w:rsidRPr="004D0BA0" w:rsidTr="003B4D78">
        <w:trPr>
          <w:cantSplit/>
        </w:trPr>
        <w:tc>
          <w:tcPr>
            <w:tcW w:w="1775" w:type="dxa"/>
            <w:vMerge/>
            <w:tcBorders>
              <w:top w:val="nil"/>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single" w:sz="16" w:space="0" w:color="000000"/>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Sig. F Change</w:t>
            </w:r>
          </w:p>
        </w:tc>
        <w:tc>
          <w:tcPr>
            <w:tcW w:w="994" w:type="dxa"/>
            <w:tcBorders>
              <w:top w:val="nil"/>
              <w:left w:val="single" w:sz="16" w:space="0" w:color="000000"/>
              <w:bottom w:val="single" w:sz="16" w:space="0" w:color="000000"/>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.000</w:t>
            </w:r>
          </w:p>
        </w:tc>
      </w:tr>
      <w:tr w:rsidR="0094165E" w:rsidRPr="004D0BA0" w:rsidTr="003B4D78">
        <w:trPr>
          <w:cantSplit/>
        </w:trPr>
        <w:tc>
          <w:tcPr>
            <w:tcW w:w="4573" w:type="dxa"/>
            <w:gridSpan w:val="3"/>
            <w:tcBorders>
              <w:top w:val="nil"/>
              <w:left w:val="nil"/>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a. Predictors: (Constant), Y</w:t>
            </w:r>
          </w:p>
        </w:tc>
      </w:tr>
    </w:tbl>
    <w:p w:rsidR="0094165E" w:rsidRDefault="0094165E" w:rsidP="0094165E">
      <w:pPr>
        <w:tabs>
          <w:tab w:val="center" w:pos="4680"/>
          <w:tab w:val="left" w:pos="6540"/>
        </w:tabs>
        <w:spacing w:before="240" w:after="0" w:line="480" w:lineRule="auto"/>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A13070">
        <w:rPr>
          <w:rFonts w:ascii="Times New Roman" w:eastAsia="Times New Roman" w:hAnsi="Times New Roman" w:cs="Times New Roman"/>
          <w:i/>
          <w:color w:val="000000"/>
          <w:szCs w:val="24"/>
        </w:rPr>
        <w:t>square</w:t>
      </w:r>
      <w:r w:rsidRPr="00862837">
        <w:rPr>
          <w:rFonts w:ascii="Times New Roman" w:eastAsia="Times New Roman" w:hAnsi="Times New Roman" w:cs="Times New Roman"/>
          <w:color w:val="000000"/>
          <w:sz w:val="24"/>
          <w:szCs w:val="24"/>
        </w:rPr>
        <w:t xml:space="preserve"> = 0,</w:t>
      </w:r>
      <w:r>
        <w:rPr>
          <w:rFonts w:ascii="Times New Roman" w:eastAsia="Times New Roman" w:hAnsi="Times New Roman" w:cs="Times New Roman"/>
          <w:color w:val="000000"/>
          <w:sz w:val="24"/>
          <w:szCs w:val="24"/>
        </w:rPr>
        <w:t>351</w:t>
      </w:r>
    </w:p>
    <w:p w:rsidR="0094165E" w:rsidRPr="0094165E" w:rsidRDefault="0094165E" w:rsidP="0094165E">
      <w:pPr>
        <w:tabs>
          <w:tab w:val="center" w:pos="4680"/>
          <w:tab w:val="left" w:pos="6540"/>
        </w:tabs>
        <w:spacing w:line="480" w:lineRule="auto"/>
        <w:ind w:left="810"/>
        <w:jc w:val="both"/>
        <w:rPr>
          <w:rFonts w:ascii="Times New Roman" w:eastAsia="Times New Roman" w:hAnsi="Times New Roman" w:cs="Times New Roman"/>
          <w:color w:val="000000"/>
          <w:sz w:val="24"/>
          <w:szCs w:val="24"/>
        </w:rPr>
      </w:pPr>
      <w:r w:rsidRPr="00862837">
        <w:rPr>
          <w:rFonts w:ascii="Times New Roman" w:eastAsia="Times New Roman" w:hAnsi="Times New Roman" w:cs="Times New Roman"/>
          <w:color w:val="000000"/>
          <w:sz w:val="24"/>
          <w:szCs w:val="24"/>
        </w:rPr>
        <w:lastRenderedPageBreak/>
        <w:t xml:space="preserve">Kontribusi X (Pengaruh </w:t>
      </w:r>
      <w:r>
        <w:rPr>
          <w:rFonts w:ascii="Times New Roman" w:eastAsia="Times New Roman" w:hAnsi="Times New Roman" w:cs="Times New Roman"/>
          <w:color w:val="000000"/>
          <w:sz w:val="24"/>
          <w:szCs w:val="24"/>
        </w:rPr>
        <w:t xml:space="preserve">Iklan </w:t>
      </w:r>
      <w:r w:rsidRPr="00A13070">
        <w:rPr>
          <w:rFonts w:ascii="Times New Roman" w:eastAsia="Times New Roman" w:hAnsi="Times New Roman" w:cs="Times New Roman"/>
          <w:i/>
          <w:color w:val="000000"/>
          <w:sz w:val="24"/>
          <w:szCs w:val="24"/>
        </w:rPr>
        <w:t>Marketplace</w:t>
      </w:r>
      <w:r>
        <w:rPr>
          <w:rFonts w:ascii="Times New Roman" w:eastAsia="Times New Roman" w:hAnsi="Times New Roman" w:cs="Times New Roman"/>
          <w:color w:val="000000"/>
          <w:sz w:val="24"/>
          <w:szCs w:val="24"/>
        </w:rPr>
        <w:t xml:space="preserve"> di Televisi</w:t>
      </w:r>
      <w:r w:rsidRPr="00862837">
        <w:rPr>
          <w:rFonts w:ascii="Times New Roman" w:eastAsia="Times New Roman" w:hAnsi="Times New Roman" w:cs="Times New Roman"/>
          <w:color w:val="000000"/>
          <w:sz w:val="24"/>
          <w:szCs w:val="24"/>
        </w:rPr>
        <w:t>) kepada Y (</w:t>
      </w:r>
      <w:r>
        <w:rPr>
          <w:rFonts w:ascii="Times New Roman" w:eastAsia="Times New Roman" w:hAnsi="Times New Roman" w:cs="Times New Roman"/>
          <w:color w:val="000000"/>
          <w:sz w:val="24"/>
          <w:szCs w:val="24"/>
        </w:rPr>
        <w:t xml:space="preserve">Minat Bertransaksi </w:t>
      </w:r>
      <w:r>
        <w:rPr>
          <w:rFonts w:ascii="Times New Roman" w:eastAsia="Times New Roman" w:hAnsi="Times New Roman" w:cs="Times New Roman"/>
          <w:i/>
          <w:color w:val="000000"/>
          <w:sz w:val="24"/>
          <w:szCs w:val="24"/>
        </w:rPr>
        <w:t>Online</w:t>
      </w:r>
      <w:r w:rsidRPr="00862837">
        <w:rPr>
          <w:rFonts w:ascii="Times New Roman" w:eastAsia="Times New Roman" w:hAnsi="Times New Roman" w:cs="Times New Roman"/>
          <w:color w:val="000000"/>
          <w:sz w:val="24"/>
          <w:szCs w:val="24"/>
        </w:rPr>
        <w:t>) adalah sebesar 0,</w:t>
      </w:r>
      <w:r>
        <w:rPr>
          <w:rFonts w:ascii="Times New Roman" w:eastAsia="Times New Roman" w:hAnsi="Times New Roman" w:cs="Times New Roman"/>
          <w:color w:val="000000"/>
          <w:sz w:val="24"/>
          <w:szCs w:val="24"/>
        </w:rPr>
        <w:t>351</w:t>
      </w:r>
      <w:r w:rsidRPr="008628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35.1%. Sementara 64.9% lebihnya dipengaruhi oleh variabel lain.</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4165E" w:rsidRPr="004D0BA0" w:rsidTr="003B4D78">
        <w:trPr>
          <w:cantSplit/>
        </w:trPr>
        <w:tc>
          <w:tcPr>
            <w:tcW w:w="7969" w:type="dxa"/>
            <w:gridSpan w:val="7"/>
            <w:tcBorders>
              <w:top w:val="nil"/>
              <w:left w:val="nil"/>
              <w:bottom w:val="nil"/>
              <w:right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b/>
                <w:bCs/>
                <w:color w:val="000000"/>
                <w:sz w:val="18"/>
                <w:szCs w:val="18"/>
              </w:rPr>
              <w:t>ANOVA</w:t>
            </w:r>
            <w:r w:rsidRPr="004D0BA0">
              <w:rPr>
                <w:rFonts w:ascii="Arial" w:hAnsi="Arial" w:cs="Arial"/>
                <w:b/>
                <w:bCs/>
                <w:color w:val="000000"/>
                <w:sz w:val="18"/>
                <w:szCs w:val="18"/>
                <w:vertAlign w:val="superscript"/>
              </w:rPr>
              <w:t>a</w:t>
            </w:r>
          </w:p>
        </w:tc>
      </w:tr>
      <w:tr w:rsidR="0094165E" w:rsidRPr="004D0BA0" w:rsidTr="003B4D7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4165E" w:rsidRPr="004D0BA0" w:rsidRDefault="0094165E" w:rsidP="003B4D78">
            <w:pPr>
              <w:autoSpaceDE w:val="0"/>
              <w:autoSpaceDN w:val="0"/>
              <w:adjustRightInd w:val="0"/>
              <w:spacing w:after="0" w:line="320" w:lineRule="atLeast"/>
              <w:ind w:left="60" w:right="60"/>
              <w:jc w:val="center"/>
              <w:rPr>
                <w:rFonts w:ascii="Arial" w:hAnsi="Arial" w:cs="Arial"/>
                <w:color w:val="000000"/>
                <w:sz w:val="18"/>
                <w:szCs w:val="18"/>
              </w:rPr>
            </w:pPr>
            <w:r w:rsidRPr="004D0BA0">
              <w:rPr>
                <w:rFonts w:ascii="Arial" w:hAnsi="Arial" w:cs="Arial"/>
                <w:color w:val="000000"/>
                <w:sz w:val="18"/>
                <w:szCs w:val="18"/>
              </w:rPr>
              <w:t>Sig.</w:t>
            </w:r>
          </w:p>
        </w:tc>
      </w:tr>
      <w:tr w:rsidR="0094165E" w:rsidRPr="004D0BA0" w:rsidTr="003B4D7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447.604</w:t>
            </w:r>
          </w:p>
        </w:tc>
        <w:tc>
          <w:tcPr>
            <w:tcW w:w="1025" w:type="dxa"/>
            <w:tcBorders>
              <w:top w:val="single" w:sz="16" w:space="0" w:color="000000"/>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447.604</w:t>
            </w:r>
          </w:p>
        </w:tc>
        <w:tc>
          <w:tcPr>
            <w:tcW w:w="1025" w:type="dxa"/>
            <w:tcBorders>
              <w:top w:val="single" w:sz="16" w:space="0" w:color="000000"/>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35.093</w:t>
            </w:r>
          </w:p>
        </w:tc>
        <w:tc>
          <w:tcPr>
            <w:tcW w:w="1025" w:type="dxa"/>
            <w:tcBorders>
              <w:top w:val="single" w:sz="16" w:space="0" w:color="000000"/>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.000</w:t>
            </w:r>
            <w:r w:rsidRPr="004D0BA0">
              <w:rPr>
                <w:rFonts w:ascii="Arial" w:hAnsi="Arial" w:cs="Arial"/>
                <w:color w:val="000000"/>
                <w:sz w:val="18"/>
                <w:szCs w:val="18"/>
                <w:vertAlign w:val="superscript"/>
              </w:rPr>
              <w:t>b</w:t>
            </w:r>
          </w:p>
        </w:tc>
      </w:tr>
      <w:tr w:rsidR="0094165E" w:rsidRPr="004D0BA0" w:rsidTr="003B4D7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829.065</w:t>
            </w:r>
          </w:p>
        </w:tc>
        <w:tc>
          <w:tcPr>
            <w:tcW w:w="1025" w:type="dxa"/>
            <w:tcBorders>
              <w:top w:val="nil"/>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65</w:t>
            </w:r>
          </w:p>
        </w:tc>
        <w:tc>
          <w:tcPr>
            <w:tcW w:w="1408" w:type="dxa"/>
            <w:tcBorders>
              <w:top w:val="nil"/>
              <w:bottom w:val="nil"/>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12.755</w:t>
            </w:r>
          </w:p>
        </w:tc>
        <w:tc>
          <w:tcPr>
            <w:tcW w:w="1025" w:type="dxa"/>
            <w:tcBorders>
              <w:top w:val="nil"/>
              <w:bottom w:val="nil"/>
            </w:tcBorders>
            <w:shd w:val="clear" w:color="auto" w:fill="FFFFFF"/>
            <w:vAlign w:val="center"/>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r>
      <w:tr w:rsidR="0094165E" w:rsidRPr="004D0BA0" w:rsidTr="003B4D7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1276.670</w:t>
            </w:r>
          </w:p>
        </w:tc>
        <w:tc>
          <w:tcPr>
            <w:tcW w:w="1025" w:type="dxa"/>
            <w:tcBorders>
              <w:top w:val="nil"/>
              <w:bottom w:val="single" w:sz="16" w:space="0" w:color="000000"/>
            </w:tcBorders>
            <w:shd w:val="clear" w:color="auto" w:fill="FFFFFF"/>
            <w:vAlign w:val="center"/>
          </w:tcPr>
          <w:p w:rsidR="0094165E" w:rsidRPr="004D0BA0" w:rsidRDefault="0094165E" w:rsidP="003B4D78">
            <w:pPr>
              <w:autoSpaceDE w:val="0"/>
              <w:autoSpaceDN w:val="0"/>
              <w:adjustRightInd w:val="0"/>
              <w:spacing w:after="0" w:line="320" w:lineRule="atLeast"/>
              <w:ind w:left="60" w:right="60"/>
              <w:jc w:val="right"/>
              <w:rPr>
                <w:rFonts w:ascii="Arial" w:hAnsi="Arial" w:cs="Arial"/>
                <w:color w:val="000000"/>
                <w:sz w:val="18"/>
                <w:szCs w:val="18"/>
              </w:rPr>
            </w:pPr>
            <w:r w:rsidRPr="004D0BA0">
              <w:rPr>
                <w:rFonts w:ascii="Arial" w:hAnsi="Arial" w:cs="Arial"/>
                <w:color w:val="000000"/>
                <w:sz w:val="18"/>
                <w:szCs w:val="18"/>
              </w:rPr>
              <w:t>66</w:t>
            </w:r>
          </w:p>
        </w:tc>
        <w:tc>
          <w:tcPr>
            <w:tcW w:w="1408" w:type="dxa"/>
            <w:tcBorders>
              <w:top w:val="nil"/>
              <w:bottom w:val="single" w:sz="16" w:space="0" w:color="000000"/>
            </w:tcBorders>
            <w:shd w:val="clear" w:color="auto" w:fill="FFFFFF"/>
            <w:vAlign w:val="center"/>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4165E" w:rsidRPr="004D0BA0" w:rsidRDefault="0094165E" w:rsidP="003B4D78">
            <w:pPr>
              <w:autoSpaceDE w:val="0"/>
              <w:autoSpaceDN w:val="0"/>
              <w:adjustRightInd w:val="0"/>
              <w:spacing w:after="0" w:line="240" w:lineRule="auto"/>
              <w:rPr>
                <w:rFonts w:ascii="Times New Roman" w:hAnsi="Times New Roman" w:cs="Times New Roman"/>
                <w:sz w:val="24"/>
                <w:szCs w:val="24"/>
              </w:rPr>
            </w:pPr>
          </w:p>
        </w:tc>
      </w:tr>
      <w:tr w:rsidR="0094165E" w:rsidRPr="004D0BA0" w:rsidTr="003B4D78">
        <w:trPr>
          <w:cantSplit/>
        </w:trPr>
        <w:tc>
          <w:tcPr>
            <w:tcW w:w="7969" w:type="dxa"/>
            <w:gridSpan w:val="7"/>
            <w:tcBorders>
              <w:top w:val="nil"/>
              <w:left w:val="nil"/>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a. Dependent Variable: X</w:t>
            </w:r>
          </w:p>
        </w:tc>
      </w:tr>
      <w:tr w:rsidR="0094165E" w:rsidRPr="004D0BA0" w:rsidTr="003B4D78">
        <w:trPr>
          <w:cantSplit/>
        </w:trPr>
        <w:tc>
          <w:tcPr>
            <w:tcW w:w="7969" w:type="dxa"/>
            <w:gridSpan w:val="7"/>
            <w:tcBorders>
              <w:top w:val="nil"/>
              <w:left w:val="nil"/>
              <w:bottom w:val="nil"/>
              <w:right w:val="nil"/>
            </w:tcBorders>
            <w:shd w:val="clear" w:color="auto" w:fill="FFFFFF"/>
          </w:tcPr>
          <w:p w:rsidR="0094165E" w:rsidRPr="004D0BA0" w:rsidRDefault="0094165E" w:rsidP="003B4D78">
            <w:pPr>
              <w:autoSpaceDE w:val="0"/>
              <w:autoSpaceDN w:val="0"/>
              <w:adjustRightInd w:val="0"/>
              <w:spacing w:after="0" w:line="320" w:lineRule="atLeast"/>
              <w:ind w:left="60" w:right="60"/>
              <w:rPr>
                <w:rFonts w:ascii="Arial" w:hAnsi="Arial" w:cs="Arial"/>
                <w:color w:val="000000"/>
                <w:sz w:val="18"/>
                <w:szCs w:val="18"/>
              </w:rPr>
            </w:pPr>
            <w:r w:rsidRPr="004D0BA0">
              <w:rPr>
                <w:rFonts w:ascii="Arial" w:hAnsi="Arial" w:cs="Arial"/>
                <w:color w:val="000000"/>
                <w:sz w:val="18"/>
                <w:szCs w:val="18"/>
              </w:rPr>
              <w:t>b. Predictors: (Constant), Y</w:t>
            </w:r>
          </w:p>
        </w:tc>
      </w:tr>
    </w:tbl>
    <w:p w:rsidR="0094165E" w:rsidRDefault="0094165E" w:rsidP="0094165E">
      <w:pPr>
        <w:autoSpaceDE w:val="0"/>
        <w:autoSpaceDN w:val="0"/>
        <w:adjustRightInd w:val="0"/>
        <w:spacing w:before="240" w:after="0" w:line="480" w:lineRule="auto"/>
        <w:ind w:left="3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Ni</w:t>
      </w:r>
      <w:r w:rsidRPr="009D47BC">
        <w:rPr>
          <w:rFonts w:ascii="Times New Roman" w:hAnsi="Times New Roman" w:cs="Times New Roman"/>
          <w:color w:val="000000"/>
          <w:sz w:val="24"/>
          <w:szCs w:val="24"/>
        </w:rPr>
        <w:t>l</w:t>
      </w:r>
      <w:r>
        <w:rPr>
          <w:rFonts w:ascii="Times New Roman" w:hAnsi="Times New Roman" w:cs="Times New Roman"/>
          <w:color w:val="000000"/>
          <w:sz w:val="24"/>
          <w:szCs w:val="24"/>
        </w:rPr>
        <w:t>a</w:t>
      </w:r>
      <w:r w:rsidRPr="009D47BC">
        <w:rPr>
          <w:rFonts w:ascii="Times New Roman" w:hAnsi="Times New Roman" w:cs="Times New Roman"/>
          <w:color w:val="000000"/>
          <w:sz w:val="24"/>
          <w:szCs w:val="24"/>
        </w:rPr>
        <w:t xml:space="preserve">i </w:t>
      </w:r>
      <w:r>
        <w:rPr>
          <w:rFonts w:ascii="Times New Roman" w:hAnsi="Times New Roman" w:cs="Times New Roman"/>
          <w:color w:val="000000"/>
          <w:sz w:val="24"/>
          <w:szCs w:val="24"/>
        </w:rPr>
        <w:t xml:space="preserve">F sebesar 35.093. </w:t>
      </w:r>
      <w:r>
        <w:rPr>
          <w:rFonts w:ascii="Times New Roman" w:hAnsi="Times New Roman" w:cs="Times New Roman"/>
          <w:color w:val="000000"/>
          <w:sz w:val="24"/>
          <w:szCs w:val="24"/>
        </w:rPr>
        <w:t xml:space="preserve">Nilai </w:t>
      </w:r>
      <w:r>
        <w:rPr>
          <w:rFonts w:ascii="Times New Roman" w:hAnsi="Times New Roman" w:cs="Times New Roman"/>
          <w:color w:val="000000"/>
          <w:sz w:val="24"/>
          <w:szCs w:val="24"/>
        </w:rPr>
        <w:t xml:space="preserve">probalitas sebesar 0,05. </w:t>
      </w:r>
      <w:r>
        <w:rPr>
          <w:rFonts w:ascii="Times New Roman" w:hAnsi="Times New Roman" w:cs="Times New Roman"/>
          <w:color w:val="000000"/>
          <w:sz w:val="24"/>
          <w:szCs w:val="24"/>
        </w:rPr>
        <w:t>Signifikan pada 0,000</w:t>
      </w:r>
      <w:r>
        <w:rPr>
          <w:rFonts w:ascii="Times New Roman" w:hAnsi="Times New Roman" w:cs="Times New Roman"/>
          <w:color w:val="000000"/>
          <w:sz w:val="24"/>
          <w:szCs w:val="24"/>
        </w:rPr>
        <w:t xml:space="preserve">. </w:t>
      </w:r>
      <w:r w:rsidRPr="009D47BC">
        <w:rPr>
          <w:rFonts w:ascii="Times New Roman" w:hAnsi="Times New Roman" w:cs="Times New Roman"/>
          <w:color w:val="000000"/>
          <w:sz w:val="24"/>
          <w:szCs w:val="24"/>
        </w:rPr>
        <w:t>Garis Regresi Signifikan Linier</w:t>
      </w:r>
      <w:r>
        <w:rPr>
          <w:rFonts w:ascii="Times New Roman" w:hAnsi="Times New Roman" w:cs="Times New Roman"/>
          <w:color w:val="000000"/>
          <w:sz w:val="24"/>
          <w:szCs w:val="24"/>
        </w:rPr>
        <w:t xml:space="preserve">. </w:t>
      </w:r>
      <w:r w:rsidRPr="0094165E">
        <w:rPr>
          <w:rFonts w:ascii="Times New Roman" w:hAnsi="Times New Roman" w:cs="Times New Roman"/>
          <w:color w:val="000000"/>
          <w:sz w:val="24"/>
          <w:szCs w:val="24"/>
        </w:rPr>
        <w:t xml:space="preserve">Berdasarkan tabel di atas, karena nilai Sig. 0.000 &lt; dari 0.5, maka dapat disimpulkan berpengaruh bahwa “Pengaruh Iklan </w:t>
      </w:r>
      <w:r w:rsidRPr="0094165E">
        <w:rPr>
          <w:rFonts w:ascii="Times New Roman" w:hAnsi="Times New Roman" w:cs="Times New Roman"/>
          <w:i/>
          <w:color w:val="000000"/>
          <w:sz w:val="24"/>
          <w:szCs w:val="24"/>
        </w:rPr>
        <w:t>Marketplace</w:t>
      </w:r>
      <w:r w:rsidRPr="0094165E">
        <w:rPr>
          <w:rFonts w:ascii="Times New Roman" w:hAnsi="Times New Roman" w:cs="Times New Roman"/>
          <w:color w:val="000000"/>
          <w:sz w:val="24"/>
          <w:szCs w:val="24"/>
        </w:rPr>
        <w:t xml:space="preserve"> di Televisi mempengaruhi Minat Bertransaksi </w:t>
      </w:r>
      <w:r w:rsidRPr="0094165E">
        <w:rPr>
          <w:rFonts w:ascii="Times New Roman" w:hAnsi="Times New Roman" w:cs="Times New Roman"/>
          <w:i/>
          <w:color w:val="000000"/>
          <w:sz w:val="24"/>
          <w:szCs w:val="24"/>
        </w:rPr>
        <w:t>Online</w:t>
      </w:r>
      <w:r w:rsidRPr="0094165E">
        <w:rPr>
          <w:rFonts w:ascii="Times New Roman" w:hAnsi="Times New Roman" w:cs="Times New Roman"/>
          <w:color w:val="000000"/>
          <w:sz w:val="24"/>
          <w:szCs w:val="24"/>
        </w:rPr>
        <w:t>”.</w:t>
      </w:r>
    </w:p>
    <w:p w:rsidR="004C3916" w:rsidRDefault="004C3916" w:rsidP="004C3916">
      <w:pPr>
        <w:autoSpaceDE w:val="0"/>
        <w:autoSpaceDN w:val="0"/>
        <w:adjustRightInd w:val="0"/>
        <w:spacing w:after="0" w:line="480" w:lineRule="auto"/>
        <w:jc w:val="both"/>
        <w:rPr>
          <w:rFonts w:ascii="Times New Roman" w:hAnsi="Times New Roman" w:cs="Times New Roman"/>
          <w:color w:val="000000"/>
          <w:sz w:val="24"/>
          <w:szCs w:val="24"/>
        </w:rPr>
      </w:pPr>
      <w:r w:rsidRPr="004C3916">
        <w:rPr>
          <w:rFonts w:ascii="Times New Roman" w:hAnsi="Times New Roman" w:cs="Times New Roman"/>
          <w:sz w:val="24"/>
          <w:szCs w:val="24"/>
        </w:rPr>
        <w:t xml:space="preserve">uji regresi juga dapat disimpulkan bahwa kontribusi X kepada Y sebesar 35.1% yang berarti Pengaruh Iklan </w:t>
      </w:r>
      <w:r w:rsidRPr="004C3916">
        <w:rPr>
          <w:rFonts w:ascii="Times New Roman" w:hAnsi="Times New Roman" w:cs="Times New Roman"/>
          <w:i/>
          <w:sz w:val="24"/>
          <w:szCs w:val="24"/>
        </w:rPr>
        <w:t>Marketplace</w:t>
      </w:r>
      <w:r w:rsidRPr="004C3916">
        <w:rPr>
          <w:rFonts w:ascii="Times New Roman" w:hAnsi="Times New Roman" w:cs="Times New Roman"/>
          <w:sz w:val="24"/>
          <w:szCs w:val="24"/>
        </w:rPr>
        <w:t xml:space="preserve"> di Televisi memberikan kontribusi sebesar 0.351 terhadap Minat Bertransaksi </w:t>
      </w:r>
      <w:r w:rsidRPr="004C3916">
        <w:rPr>
          <w:rFonts w:ascii="Times New Roman" w:hAnsi="Times New Roman" w:cs="Times New Roman"/>
          <w:i/>
          <w:sz w:val="24"/>
          <w:szCs w:val="24"/>
        </w:rPr>
        <w:t>Online</w:t>
      </w:r>
      <w:r w:rsidRPr="004C3916">
        <w:rPr>
          <w:rFonts w:ascii="Times New Roman" w:hAnsi="Times New Roman" w:cs="Times New Roman"/>
          <w:sz w:val="24"/>
          <w:szCs w:val="24"/>
        </w:rPr>
        <w:t xml:space="preserve"> pada warga RT04/04 Jatijajar. </w:t>
      </w:r>
    </w:p>
    <w:p w:rsidR="0094165E" w:rsidRDefault="0094165E" w:rsidP="0094165E">
      <w:pPr>
        <w:autoSpaceDE w:val="0"/>
        <w:autoSpaceDN w:val="0"/>
        <w:adjustRightInd w:val="0"/>
        <w:spacing w:before="240" w:after="0" w:line="480" w:lineRule="auto"/>
        <w:ind w:left="360" w:right="60"/>
        <w:jc w:val="both"/>
        <w:rPr>
          <w:rFonts w:ascii="Times New Roman" w:hAnsi="Times New Roman" w:cs="Times New Roman"/>
          <w:color w:val="000000"/>
          <w:sz w:val="24"/>
          <w:szCs w:val="24"/>
        </w:rPr>
      </w:pPr>
    </w:p>
    <w:p w:rsidR="0094165E" w:rsidRPr="0094165E" w:rsidRDefault="0094165E" w:rsidP="0094165E">
      <w:pPr>
        <w:autoSpaceDE w:val="0"/>
        <w:autoSpaceDN w:val="0"/>
        <w:adjustRightInd w:val="0"/>
        <w:spacing w:before="240" w:after="0" w:line="480" w:lineRule="auto"/>
        <w:ind w:right="60"/>
        <w:jc w:val="both"/>
        <w:rPr>
          <w:rFonts w:ascii="Times New Roman" w:hAnsi="Times New Roman" w:cs="Times New Roman"/>
          <w:b/>
          <w:color w:val="000000"/>
          <w:sz w:val="24"/>
          <w:szCs w:val="24"/>
        </w:rPr>
      </w:pPr>
      <w:r w:rsidRPr="0094165E">
        <w:rPr>
          <w:rFonts w:ascii="Times New Roman" w:hAnsi="Times New Roman" w:cs="Times New Roman"/>
          <w:b/>
          <w:color w:val="000000"/>
          <w:sz w:val="24"/>
          <w:szCs w:val="24"/>
        </w:rPr>
        <w:t>PEMBAHASAN</w:t>
      </w:r>
    </w:p>
    <w:p w:rsidR="0094165E" w:rsidRDefault="0094165E" w:rsidP="0094165E">
      <w:pPr>
        <w:autoSpaceDE w:val="0"/>
        <w:autoSpaceDN w:val="0"/>
        <w:adjustRightInd w:val="0"/>
        <w:spacing w:before="240" w:after="0" w:line="480" w:lineRule="auto"/>
        <w:ind w:right="60"/>
        <w:jc w:val="both"/>
      </w:pPr>
      <w:r w:rsidRPr="0094165E">
        <w:rPr>
          <w:rFonts w:ascii="Times New Roman" w:hAnsi="Times New Roman" w:cs="Times New Roman"/>
          <w:sz w:val="24"/>
          <w:szCs w:val="24"/>
        </w:rPr>
        <w:t xml:space="preserve">Riset Pengaruh Iklan </w:t>
      </w:r>
      <w:r w:rsidRPr="0094165E">
        <w:rPr>
          <w:rFonts w:ascii="Times New Roman" w:hAnsi="Times New Roman" w:cs="Times New Roman"/>
          <w:i/>
          <w:sz w:val="24"/>
          <w:szCs w:val="24"/>
        </w:rPr>
        <w:t>Marketplace</w:t>
      </w:r>
      <w:r w:rsidRPr="0094165E">
        <w:rPr>
          <w:rFonts w:ascii="Times New Roman" w:hAnsi="Times New Roman" w:cs="Times New Roman"/>
          <w:sz w:val="24"/>
          <w:szCs w:val="24"/>
        </w:rPr>
        <w:t xml:space="preserve"> di Televisi Terhadap Minat Bertransaksi Online dikerjakan dengan memiliki maksut agar mengetehui besarnya pengaruh antara variabel tersebut.</w:t>
      </w:r>
      <w:bookmarkStart w:id="1" w:name="_Toc108200239"/>
      <w:r>
        <w:t xml:space="preserve"> </w:t>
      </w:r>
      <w:r w:rsidRPr="0094165E">
        <w:rPr>
          <w:rFonts w:ascii="Times New Roman" w:hAnsi="Times New Roman" w:cs="Times New Roman"/>
        </w:rPr>
        <w:t xml:space="preserve">Pengaruh </w:t>
      </w:r>
      <w:r w:rsidRPr="0094165E">
        <w:rPr>
          <w:rFonts w:ascii="Times New Roman" w:hAnsi="Times New Roman" w:cs="Times New Roman"/>
          <w:sz w:val="24"/>
          <w:szCs w:val="24"/>
        </w:rPr>
        <w:t xml:space="preserve">Iklan </w:t>
      </w:r>
      <w:r w:rsidRPr="0094165E">
        <w:rPr>
          <w:rFonts w:ascii="Times New Roman" w:hAnsi="Times New Roman" w:cs="Times New Roman"/>
          <w:i/>
          <w:sz w:val="24"/>
          <w:szCs w:val="24"/>
        </w:rPr>
        <w:t>Marketplace</w:t>
      </w:r>
      <w:r w:rsidRPr="0094165E">
        <w:rPr>
          <w:rFonts w:ascii="Times New Roman" w:hAnsi="Times New Roman" w:cs="Times New Roman"/>
          <w:sz w:val="24"/>
          <w:szCs w:val="24"/>
        </w:rPr>
        <w:t xml:space="preserve"> di Televisi</w:t>
      </w:r>
      <w:bookmarkEnd w:id="1"/>
    </w:p>
    <w:p w:rsidR="0094165E" w:rsidRDefault="0094165E" w:rsidP="0094165E">
      <w:pPr>
        <w:pStyle w:val="ListParagraph"/>
        <w:autoSpaceDE w:val="0"/>
        <w:autoSpaceDN w:val="0"/>
        <w:adjustRightInd w:val="0"/>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Karena objek penelitiannya yang sama, yaitu manusia. Teori SOR ini berawal dari psikologi yang kemudian sekarang berevolusi menjadi sebuah teori komunikasi. Prinsip </w:t>
      </w:r>
      <w:r>
        <w:rPr>
          <w:rFonts w:ascii="Times New Roman" w:hAnsi="Times New Roman" w:cs="Times New Roman"/>
          <w:i/>
          <w:sz w:val="24"/>
          <w:szCs w:val="24"/>
        </w:rPr>
        <w:t>stimulus</w:t>
      </w:r>
      <w:r>
        <w:rPr>
          <w:rFonts w:ascii="Times New Roman" w:hAnsi="Times New Roman" w:cs="Times New Roman"/>
          <w:sz w:val="24"/>
          <w:szCs w:val="24"/>
        </w:rPr>
        <w:t xml:space="preserve"> </w:t>
      </w:r>
      <w:r>
        <w:rPr>
          <w:rFonts w:ascii="Times New Roman" w:hAnsi="Times New Roman" w:cs="Times New Roman"/>
          <w:i/>
          <w:sz w:val="24"/>
          <w:szCs w:val="24"/>
        </w:rPr>
        <w:t>– response</w:t>
      </w:r>
      <w:r>
        <w:rPr>
          <w:rFonts w:ascii="Times New Roman" w:hAnsi="Times New Roman" w:cs="Times New Roman"/>
          <w:sz w:val="24"/>
          <w:szCs w:val="24"/>
        </w:rPr>
        <w:t xml:space="preserve"> </w:t>
      </w:r>
      <w:r>
        <w:rPr>
          <w:rFonts w:ascii="Times New Roman" w:hAnsi="Times New Roman" w:cs="Times New Roman"/>
          <w:sz w:val="24"/>
          <w:szCs w:val="24"/>
        </w:rPr>
        <w:lastRenderedPageBreak/>
        <w:t>adalah landasan dari teori jarum hipodermik, yang meneliti pengaruh media massa dari mekanisme timbulnya dampak suatu media massa. Pesan yang disampaikan akan dianalogikan seperti penawar yang disuntikan pada pembuluh darah khalayak, sehingga reaksinya dapat diketahui apakah efektif atau tidak.</w:t>
      </w:r>
    </w:p>
    <w:p w:rsidR="0094165E" w:rsidRDefault="0094165E" w:rsidP="0094165E">
      <w:pPr>
        <w:pStyle w:val="ListParagraph"/>
        <w:autoSpaceDE w:val="0"/>
        <w:autoSpaceDN w:val="0"/>
        <w:adjustRightInd w:val="0"/>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Terdapat 3 elemen yang dijabarkan oleh teori SOR, yaitu </w:t>
      </w:r>
      <w:r>
        <w:rPr>
          <w:rFonts w:ascii="Times New Roman" w:hAnsi="Times New Roman" w:cs="Times New Roman"/>
          <w:i/>
          <w:sz w:val="24"/>
          <w:szCs w:val="24"/>
        </w:rPr>
        <w:t xml:space="preserve">Stimulus </w:t>
      </w:r>
      <w:r>
        <w:rPr>
          <w:rFonts w:ascii="Times New Roman" w:hAnsi="Times New Roman" w:cs="Times New Roman"/>
          <w:sz w:val="24"/>
          <w:szCs w:val="24"/>
        </w:rPr>
        <w:t xml:space="preserve">atau pesan, </w:t>
      </w:r>
      <w:r>
        <w:rPr>
          <w:rFonts w:ascii="Times New Roman" w:hAnsi="Times New Roman" w:cs="Times New Roman"/>
          <w:i/>
          <w:sz w:val="24"/>
          <w:szCs w:val="24"/>
        </w:rPr>
        <w:t xml:space="preserve">Organisme </w:t>
      </w:r>
      <w:r>
        <w:rPr>
          <w:rFonts w:ascii="Times New Roman" w:hAnsi="Times New Roman" w:cs="Times New Roman"/>
          <w:sz w:val="24"/>
          <w:szCs w:val="24"/>
        </w:rPr>
        <w:t>atau penerima pesan (</w:t>
      </w:r>
      <w:r>
        <w:rPr>
          <w:rFonts w:ascii="Times New Roman" w:hAnsi="Times New Roman" w:cs="Times New Roman"/>
          <w:i/>
          <w:sz w:val="24"/>
          <w:szCs w:val="24"/>
        </w:rPr>
        <w:t>receiver</w:t>
      </w:r>
      <w:r>
        <w:rPr>
          <w:rFonts w:ascii="Times New Roman" w:hAnsi="Times New Roman" w:cs="Times New Roman"/>
          <w:sz w:val="24"/>
          <w:szCs w:val="24"/>
        </w:rPr>
        <w:t xml:space="preserve">) dan </w:t>
      </w:r>
      <w:r>
        <w:rPr>
          <w:rFonts w:ascii="Times New Roman" w:hAnsi="Times New Roman" w:cs="Times New Roman"/>
          <w:i/>
          <w:sz w:val="24"/>
          <w:szCs w:val="24"/>
        </w:rPr>
        <w:t>Response</w:t>
      </w:r>
      <w:r>
        <w:rPr>
          <w:rFonts w:ascii="Times New Roman" w:hAnsi="Times New Roman" w:cs="Times New Roman"/>
          <w:sz w:val="24"/>
          <w:szCs w:val="24"/>
        </w:rPr>
        <w:t xml:space="preserve"> yaitu efek yang keluar setelah pesan yang sudah disampaikan kepada </w:t>
      </w:r>
      <w:r>
        <w:rPr>
          <w:rFonts w:ascii="Times New Roman" w:hAnsi="Times New Roman" w:cs="Times New Roman"/>
          <w:i/>
          <w:sz w:val="24"/>
          <w:szCs w:val="24"/>
        </w:rPr>
        <w:t>Organisme</w:t>
      </w:r>
      <w:r>
        <w:rPr>
          <w:rFonts w:ascii="Times New Roman" w:hAnsi="Times New Roman" w:cs="Times New Roman"/>
          <w:sz w:val="24"/>
          <w:szCs w:val="24"/>
        </w:rPr>
        <w:t>. Substansi pada teori S-O-R berfokus pada variabel yang berkaitan dengan individu yang menerima pesan sehingga menimbulkan sebab-akibat serta sebagai ukuran perubahan perilakunya didasarkan pada perubahan sikapnya.</w:t>
      </w:r>
    </w:p>
    <w:p w:rsidR="0094165E" w:rsidRDefault="0094165E" w:rsidP="0094165E">
      <w:pPr>
        <w:pStyle w:val="ListParagraph"/>
        <w:autoSpaceDE w:val="0"/>
        <w:autoSpaceDN w:val="0"/>
        <w:adjustRightInd w:val="0"/>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Salah satu cara untuk memasarkan atau memperkenalkan sebuah produk kepada konsumen yaitu dengan mengiklankannya melalui televisi. Karena eksistensinya yang masih dibutuhkan masyarakat sangat membantu perusahaan dalam mendapat afeksi. Televisi mempunyai kekuatan untuk menstimuli penontonnya agar mengerjakan perbuatan yang ia mau. Sedangkan substansialnya, iklan televisi mampu membantu merumuskan pesan yang disampaikan untuk penonton yang tanpa disadari sudah membuat penontonnya menginterpretasikan pesan yang sudah diterima sehingga tanpa disadari dapat mengubah sikap sesuai yang diharapkan.</w:t>
      </w:r>
    </w:p>
    <w:p w:rsidR="0094165E" w:rsidRDefault="0094165E" w:rsidP="0094165E">
      <w:pPr>
        <w:pStyle w:val="ListParagraph"/>
        <w:autoSpaceDE w:val="0"/>
        <w:autoSpaceDN w:val="0"/>
        <w:adjustRightInd w:val="0"/>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Komunikasi dapat berlangsung jika sudah mendapatkan perhatian dari komunikan, begitupun kebalikannya. Stimulus pesan yang disampaikan berkemungkinan diterima maupun ditolak. Setelah komunikan menyerap serta mengolah informasi dari pesan yang didapat, maka terjadi kesiapan juga kesediaan untu mempengaruhi perilaku. Dalam penelitian ini, pengaruh perilaku yang terjadi ketika komunikan terpengaruh untuk melakukan transaksi dari produk/jasa yang diiklankan.</w:t>
      </w:r>
    </w:p>
    <w:p w:rsidR="0094165E" w:rsidRDefault="0094165E" w:rsidP="008D2AB4">
      <w:pPr>
        <w:pStyle w:val="ListParagraph"/>
        <w:autoSpaceDE w:val="0"/>
        <w:autoSpaceDN w:val="0"/>
        <w:adjustRightInd w:val="0"/>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Penerapan teori S-O-R dalam susunan riset ini berfokus pada gambaran serta informasi yang diungkapkan oleh pihak pengiklan (komunikator) melalui tayangan iklan </w:t>
      </w:r>
      <w:r>
        <w:rPr>
          <w:rFonts w:ascii="Times New Roman" w:hAnsi="Times New Roman" w:cs="Times New Roman"/>
          <w:i/>
          <w:sz w:val="24"/>
          <w:szCs w:val="24"/>
        </w:rPr>
        <w:t>marketplace</w:t>
      </w:r>
      <w:r>
        <w:rPr>
          <w:rFonts w:ascii="Times New Roman" w:hAnsi="Times New Roman" w:cs="Times New Roman"/>
          <w:sz w:val="24"/>
          <w:szCs w:val="24"/>
        </w:rPr>
        <w:t xml:space="preserve"> di televisi yang diharapkan sebagai suatu siasat strategi komunikasi dapat menciptakan sebuah perhatian dan penerimaan dari penonton (komunikan) sehingga pengiklan (komunikator) mendapatkan feedback sesuai yang diharapkan.</w:t>
      </w:r>
    </w:p>
    <w:p w:rsidR="00217207" w:rsidRDefault="00217207" w:rsidP="008D2AB4">
      <w:pPr>
        <w:pStyle w:val="ListParagraph"/>
        <w:autoSpaceDE w:val="0"/>
        <w:autoSpaceDN w:val="0"/>
        <w:adjustRightInd w:val="0"/>
        <w:spacing w:line="480" w:lineRule="auto"/>
        <w:ind w:left="0" w:firstLine="720"/>
        <w:jc w:val="both"/>
        <w:rPr>
          <w:rFonts w:ascii="Times New Roman" w:hAnsi="Times New Roman" w:cs="Times New Roman"/>
          <w:sz w:val="24"/>
          <w:szCs w:val="24"/>
        </w:rPr>
      </w:pPr>
    </w:p>
    <w:p w:rsidR="0094165E" w:rsidRPr="008D2AB4" w:rsidRDefault="0094165E" w:rsidP="0094165E">
      <w:pPr>
        <w:autoSpaceDE w:val="0"/>
        <w:autoSpaceDN w:val="0"/>
        <w:adjustRightInd w:val="0"/>
        <w:spacing w:line="480" w:lineRule="auto"/>
        <w:jc w:val="both"/>
        <w:rPr>
          <w:rFonts w:ascii="Times New Roman" w:hAnsi="Times New Roman" w:cs="Times New Roman"/>
          <w:b/>
          <w:sz w:val="24"/>
          <w:szCs w:val="24"/>
        </w:rPr>
      </w:pPr>
      <w:r w:rsidRPr="008D2AB4">
        <w:rPr>
          <w:rFonts w:ascii="Times New Roman" w:hAnsi="Times New Roman" w:cs="Times New Roman"/>
          <w:b/>
          <w:sz w:val="24"/>
          <w:szCs w:val="24"/>
        </w:rPr>
        <w:t>SIMPULAN</w:t>
      </w:r>
    </w:p>
    <w:p w:rsidR="0094165E" w:rsidRPr="0094165E" w:rsidRDefault="004C3916" w:rsidP="00217207">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Tujuan dalam riset ini ialah agar mengidentifikasi pengaruh antara iklan </w:t>
      </w:r>
      <w:r w:rsidRPr="00A656DE">
        <w:rPr>
          <w:rFonts w:ascii="Times New Roman" w:hAnsi="Times New Roman" w:cs="Times New Roman"/>
          <w:i/>
          <w:sz w:val="24"/>
          <w:szCs w:val="24"/>
        </w:rPr>
        <w:t>marketplace</w:t>
      </w:r>
      <w:r>
        <w:rPr>
          <w:rFonts w:ascii="Times New Roman" w:hAnsi="Times New Roman" w:cs="Times New Roman"/>
          <w:i/>
          <w:sz w:val="24"/>
          <w:szCs w:val="24"/>
        </w:rPr>
        <w:t xml:space="preserve"> </w:t>
      </w:r>
      <w:r>
        <w:rPr>
          <w:rFonts w:ascii="Times New Roman" w:hAnsi="Times New Roman" w:cs="Times New Roman"/>
          <w:sz w:val="24"/>
          <w:szCs w:val="24"/>
        </w:rPr>
        <w:t xml:space="preserve">di televisi dengan minat bertransaksi </w:t>
      </w:r>
      <w:r w:rsidRPr="00A656DE">
        <w:rPr>
          <w:rFonts w:ascii="Times New Roman" w:hAnsi="Times New Roman" w:cs="Times New Roman"/>
          <w:i/>
          <w:sz w:val="24"/>
          <w:szCs w:val="24"/>
        </w:rPr>
        <w:t>online</w:t>
      </w:r>
      <w:r>
        <w:rPr>
          <w:rFonts w:ascii="Times New Roman" w:hAnsi="Times New Roman" w:cs="Times New Roman"/>
          <w:i/>
          <w:sz w:val="24"/>
          <w:szCs w:val="24"/>
        </w:rPr>
        <w:t xml:space="preserve">. </w:t>
      </w:r>
      <w:r w:rsidRPr="00A656DE">
        <w:rPr>
          <w:rFonts w:ascii="Times New Roman" w:hAnsi="Times New Roman" w:cs="Times New Roman"/>
          <w:sz w:val="24"/>
          <w:szCs w:val="24"/>
        </w:rPr>
        <w:t>Berdasarkan</w:t>
      </w:r>
      <w:r>
        <w:rPr>
          <w:rFonts w:ascii="Times New Roman" w:hAnsi="Times New Roman" w:cs="Times New Roman"/>
          <w:sz w:val="24"/>
          <w:szCs w:val="24"/>
        </w:rPr>
        <w:t xml:space="preserve"> hasil analisis dari penelitian terhadap 67 responden serta pembahasan yang sudah dipresentasikan pada riset ini, dapat ditarik kesimpulan korelasi, koefisien korelasi pada penelitian ini sebesar 0.592. Interpretasi menggunakan Tabel Guilford berada pada kategori sedang. </w:t>
      </w:r>
      <w:r w:rsidRPr="0061310C">
        <w:rPr>
          <w:rFonts w:ascii="Times New Roman" w:hAnsi="Times New Roman" w:cs="Times New Roman"/>
          <w:sz w:val="24"/>
          <w:szCs w:val="24"/>
        </w:rPr>
        <w:t>Menurut hasil uji regresi juga dapat disimpulkan bahwa kontribusi X kepada Y sebesar 35.1% yang berarti</w:t>
      </w:r>
      <w:r>
        <w:rPr>
          <w:rFonts w:ascii="Times New Roman" w:hAnsi="Times New Roman" w:cs="Times New Roman"/>
          <w:sz w:val="24"/>
          <w:szCs w:val="24"/>
        </w:rPr>
        <w:t xml:space="preserve"> Pengaruh</w:t>
      </w:r>
      <w:r w:rsidRPr="0061310C">
        <w:rPr>
          <w:rFonts w:ascii="Times New Roman" w:hAnsi="Times New Roman" w:cs="Times New Roman"/>
          <w:sz w:val="24"/>
          <w:szCs w:val="24"/>
        </w:rPr>
        <w:t xml:space="preserve"> Iklan </w:t>
      </w:r>
      <w:r w:rsidRPr="0061310C">
        <w:rPr>
          <w:rFonts w:ascii="Times New Roman" w:hAnsi="Times New Roman" w:cs="Times New Roman"/>
          <w:i/>
          <w:sz w:val="24"/>
          <w:szCs w:val="24"/>
        </w:rPr>
        <w:t>Marketplace</w:t>
      </w:r>
      <w:r w:rsidRPr="0061310C">
        <w:rPr>
          <w:rFonts w:ascii="Times New Roman" w:hAnsi="Times New Roman" w:cs="Times New Roman"/>
          <w:sz w:val="24"/>
          <w:szCs w:val="24"/>
        </w:rPr>
        <w:t xml:space="preserve"> di Televisi memberikan kontribusi sebesar 0.351 terhadap Minat Bertransaksi </w:t>
      </w:r>
      <w:r w:rsidRPr="0061310C">
        <w:rPr>
          <w:rFonts w:ascii="Times New Roman" w:hAnsi="Times New Roman" w:cs="Times New Roman"/>
          <w:i/>
          <w:sz w:val="24"/>
          <w:szCs w:val="24"/>
        </w:rPr>
        <w:t>Online</w:t>
      </w:r>
      <w:r w:rsidR="00BE6427">
        <w:rPr>
          <w:rFonts w:ascii="Times New Roman" w:hAnsi="Times New Roman" w:cs="Times New Roman"/>
          <w:sz w:val="24"/>
          <w:szCs w:val="24"/>
        </w:rPr>
        <w:t xml:space="preserve">. Sisanya sebesar 64.9% dipengaruhi oleh factor lain yang tidak diteliti dala penelitian ini. </w:t>
      </w:r>
      <w:r w:rsidR="00BE6427">
        <w:rPr>
          <w:rFonts w:ascii="Times New Roman" w:hAnsi="Times New Roman" w:cs="Times New Roman"/>
          <w:color w:val="000000"/>
          <w:sz w:val="24"/>
          <w:szCs w:val="24"/>
        </w:rPr>
        <w:t>S</w:t>
      </w:r>
      <w:r>
        <w:rPr>
          <w:rFonts w:ascii="Times New Roman" w:hAnsi="Times New Roman" w:cs="Times New Roman"/>
          <w:color w:val="000000"/>
          <w:sz w:val="24"/>
          <w:szCs w:val="24"/>
        </w:rPr>
        <w:t xml:space="preserve">esuai dengan </w:t>
      </w:r>
      <w:r w:rsidR="00BE6427">
        <w:rPr>
          <w:rFonts w:ascii="Times New Roman" w:hAnsi="Times New Roman" w:cs="Times New Roman"/>
          <w:color w:val="000000"/>
          <w:sz w:val="24"/>
          <w:szCs w:val="24"/>
        </w:rPr>
        <w:t xml:space="preserve">rumusan </w:t>
      </w:r>
      <w:r>
        <w:rPr>
          <w:rFonts w:ascii="Times New Roman" w:hAnsi="Times New Roman" w:cs="Times New Roman"/>
          <w:color w:val="000000"/>
          <w:sz w:val="24"/>
          <w:szCs w:val="24"/>
        </w:rPr>
        <w:t>hipotesis peneliti</w:t>
      </w:r>
      <w:r w:rsidR="00BE6427">
        <w:rPr>
          <w:rFonts w:ascii="Times New Roman" w:hAnsi="Times New Roman" w:cs="Times New Roman"/>
          <w:color w:val="000000"/>
          <w:sz w:val="24"/>
          <w:szCs w:val="24"/>
        </w:rPr>
        <w:t>an</w:t>
      </w:r>
      <w:r>
        <w:rPr>
          <w:rFonts w:ascii="Times New Roman" w:hAnsi="Times New Roman" w:cs="Times New Roman"/>
          <w:color w:val="000000"/>
          <w:sz w:val="24"/>
          <w:szCs w:val="24"/>
        </w:rPr>
        <w:t xml:space="preserve"> yaitu Pengaruh Iklan </w:t>
      </w:r>
      <w:r>
        <w:rPr>
          <w:rFonts w:ascii="Times New Roman" w:hAnsi="Times New Roman" w:cs="Times New Roman"/>
          <w:i/>
          <w:color w:val="000000"/>
          <w:sz w:val="24"/>
          <w:szCs w:val="24"/>
        </w:rPr>
        <w:t xml:space="preserve">Marketplace </w:t>
      </w:r>
      <w:r>
        <w:rPr>
          <w:rFonts w:ascii="Times New Roman" w:hAnsi="Times New Roman" w:cs="Times New Roman"/>
          <w:color w:val="000000"/>
          <w:sz w:val="24"/>
          <w:szCs w:val="24"/>
        </w:rPr>
        <w:t xml:space="preserve">di Televisi berkorelasi positif terhadap Minat Bertransaksi </w:t>
      </w:r>
      <w:r>
        <w:rPr>
          <w:rFonts w:ascii="Times New Roman" w:hAnsi="Times New Roman" w:cs="Times New Roman"/>
          <w:i/>
          <w:color w:val="000000"/>
          <w:sz w:val="24"/>
          <w:szCs w:val="24"/>
        </w:rPr>
        <w:t>Online</w:t>
      </w:r>
      <w:r>
        <w:rPr>
          <w:rFonts w:ascii="Times New Roman" w:hAnsi="Times New Roman" w:cs="Times New Roman"/>
          <w:color w:val="000000"/>
          <w:sz w:val="24"/>
          <w:szCs w:val="24"/>
        </w:rPr>
        <w:t>.</w:t>
      </w:r>
      <w:r w:rsidR="00BE6427">
        <w:rPr>
          <w:rFonts w:ascii="Times New Roman" w:hAnsi="Times New Roman" w:cs="Times New Roman"/>
          <w:color w:val="000000"/>
          <w:sz w:val="24"/>
          <w:szCs w:val="24"/>
        </w:rPr>
        <w:t xml:space="preserve"> Maka Hipotesis diterima.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Penelitian ini memberikan informasi bahwa iklan </w:t>
      </w:r>
      <w:r>
        <w:rPr>
          <w:rFonts w:ascii="Times New Roman" w:hAnsi="Times New Roman" w:cs="Times New Roman"/>
          <w:i/>
          <w:color w:val="000000"/>
          <w:sz w:val="24"/>
          <w:szCs w:val="24"/>
        </w:rPr>
        <w:t>marketplace</w:t>
      </w:r>
      <w:r>
        <w:rPr>
          <w:rFonts w:ascii="Times New Roman" w:hAnsi="Times New Roman" w:cs="Times New Roman"/>
          <w:color w:val="000000"/>
          <w:sz w:val="24"/>
          <w:szCs w:val="24"/>
        </w:rPr>
        <w:t xml:space="preserve"> di televisi memberikan pengaruh terhadap minat bertransaksi </w:t>
      </w:r>
      <w:r>
        <w:rPr>
          <w:rFonts w:ascii="Times New Roman" w:hAnsi="Times New Roman" w:cs="Times New Roman"/>
          <w:i/>
          <w:color w:val="000000"/>
          <w:sz w:val="24"/>
          <w:szCs w:val="24"/>
        </w:rPr>
        <w:t>online</w:t>
      </w:r>
      <w:r>
        <w:rPr>
          <w:rFonts w:ascii="Times New Roman" w:hAnsi="Times New Roman" w:cs="Times New Roman"/>
          <w:color w:val="000000"/>
          <w:sz w:val="24"/>
          <w:szCs w:val="24"/>
        </w:rPr>
        <w:t>.</w:t>
      </w:r>
    </w:p>
    <w:p w:rsidR="0094165E" w:rsidRPr="006A3483" w:rsidRDefault="0094165E" w:rsidP="00217207">
      <w:pPr>
        <w:tabs>
          <w:tab w:val="center" w:pos="4680"/>
          <w:tab w:val="left" w:pos="6540"/>
        </w:tabs>
        <w:spacing w:line="480" w:lineRule="auto"/>
        <w:jc w:val="both"/>
        <w:rPr>
          <w:rFonts w:ascii="Times New Roman" w:eastAsia="Times New Roman" w:hAnsi="Times New Roman" w:cs="Times New Roman"/>
          <w:color w:val="000000"/>
          <w:sz w:val="24"/>
          <w:szCs w:val="24"/>
        </w:rPr>
      </w:pPr>
    </w:p>
    <w:p w:rsidR="0094165E" w:rsidRDefault="0094165E" w:rsidP="00217207">
      <w:pPr>
        <w:autoSpaceDE w:val="0"/>
        <w:autoSpaceDN w:val="0"/>
        <w:adjustRightInd w:val="0"/>
        <w:spacing w:before="240" w:line="480" w:lineRule="auto"/>
        <w:jc w:val="both"/>
        <w:rPr>
          <w:rFonts w:ascii="Times New Roman" w:hAnsi="Times New Roman" w:cs="Times New Roman"/>
          <w:sz w:val="24"/>
          <w:szCs w:val="24"/>
        </w:rPr>
      </w:pPr>
    </w:p>
    <w:p w:rsidR="004522FC" w:rsidRDefault="004522FC" w:rsidP="00217207">
      <w:pPr>
        <w:autoSpaceDE w:val="0"/>
        <w:autoSpaceDN w:val="0"/>
        <w:adjustRightInd w:val="0"/>
        <w:spacing w:before="240" w:line="480" w:lineRule="auto"/>
        <w:jc w:val="both"/>
        <w:rPr>
          <w:rFonts w:ascii="Times New Roman" w:hAnsi="Times New Roman" w:cs="Times New Roman"/>
          <w:sz w:val="24"/>
          <w:szCs w:val="24"/>
        </w:rPr>
      </w:pPr>
    </w:p>
    <w:p w:rsidR="004522FC" w:rsidRDefault="004522FC" w:rsidP="0094165E">
      <w:pPr>
        <w:autoSpaceDE w:val="0"/>
        <w:autoSpaceDN w:val="0"/>
        <w:adjustRightInd w:val="0"/>
        <w:spacing w:before="240" w:line="480" w:lineRule="auto"/>
        <w:jc w:val="both"/>
        <w:rPr>
          <w:rFonts w:ascii="Times New Roman" w:hAnsi="Times New Roman" w:cs="Times New Roman"/>
          <w:sz w:val="24"/>
          <w:szCs w:val="24"/>
        </w:rPr>
      </w:pPr>
    </w:p>
    <w:p w:rsidR="004522FC" w:rsidRPr="004522FC" w:rsidRDefault="004522FC" w:rsidP="004522FC">
      <w:pPr>
        <w:autoSpaceDE w:val="0"/>
        <w:autoSpaceDN w:val="0"/>
        <w:adjustRightInd w:val="0"/>
        <w:spacing w:before="240" w:line="480" w:lineRule="auto"/>
        <w:jc w:val="center"/>
        <w:rPr>
          <w:rFonts w:ascii="Times New Roman" w:hAnsi="Times New Roman" w:cs="Times New Roman"/>
          <w:b/>
          <w:sz w:val="24"/>
          <w:szCs w:val="24"/>
        </w:rPr>
      </w:pPr>
      <w:r w:rsidRPr="004522FC">
        <w:rPr>
          <w:rFonts w:ascii="Times New Roman" w:hAnsi="Times New Roman" w:cs="Times New Roman"/>
          <w:b/>
          <w:sz w:val="24"/>
          <w:szCs w:val="24"/>
        </w:rPr>
        <w:lastRenderedPageBreak/>
        <w:t>DAFTAR PUSTAKA</w:t>
      </w:r>
    </w:p>
    <w:p w:rsidR="004522FC" w:rsidRPr="00314FA3"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A, M, Morissan. 2008. </w:t>
      </w:r>
      <w:r>
        <w:rPr>
          <w:rFonts w:ascii="Times New Roman" w:hAnsi="Times New Roman" w:cs="Times New Roman"/>
          <w:i/>
          <w:sz w:val="24"/>
          <w:lang w:val="id-ID"/>
        </w:rPr>
        <w:t>Manajemen Media Penyiaran.</w:t>
      </w:r>
      <w:r>
        <w:rPr>
          <w:rFonts w:ascii="Times New Roman" w:hAnsi="Times New Roman" w:cs="Times New Roman"/>
          <w:sz w:val="24"/>
          <w:lang w:val="id-ID"/>
        </w:rPr>
        <w:t xml:space="preserve"> Jakarta: Prenada Media Group</w:t>
      </w:r>
    </w:p>
    <w:p w:rsidR="004522FC" w:rsidRPr="0081059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Ardianto, Elvinaro dkk. 2009. </w:t>
      </w:r>
      <w:r>
        <w:rPr>
          <w:rFonts w:ascii="Times New Roman" w:hAnsi="Times New Roman" w:cs="Times New Roman"/>
          <w:i/>
          <w:sz w:val="24"/>
          <w:lang w:val="id-ID"/>
        </w:rPr>
        <w:t>Komunikasi Massa: Suatu Pengantar</w:t>
      </w:r>
      <w:r>
        <w:rPr>
          <w:rFonts w:ascii="Times New Roman" w:hAnsi="Times New Roman" w:cs="Times New Roman"/>
          <w:sz w:val="24"/>
          <w:lang w:val="id-ID"/>
        </w:rPr>
        <w:t>. Bandung: Simbiosa Rekatama Media</w:t>
      </w:r>
    </w:p>
    <w:p w:rsidR="004522FC" w:rsidRPr="0081059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Arifin, Anwar. 2003. </w:t>
      </w:r>
      <w:r>
        <w:rPr>
          <w:rFonts w:ascii="Times New Roman" w:hAnsi="Times New Roman" w:cs="Times New Roman"/>
          <w:i/>
          <w:sz w:val="24"/>
          <w:lang w:val="id-ID"/>
        </w:rPr>
        <w:t>Komunikasi Politik: Paradigma Teori Aplikasi Strategi dan Komunikasi Politik Indonesia.</w:t>
      </w:r>
      <w:r>
        <w:rPr>
          <w:rFonts w:ascii="Times New Roman" w:hAnsi="Times New Roman" w:cs="Times New Roman"/>
          <w:sz w:val="24"/>
          <w:lang w:val="id-ID"/>
        </w:rPr>
        <w:t xml:space="preserve"> Jakarta: Balai Pustaka</w:t>
      </w:r>
    </w:p>
    <w:p w:rsidR="004522FC" w:rsidRPr="005B38CE" w:rsidRDefault="004522FC" w:rsidP="004522FC">
      <w:pPr>
        <w:pStyle w:val="ListParagraph"/>
        <w:spacing w:line="480" w:lineRule="auto"/>
        <w:ind w:hanging="720"/>
        <w:jc w:val="both"/>
        <w:rPr>
          <w:rFonts w:ascii="Times New Roman" w:hAnsi="Times New Roman" w:cs="Times New Roman"/>
          <w:sz w:val="28"/>
          <w:lang w:val="id-ID"/>
        </w:rPr>
      </w:pPr>
      <w:r w:rsidRPr="005B38CE">
        <w:rPr>
          <w:rFonts w:ascii="Times New Roman" w:hAnsi="Times New Roman" w:cs="Times New Roman"/>
          <w:sz w:val="24"/>
        </w:rPr>
        <w:t xml:space="preserve">Armstrong, G. &amp; Kotler, P. (2008). </w:t>
      </w:r>
      <w:r w:rsidRPr="005B38CE">
        <w:rPr>
          <w:rFonts w:ascii="Times New Roman" w:hAnsi="Times New Roman" w:cs="Times New Roman"/>
          <w:i/>
          <w:sz w:val="24"/>
        </w:rPr>
        <w:t>Prinsip-Prinsip Pemasaran: Jilid 1</w:t>
      </w:r>
      <w:r w:rsidRPr="005B38CE">
        <w:rPr>
          <w:rFonts w:ascii="Times New Roman" w:hAnsi="Times New Roman" w:cs="Times New Roman"/>
          <w:sz w:val="24"/>
        </w:rPr>
        <w:t>. Jakarta: Erlangga.</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Bungin, Burhan. 2005. </w:t>
      </w:r>
      <w:r>
        <w:rPr>
          <w:rFonts w:ascii="Times New Roman" w:hAnsi="Times New Roman" w:cs="Times New Roman"/>
          <w:i/>
          <w:sz w:val="24"/>
          <w:lang w:val="id-ID"/>
        </w:rPr>
        <w:t>Metodologi Penelitian Kuantitatif. Komunikasi, Ekonomi dan Kebijakan Publik serta Ilmu-Ilmu Sosial Lainnya.</w:t>
      </w:r>
      <w:r>
        <w:rPr>
          <w:rFonts w:ascii="Times New Roman" w:hAnsi="Times New Roman" w:cs="Times New Roman"/>
          <w:sz w:val="24"/>
          <w:lang w:val="id-ID"/>
        </w:rPr>
        <w:t xml:space="preserve"> Jakarta: Kencana</w:t>
      </w:r>
    </w:p>
    <w:p w:rsidR="004522FC" w:rsidRPr="0081059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Effendy, Onong Uchjana. 2007. </w:t>
      </w:r>
      <w:r>
        <w:rPr>
          <w:rFonts w:ascii="Times New Roman" w:hAnsi="Times New Roman" w:cs="Times New Roman"/>
          <w:i/>
          <w:sz w:val="24"/>
          <w:lang w:val="id-ID"/>
        </w:rPr>
        <w:t>Ilmu Komunikasi (Teori dan Praktek)</w:t>
      </w:r>
      <w:r>
        <w:rPr>
          <w:rFonts w:ascii="Times New Roman" w:hAnsi="Times New Roman" w:cs="Times New Roman"/>
          <w:sz w:val="24"/>
          <w:lang w:val="id-ID"/>
        </w:rPr>
        <w:t>. Bandung: PT Remaja Rosdakarya</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Hadari Nawawi. 1991. </w:t>
      </w:r>
      <w:r>
        <w:rPr>
          <w:rFonts w:ascii="Times New Roman" w:hAnsi="Times New Roman" w:cs="Times New Roman"/>
          <w:i/>
          <w:sz w:val="24"/>
          <w:lang w:val="id-ID"/>
        </w:rPr>
        <w:t>Metode Penelitian Bidang Sosial</w:t>
      </w:r>
      <w:r>
        <w:rPr>
          <w:rFonts w:ascii="Times New Roman" w:hAnsi="Times New Roman" w:cs="Times New Roman"/>
          <w:sz w:val="24"/>
          <w:lang w:val="id-ID"/>
        </w:rPr>
        <w:t>. Yogyakarta: UGM Press.</w:t>
      </w:r>
    </w:p>
    <w:p w:rsidR="004522FC" w:rsidRPr="00314FA3"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Jaiz, Muhammad. 2013. </w:t>
      </w:r>
      <w:r>
        <w:rPr>
          <w:rFonts w:ascii="Times New Roman" w:hAnsi="Times New Roman" w:cs="Times New Roman"/>
          <w:i/>
          <w:sz w:val="24"/>
          <w:lang w:val="id-ID"/>
        </w:rPr>
        <w:t>Dasar-Dasar Periklanan.</w:t>
      </w:r>
      <w:r>
        <w:rPr>
          <w:rFonts w:ascii="Times New Roman" w:hAnsi="Times New Roman" w:cs="Times New Roman"/>
          <w:sz w:val="24"/>
          <w:lang w:val="id-ID"/>
        </w:rPr>
        <w:t xml:space="preserve"> Yogyakarta: Graha Ilmu</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Kriyantono, Rahmat. 2006. </w:t>
      </w:r>
      <w:r>
        <w:rPr>
          <w:rFonts w:ascii="Times New Roman" w:hAnsi="Times New Roman" w:cs="Times New Roman"/>
          <w:i/>
          <w:sz w:val="24"/>
          <w:lang w:val="id-ID"/>
        </w:rPr>
        <w:t>Teknik Praktis Riset Komunikasi.</w:t>
      </w:r>
      <w:r>
        <w:rPr>
          <w:rFonts w:ascii="Times New Roman" w:hAnsi="Times New Roman" w:cs="Times New Roman"/>
          <w:sz w:val="24"/>
          <w:lang w:val="id-ID"/>
        </w:rPr>
        <w:t xml:space="preserve"> Jakarta: PT. Kencana Perdana</w:t>
      </w:r>
    </w:p>
    <w:p w:rsidR="004522FC" w:rsidRPr="00554324" w:rsidRDefault="004522FC" w:rsidP="004522FC">
      <w:pPr>
        <w:pStyle w:val="ListParagraph"/>
        <w:spacing w:after="0"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Kriyantono, Rahmat. 2007. </w:t>
      </w:r>
      <w:r>
        <w:rPr>
          <w:rFonts w:ascii="Times New Roman" w:hAnsi="Times New Roman" w:cs="Times New Roman"/>
          <w:i/>
          <w:sz w:val="24"/>
          <w:lang w:val="id-ID"/>
        </w:rPr>
        <w:t>Teknik Praktis Riset Komunikasi: Disertai Contoh Praktis Riset Media, public Relation, Advertising, Komunikasi Organisasi, Komunikasi Pemasaran..</w:t>
      </w:r>
      <w:r>
        <w:rPr>
          <w:rFonts w:ascii="Times New Roman" w:hAnsi="Times New Roman" w:cs="Times New Roman"/>
          <w:sz w:val="24"/>
          <w:lang w:val="id-ID"/>
        </w:rPr>
        <w:t xml:space="preserve"> Jakarta: Kencana Perdana</w:t>
      </w:r>
    </w:p>
    <w:p w:rsidR="004522FC" w:rsidRPr="00554324"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Margono. 2010. </w:t>
      </w:r>
      <w:r>
        <w:rPr>
          <w:rFonts w:ascii="Times New Roman" w:hAnsi="Times New Roman" w:cs="Times New Roman"/>
          <w:i/>
          <w:sz w:val="24"/>
          <w:lang w:val="id-ID"/>
        </w:rPr>
        <w:t>Metodelogi Penelitian Pendidikan</w:t>
      </w:r>
      <w:r>
        <w:rPr>
          <w:rFonts w:ascii="Times New Roman" w:hAnsi="Times New Roman" w:cs="Times New Roman"/>
          <w:sz w:val="24"/>
          <w:lang w:val="id-ID"/>
        </w:rPr>
        <w:t>. Jakarta: Rineka Cipta</w:t>
      </w:r>
    </w:p>
    <w:p w:rsidR="004522FC" w:rsidRPr="0081059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Moriarty dkk. 2011. </w:t>
      </w:r>
      <w:r>
        <w:rPr>
          <w:rFonts w:ascii="Times New Roman" w:hAnsi="Times New Roman" w:cs="Times New Roman"/>
          <w:i/>
          <w:sz w:val="24"/>
          <w:lang w:val="id-ID"/>
        </w:rPr>
        <w:t>Advertising Edisi 8.</w:t>
      </w:r>
      <w:r>
        <w:rPr>
          <w:rFonts w:ascii="Times New Roman" w:hAnsi="Times New Roman" w:cs="Times New Roman"/>
          <w:sz w:val="24"/>
          <w:lang w:val="id-ID"/>
        </w:rPr>
        <w:t xml:space="preserve"> Jakarta: Kencana Prenada Media Group</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Mulyana, Deddy. 2007. </w:t>
      </w:r>
      <w:r>
        <w:rPr>
          <w:rFonts w:ascii="Times New Roman" w:hAnsi="Times New Roman" w:cs="Times New Roman"/>
          <w:i/>
          <w:sz w:val="24"/>
          <w:lang w:val="id-ID"/>
        </w:rPr>
        <w:t>Ilmu Komunikasi: Suatu Pengantar</w:t>
      </w:r>
      <w:r>
        <w:rPr>
          <w:rFonts w:ascii="Times New Roman" w:hAnsi="Times New Roman" w:cs="Times New Roman"/>
          <w:sz w:val="24"/>
          <w:lang w:val="id-ID"/>
        </w:rPr>
        <w:t xml:space="preserve">. Bandung: Remaja Rosdakarya </w:t>
      </w:r>
    </w:p>
    <w:p w:rsidR="004522FC" w:rsidRPr="00314FA3"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Romli, Khomsahrial. 2016. </w:t>
      </w:r>
      <w:r>
        <w:rPr>
          <w:rFonts w:ascii="Times New Roman" w:hAnsi="Times New Roman" w:cs="Times New Roman"/>
          <w:i/>
          <w:sz w:val="24"/>
          <w:lang w:val="id-ID"/>
        </w:rPr>
        <w:t>Komunikasi Massa.</w:t>
      </w:r>
      <w:r>
        <w:rPr>
          <w:rFonts w:ascii="Times New Roman" w:hAnsi="Times New Roman" w:cs="Times New Roman"/>
          <w:sz w:val="24"/>
          <w:lang w:val="id-ID"/>
        </w:rPr>
        <w:t xml:space="preserve"> Jakarta: PT Grasindo</w:t>
      </w:r>
    </w:p>
    <w:p w:rsidR="004522FC" w:rsidRPr="00554324"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Royan. 2004. </w:t>
      </w:r>
      <w:r>
        <w:rPr>
          <w:rFonts w:ascii="Times New Roman" w:hAnsi="Times New Roman" w:cs="Times New Roman"/>
          <w:i/>
          <w:sz w:val="24"/>
          <w:lang w:val="id-ID"/>
        </w:rPr>
        <w:t>Marketing Selebrities: Selebriti Dalam Iklan dan Strategi Selebriti Memasarkan Diri Sendiri</w:t>
      </w:r>
      <w:r>
        <w:rPr>
          <w:rFonts w:ascii="Times New Roman" w:hAnsi="Times New Roman" w:cs="Times New Roman"/>
          <w:sz w:val="24"/>
          <w:lang w:val="id-ID"/>
        </w:rPr>
        <w:t>. Jakarta: Media Komputindo</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lastRenderedPageBreak/>
        <w:t xml:space="preserve">Sudjana. 2005. </w:t>
      </w:r>
      <w:r>
        <w:rPr>
          <w:rFonts w:ascii="Times New Roman" w:hAnsi="Times New Roman" w:cs="Times New Roman"/>
          <w:i/>
          <w:sz w:val="24"/>
          <w:lang w:val="id-ID"/>
        </w:rPr>
        <w:t>Metode Statistika Edisi ke-6</w:t>
      </w:r>
      <w:r>
        <w:rPr>
          <w:rFonts w:ascii="Times New Roman" w:hAnsi="Times New Roman" w:cs="Times New Roman"/>
          <w:sz w:val="24"/>
          <w:lang w:val="id-ID"/>
        </w:rPr>
        <w:t>. Bandung: Tarsito</w:t>
      </w:r>
    </w:p>
    <w:p w:rsidR="004522FC" w:rsidRPr="00314FA3"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Sukendar, Markus Utomo. 2017. </w:t>
      </w:r>
      <w:r>
        <w:rPr>
          <w:rFonts w:ascii="Times New Roman" w:hAnsi="Times New Roman" w:cs="Times New Roman"/>
          <w:i/>
          <w:sz w:val="24"/>
          <w:lang w:val="id-ID"/>
        </w:rPr>
        <w:t>Psikologi Komunikasi: Teori dan Praktik.</w:t>
      </w:r>
      <w:r>
        <w:rPr>
          <w:rFonts w:ascii="Times New Roman" w:hAnsi="Times New Roman" w:cs="Times New Roman"/>
          <w:sz w:val="24"/>
          <w:lang w:val="id-ID"/>
        </w:rPr>
        <w:t xml:space="preserve"> Yogyakarta: Penerbit Deepublish</w:t>
      </w:r>
    </w:p>
    <w:p w:rsidR="004522FC" w:rsidRPr="00314FA3"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Sutopo. 2013. </w:t>
      </w:r>
      <w:r>
        <w:rPr>
          <w:rFonts w:ascii="Times New Roman" w:hAnsi="Times New Roman" w:cs="Times New Roman"/>
          <w:i/>
          <w:sz w:val="24"/>
          <w:lang w:val="id-ID"/>
        </w:rPr>
        <w:t>Multimedia Interaktif Dengan Flash.</w:t>
      </w:r>
      <w:r>
        <w:rPr>
          <w:rFonts w:ascii="Times New Roman" w:hAnsi="Times New Roman" w:cs="Times New Roman"/>
          <w:sz w:val="24"/>
          <w:lang w:val="id-ID"/>
        </w:rPr>
        <w:t xml:space="preserve"> Yogyakarta: Graha Ilmu</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Suyanto. 2005. </w:t>
      </w:r>
      <w:r>
        <w:rPr>
          <w:rFonts w:ascii="Times New Roman" w:hAnsi="Times New Roman" w:cs="Times New Roman"/>
          <w:i/>
          <w:sz w:val="24"/>
          <w:lang w:val="id-ID"/>
        </w:rPr>
        <w:t>Metode Penelitian Sosial</w:t>
      </w:r>
      <w:r>
        <w:rPr>
          <w:rFonts w:ascii="Times New Roman" w:hAnsi="Times New Roman" w:cs="Times New Roman"/>
          <w:sz w:val="24"/>
          <w:lang w:val="id-ID"/>
        </w:rPr>
        <w:t>. Jakarta: Kencana Penada Media Group</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Tjiptono. 2000. </w:t>
      </w:r>
      <w:r>
        <w:rPr>
          <w:rFonts w:ascii="Times New Roman" w:hAnsi="Times New Roman" w:cs="Times New Roman"/>
          <w:i/>
          <w:sz w:val="24"/>
          <w:lang w:val="id-ID"/>
        </w:rPr>
        <w:t xml:space="preserve">Manajemen Jasa. </w:t>
      </w:r>
      <w:r>
        <w:rPr>
          <w:rFonts w:ascii="Times New Roman" w:hAnsi="Times New Roman" w:cs="Times New Roman"/>
          <w:sz w:val="24"/>
          <w:lang w:val="id-ID"/>
        </w:rPr>
        <w:t>Yogyakarta. Penerbit Andi</w:t>
      </w:r>
    </w:p>
    <w:p w:rsidR="004522FC" w:rsidRPr="00554324" w:rsidRDefault="004522FC" w:rsidP="004522FC">
      <w:pPr>
        <w:pStyle w:val="ListParagraph"/>
        <w:spacing w:line="480" w:lineRule="auto"/>
        <w:ind w:hanging="720"/>
        <w:jc w:val="both"/>
        <w:rPr>
          <w:rFonts w:ascii="Times New Roman" w:hAnsi="Times New Roman" w:cs="Times New Roman"/>
          <w:sz w:val="24"/>
          <w:lang w:val="id-ID"/>
        </w:rPr>
      </w:pPr>
    </w:p>
    <w:p w:rsidR="004522FC" w:rsidRDefault="004522FC" w:rsidP="004522FC">
      <w:pPr>
        <w:pStyle w:val="ListParagraph"/>
        <w:spacing w:line="480" w:lineRule="auto"/>
        <w:ind w:left="0"/>
        <w:jc w:val="both"/>
        <w:rPr>
          <w:rFonts w:ascii="Times New Roman" w:hAnsi="Times New Roman" w:cs="Times New Roman"/>
          <w:b/>
          <w:sz w:val="24"/>
          <w:lang w:val="id-ID"/>
        </w:rPr>
      </w:pPr>
      <w:r>
        <w:rPr>
          <w:rFonts w:ascii="Times New Roman" w:hAnsi="Times New Roman" w:cs="Times New Roman"/>
          <w:b/>
          <w:sz w:val="24"/>
          <w:lang w:val="id-ID"/>
        </w:rPr>
        <w:t>JURNAL</w:t>
      </w:r>
    </w:p>
    <w:p w:rsidR="004522FC" w:rsidRPr="00E464D9"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Burhanudin, Ranu. 2017. </w:t>
      </w:r>
      <w:r>
        <w:rPr>
          <w:rFonts w:ascii="Times New Roman" w:hAnsi="Times New Roman" w:cs="Times New Roman"/>
          <w:i/>
          <w:sz w:val="24"/>
          <w:lang w:val="id-ID"/>
        </w:rPr>
        <w:t>Pengaruh Iklan Traveloka di Televisi Terhadap Minat Beli Konsumen (Studi di Indonesia).</w:t>
      </w:r>
      <w:r>
        <w:rPr>
          <w:rFonts w:ascii="Times New Roman" w:hAnsi="Times New Roman" w:cs="Times New Roman"/>
          <w:sz w:val="24"/>
          <w:lang w:val="id-ID"/>
        </w:rPr>
        <w:t xml:space="preserve"> Vol 4 No. 2. Manajemen Bisnis. Universitas Telkom</w:t>
      </w:r>
    </w:p>
    <w:p w:rsidR="004522FC" w:rsidRPr="00E464D9"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Indrajaya, Sonny. </w:t>
      </w:r>
      <w:r>
        <w:rPr>
          <w:rFonts w:ascii="Times New Roman" w:hAnsi="Times New Roman" w:cs="Times New Roman"/>
          <w:i/>
          <w:sz w:val="24"/>
          <w:lang w:val="id-ID"/>
        </w:rPr>
        <w:t>Analisa Pengaruh Kemudahan Belanja, Kualitas Produk Belanja di Toko Online</w:t>
      </w:r>
      <w:r>
        <w:rPr>
          <w:rFonts w:ascii="Times New Roman" w:hAnsi="Times New Roman" w:cs="Times New Roman"/>
          <w:sz w:val="24"/>
          <w:lang w:val="id-ID"/>
        </w:rPr>
        <w:t>. Fakultas Ekonomi Bisnis. Universitas Mercu Buana Jakarta</w:t>
      </w:r>
    </w:p>
    <w:p w:rsidR="004522FC" w:rsidRDefault="004522FC" w:rsidP="004522FC">
      <w:pPr>
        <w:pStyle w:val="ListParagraph"/>
        <w:spacing w:line="480" w:lineRule="auto"/>
        <w:ind w:hanging="720"/>
        <w:jc w:val="both"/>
        <w:rPr>
          <w:rFonts w:ascii="Times New Roman" w:hAnsi="Times New Roman" w:cs="Times New Roman"/>
          <w:sz w:val="24"/>
          <w:lang w:val="id-ID"/>
        </w:rPr>
      </w:pPr>
      <w:r>
        <w:rPr>
          <w:rFonts w:ascii="Times New Roman" w:hAnsi="Times New Roman" w:cs="Times New Roman"/>
          <w:sz w:val="24"/>
          <w:lang w:val="id-ID"/>
        </w:rPr>
        <w:t xml:space="preserve">Jabbar, Malik Abdul &amp; Kartini Rosmalah. 2018. </w:t>
      </w:r>
      <w:r>
        <w:rPr>
          <w:rFonts w:ascii="Times New Roman" w:hAnsi="Times New Roman" w:cs="Times New Roman"/>
          <w:i/>
          <w:sz w:val="24"/>
          <w:lang w:val="id-ID"/>
        </w:rPr>
        <w:t xml:space="preserve">Journal of Strategic Communication. </w:t>
      </w:r>
      <w:r>
        <w:rPr>
          <w:rFonts w:ascii="Times New Roman" w:hAnsi="Times New Roman" w:cs="Times New Roman"/>
          <w:sz w:val="24"/>
          <w:lang w:val="id-ID"/>
        </w:rPr>
        <w:t>Vol. 9 No.1. Ilmu Komunikasi. Universitas Pancasila</w:t>
      </w:r>
    </w:p>
    <w:p w:rsidR="004522FC" w:rsidRDefault="004522FC" w:rsidP="004522FC">
      <w:pPr>
        <w:pStyle w:val="ListParagraph"/>
        <w:spacing w:line="480" w:lineRule="auto"/>
        <w:ind w:hanging="720"/>
        <w:jc w:val="both"/>
        <w:rPr>
          <w:rFonts w:ascii="Times New Roman" w:hAnsi="Times New Roman" w:cs="Times New Roman"/>
          <w:sz w:val="24"/>
          <w:lang w:val="id-ID"/>
        </w:rPr>
      </w:pPr>
    </w:p>
    <w:p w:rsidR="004522FC" w:rsidRDefault="004522FC" w:rsidP="004522FC">
      <w:pPr>
        <w:pStyle w:val="ListParagraph"/>
        <w:spacing w:line="480" w:lineRule="auto"/>
        <w:ind w:hanging="720"/>
        <w:jc w:val="both"/>
        <w:rPr>
          <w:rFonts w:ascii="Times New Roman" w:hAnsi="Times New Roman" w:cs="Times New Roman"/>
          <w:sz w:val="24"/>
          <w:lang w:val="id-ID"/>
        </w:rPr>
      </w:pPr>
    </w:p>
    <w:p w:rsidR="004522FC" w:rsidRDefault="004522FC" w:rsidP="004522FC">
      <w:pPr>
        <w:pStyle w:val="ListParagraph"/>
        <w:spacing w:line="480" w:lineRule="auto"/>
        <w:ind w:hanging="720"/>
        <w:jc w:val="both"/>
        <w:rPr>
          <w:rFonts w:ascii="Times New Roman" w:hAnsi="Times New Roman" w:cs="Times New Roman"/>
          <w:sz w:val="24"/>
          <w:lang w:val="id-ID"/>
        </w:rPr>
      </w:pPr>
    </w:p>
    <w:p w:rsidR="006321C7" w:rsidRDefault="006321C7" w:rsidP="001C4F66">
      <w:pPr>
        <w:spacing w:before="240" w:line="480" w:lineRule="auto"/>
        <w:jc w:val="both"/>
        <w:rPr>
          <w:rFonts w:ascii="Times New Roman" w:hAnsi="Times New Roman" w:cs="Times New Roman"/>
          <w:sz w:val="24"/>
        </w:rPr>
      </w:pPr>
    </w:p>
    <w:p w:rsidR="001C4F66" w:rsidRPr="001C4F66" w:rsidRDefault="001C4F66" w:rsidP="001C4F66">
      <w:pPr>
        <w:spacing w:before="240" w:line="480" w:lineRule="auto"/>
        <w:jc w:val="both"/>
        <w:rPr>
          <w:rFonts w:ascii="Times New Roman" w:hAnsi="Times New Roman" w:cs="Times New Roman"/>
          <w:sz w:val="24"/>
        </w:rPr>
      </w:pPr>
    </w:p>
    <w:p w:rsidR="00751DFD" w:rsidRPr="001C4F66" w:rsidRDefault="00751DFD" w:rsidP="00751DFD">
      <w:pPr>
        <w:pStyle w:val="ListParagraph"/>
        <w:spacing w:line="480" w:lineRule="auto"/>
        <w:ind w:left="0" w:firstLine="720"/>
        <w:jc w:val="both"/>
        <w:rPr>
          <w:rFonts w:ascii="Times New Roman" w:hAnsi="Times New Roman" w:cs="Times New Roman"/>
          <w:sz w:val="24"/>
        </w:rPr>
      </w:pPr>
    </w:p>
    <w:p w:rsidR="00E43C54" w:rsidRPr="00E43C54" w:rsidRDefault="00E43C54" w:rsidP="00E43C54">
      <w:pPr>
        <w:pStyle w:val="ListParagraph"/>
        <w:spacing w:line="480" w:lineRule="auto"/>
        <w:ind w:left="0" w:firstLine="720"/>
        <w:jc w:val="both"/>
        <w:rPr>
          <w:rFonts w:ascii="Times New Roman" w:hAnsi="Times New Roman" w:cs="Times New Roman"/>
          <w:sz w:val="24"/>
        </w:rPr>
      </w:pPr>
    </w:p>
    <w:p w:rsidR="00E5610B" w:rsidRPr="00E5610B" w:rsidRDefault="00E5610B" w:rsidP="00E5610B">
      <w:pPr>
        <w:spacing w:line="480" w:lineRule="auto"/>
        <w:jc w:val="both"/>
        <w:rPr>
          <w:rFonts w:ascii="Times New Roman" w:hAnsi="Times New Roman" w:cs="Times New Roman"/>
          <w:sz w:val="24"/>
        </w:rPr>
      </w:pPr>
    </w:p>
    <w:p w:rsidR="001C2641" w:rsidRPr="001C2641" w:rsidRDefault="001C2641" w:rsidP="001C2641">
      <w:pPr>
        <w:spacing w:line="480" w:lineRule="auto"/>
        <w:ind w:firstLine="720"/>
        <w:jc w:val="both"/>
        <w:rPr>
          <w:rFonts w:ascii="Times New Roman" w:hAnsi="Times New Roman" w:cs="Times New Roman"/>
          <w:sz w:val="24"/>
        </w:rPr>
      </w:pPr>
    </w:p>
    <w:p w:rsidR="00713C84" w:rsidRPr="00713C84" w:rsidRDefault="00713C84" w:rsidP="001C2641">
      <w:pPr>
        <w:pStyle w:val="ListParagraph"/>
        <w:spacing w:line="360" w:lineRule="auto"/>
        <w:ind w:left="0" w:firstLine="720"/>
        <w:jc w:val="both"/>
        <w:rPr>
          <w:rFonts w:ascii="Times New Roman" w:hAnsi="Times New Roman" w:cs="Times New Roman"/>
          <w:sz w:val="28"/>
        </w:rPr>
      </w:pPr>
    </w:p>
    <w:p w:rsidR="00A41B0F" w:rsidRPr="00713C84" w:rsidRDefault="00A41B0F" w:rsidP="00713C84">
      <w:pPr>
        <w:spacing w:before="240" w:line="480" w:lineRule="auto"/>
        <w:jc w:val="both"/>
        <w:rPr>
          <w:rFonts w:ascii="Times New Roman" w:hAnsi="Times New Roman" w:cs="Times New Roman"/>
          <w:sz w:val="24"/>
          <w:szCs w:val="21"/>
        </w:rPr>
      </w:pPr>
    </w:p>
    <w:p w:rsidR="00A41B0F" w:rsidRPr="00036CE9" w:rsidRDefault="00A41B0F" w:rsidP="005409D1">
      <w:pPr>
        <w:pStyle w:val="ListParagraph"/>
        <w:spacing w:line="480" w:lineRule="auto"/>
        <w:ind w:firstLine="540"/>
        <w:jc w:val="both"/>
        <w:rPr>
          <w:rFonts w:ascii="Times New Roman" w:hAnsi="Times New Roman" w:cs="Times New Roman"/>
          <w:sz w:val="24"/>
        </w:rPr>
      </w:pPr>
    </w:p>
    <w:p w:rsidR="005409D1" w:rsidRPr="005409D1" w:rsidRDefault="005409D1" w:rsidP="001E0E03">
      <w:pPr>
        <w:jc w:val="both"/>
        <w:rPr>
          <w:rFonts w:ascii="Times New Roman" w:hAnsi="Times New Roman" w:cs="Times New Roman"/>
          <w:sz w:val="24"/>
          <w:szCs w:val="24"/>
        </w:rPr>
      </w:pPr>
    </w:p>
    <w:sectPr w:rsidR="005409D1" w:rsidRPr="0054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4D2D"/>
    <w:multiLevelType w:val="multilevel"/>
    <w:tmpl w:val="9F4EE3C2"/>
    <w:lvl w:ilvl="0">
      <w:start w:val="1"/>
      <w:numFmt w:val="decimal"/>
      <w:lvlText w:val="%1."/>
      <w:lvlJc w:val="left"/>
      <w:pPr>
        <w:ind w:left="2160" w:hanging="360"/>
      </w:pPr>
      <w:rPr>
        <w:rFonts w:hint="default"/>
      </w:rPr>
    </w:lvl>
    <w:lvl w:ilvl="1">
      <w:start w:val="1"/>
      <w:numFmt w:val="decimal"/>
      <w:pStyle w:val="subbab41"/>
      <w:isLgl/>
      <w:lvlText w:val="%1.%2."/>
      <w:lvlJc w:val="left"/>
      <w:pPr>
        <w:ind w:left="2160" w:hanging="360"/>
      </w:pPr>
      <w:rPr>
        <w:rFonts w:hint="default"/>
      </w:rPr>
    </w:lvl>
    <w:lvl w:ilvl="2">
      <w:start w:val="1"/>
      <w:numFmt w:val="decimal"/>
      <w:pStyle w:val="subsubbab42"/>
      <w:isLgl/>
      <w:lvlText w:val="%1.%2.%3."/>
      <w:lvlJc w:val="left"/>
      <w:pPr>
        <w:ind w:left="2520" w:hanging="720"/>
      </w:pPr>
      <w:rPr>
        <w:rFonts w:hint="default"/>
        <w:b/>
      </w:rPr>
    </w:lvl>
    <w:lvl w:ilvl="3">
      <w:start w:val="1"/>
      <w:numFmt w:val="decimal"/>
      <w:pStyle w:val="Heading4"/>
      <w:isLgl/>
      <w:lvlText w:val="%1.%2.%3.%4."/>
      <w:lvlJc w:val="left"/>
      <w:pPr>
        <w:ind w:left="252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3D343320"/>
    <w:multiLevelType w:val="hybridMultilevel"/>
    <w:tmpl w:val="930A64CE"/>
    <w:lvl w:ilvl="0" w:tplc="6BD43E2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FB5A16"/>
    <w:multiLevelType w:val="hybridMultilevel"/>
    <w:tmpl w:val="566A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D5529"/>
    <w:multiLevelType w:val="multilevel"/>
    <w:tmpl w:val="F4C617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8750C49"/>
    <w:multiLevelType w:val="hybridMultilevel"/>
    <w:tmpl w:val="9E1E4C2C"/>
    <w:lvl w:ilvl="0" w:tplc="AB4CF0D0">
      <w:start w:val="1"/>
      <w:numFmt w:val="lowerLetter"/>
      <w:lvlText w:val="%1."/>
      <w:lvlJc w:val="left"/>
      <w:pPr>
        <w:ind w:left="2250" w:hanging="360"/>
      </w:pPr>
      <w:rPr>
        <w:rFonts w:hint="default"/>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74"/>
    <w:rsid w:val="0004250C"/>
    <w:rsid w:val="001C2641"/>
    <w:rsid w:val="001C4F66"/>
    <w:rsid w:val="001E0E03"/>
    <w:rsid w:val="00217207"/>
    <w:rsid w:val="00307A7E"/>
    <w:rsid w:val="00371674"/>
    <w:rsid w:val="004522FC"/>
    <w:rsid w:val="004A47BE"/>
    <w:rsid w:val="004C3916"/>
    <w:rsid w:val="005409D1"/>
    <w:rsid w:val="00603282"/>
    <w:rsid w:val="0061023F"/>
    <w:rsid w:val="006321C7"/>
    <w:rsid w:val="00713C84"/>
    <w:rsid w:val="00751DFD"/>
    <w:rsid w:val="007C353D"/>
    <w:rsid w:val="008D2AB4"/>
    <w:rsid w:val="0094165E"/>
    <w:rsid w:val="00A41B0F"/>
    <w:rsid w:val="00A50F73"/>
    <w:rsid w:val="00AB174A"/>
    <w:rsid w:val="00BE6427"/>
    <w:rsid w:val="00C33BAC"/>
    <w:rsid w:val="00C67447"/>
    <w:rsid w:val="00C978C9"/>
    <w:rsid w:val="00E43C54"/>
    <w:rsid w:val="00E5610B"/>
    <w:rsid w:val="00F4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B363"/>
  <w15:chartTrackingRefBased/>
  <w15:docId w15:val="{9ECE8830-030C-4E6D-BAB2-E8FFC5FE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674"/>
  </w:style>
  <w:style w:type="paragraph" w:styleId="Heading1">
    <w:name w:val="heading 1"/>
    <w:basedOn w:val="Normal"/>
    <w:next w:val="Normal"/>
    <w:link w:val="Heading1Char"/>
    <w:uiPriority w:val="9"/>
    <w:qFormat/>
    <w:rsid w:val="004522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1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16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94165E"/>
    <w:pPr>
      <w:numPr>
        <w:ilvl w:val="3"/>
        <w:numId w:val="4"/>
      </w:numPr>
      <w:spacing w:line="480" w:lineRule="auto"/>
      <w:ind w:left="1710"/>
      <w:jc w:val="both"/>
      <w:outlineLvl w:val="3"/>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D1"/>
    <w:pPr>
      <w:ind w:left="720"/>
      <w:contextualSpacing/>
    </w:pPr>
  </w:style>
  <w:style w:type="table" w:customStyle="1" w:styleId="Calendar1">
    <w:name w:val="Calendar 1"/>
    <w:basedOn w:val="TableNormal"/>
    <w:uiPriority w:val="99"/>
    <w:qFormat/>
    <w:rsid w:val="006321C7"/>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4Char">
    <w:name w:val="Heading 4 Char"/>
    <w:basedOn w:val="DefaultParagraphFont"/>
    <w:link w:val="Heading4"/>
    <w:uiPriority w:val="9"/>
    <w:rsid w:val="0094165E"/>
    <w:rPr>
      <w:rFonts w:ascii="Times New Roman" w:hAnsi="Times New Roman" w:cs="Times New Roman"/>
      <w:b/>
      <w:sz w:val="24"/>
    </w:rPr>
  </w:style>
  <w:style w:type="paragraph" w:customStyle="1" w:styleId="subbab41">
    <w:name w:val="sub bab 4 1"/>
    <w:basedOn w:val="Heading2"/>
    <w:link w:val="subbab41Char"/>
    <w:qFormat/>
    <w:rsid w:val="0094165E"/>
    <w:pPr>
      <w:keepNext w:val="0"/>
      <w:keepLines w:val="0"/>
      <w:numPr>
        <w:ilvl w:val="1"/>
        <w:numId w:val="4"/>
      </w:numPr>
      <w:spacing w:before="0" w:after="160" w:line="480" w:lineRule="auto"/>
      <w:ind w:left="360"/>
      <w:contextualSpacing/>
      <w:jc w:val="both"/>
    </w:pPr>
    <w:rPr>
      <w:rFonts w:ascii="Times New Roman" w:hAnsi="Times New Roman" w:cs="Times New Roman"/>
      <w:b/>
      <w:sz w:val="24"/>
    </w:rPr>
  </w:style>
  <w:style w:type="character" w:customStyle="1" w:styleId="subbab41Char">
    <w:name w:val="sub bab 4 1 Char"/>
    <w:basedOn w:val="Heading2Char"/>
    <w:link w:val="subbab41"/>
    <w:rsid w:val="0094165E"/>
    <w:rPr>
      <w:rFonts w:ascii="Times New Roman" w:eastAsiaTheme="majorEastAsia" w:hAnsi="Times New Roman" w:cs="Times New Roman"/>
      <w:b/>
      <w:color w:val="2E74B5" w:themeColor="accent1" w:themeShade="BF"/>
      <w:sz w:val="24"/>
      <w:szCs w:val="26"/>
    </w:rPr>
  </w:style>
  <w:style w:type="paragraph" w:customStyle="1" w:styleId="subsubbab42">
    <w:name w:val="sub sub bab 4 2"/>
    <w:basedOn w:val="Heading3"/>
    <w:link w:val="subsubbab42Char"/>
    <w:qFormat/>
    <w:rsid w:val="0094165E"/>
    <w:pPr>
      <w:keepNext w:val="0"/>
      <w:keepLines w:val="0"/>
      <w:numPr>
        <w:ilvl w:val="2"/>
        <w:numId w:val="4"/>
      </w:numPr>
      <w:spacing w:before="0" w:after="160" w:line="480" w:lineRule="auto"/>
      <w:ind w:left="990" w:hanging="630"/>
      <w:contextualSpacing/>
      <w:jc w:val="both"/>
    </w:pPr>
    <w:rPr>
      <w:rFonts w:ascii="Times New Roman" w:hAnsi="Times New Roman" w:cs="Times New Roman"/>
      <w:b/>
    </w:rPr>
  </w:style>
  <w:style w:type="character" w:customStyle="1" w:styleId="subsubbab42Char">
    <w:name w:val="sub sub bab 4 2 Char"/>
    <w:basedOn w:val="Heading3Char"/>
    <w:link w:val="subsubbab42"/>
    <w:rsid w:val="0094165E"/>
    <w:rPr>
      <w:rFonts w:ascii="Times New Roman" w:eastAsiaTheme="majorEastAsia" w:hAnsi="Times New Roman" w:cs="Times New Roman"/>
      <w:b/>
      <w:color w:val="1F4D78" w:themeColor="accent1" w:themeShade="7F"/>
      <w:sz w:val="24"/>
      <w:szCs w:val="24"/>
    </w:rPr>
  </w:style>
  <w:style w:type="character" w:customStyle="1" w:styleId="Heading2Char">
    <w:name w:val="Heading 2 Char"/>
    <w:basedOn w:val="DefaultParagraphFont"/>
    <w:link w:val="Heading2"/>
    <w:uiPriority w:val="9"/>
    <w:semiHidden/>
    <w:rsid w:val="009416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4165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D2AB4"/>
    <w:rPr>
      <w:color w:val="0563C1" w:themeColor="hyperlink"/>
      <w:u w:val="single"/>
    </w:rPr>
  </w:style>
  <w:style w:type="character" w:customStyle="1" w:styleId="Heading1Char">
    <w:name w:val="Heading 1 Char"/>
    <w:basedOn w:val="DefaultParagraphFont"/>
    <w:link w:val="Heading1"/>
    <w:uiPriority w:val="9"/>
    <w:rsid w:val="004522FC"/>
    <w:rPr>
      <w:rFonts w:asciiTheme="majorHAnsi" w:eastAsiaTheme="majorEastAsia" w:hAnsiTheme="majorHAnsi" w:cstheme="majorBidi"/>
      <w:color w:val="2E74B5" w:themeColor="accent1" w:themeShade="BF"/>
      <w:sz w:val="32"/>
      <w:szCs w:val="32"/>
    </w:rPr>
  </w:style>
  <w:style w:type="paragraph" w:customStyle="1" w:styleId="DecimalAligned">
    <w:name w:val="Decimal Aligned"/>
    <w:basedOn w:val="Normal"/>
    <w:uiPriority w:val="40"/>
    <w:qFormat/>
    <w:rsid w:val="00C978C9"/>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C978C9"/>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C978C9"/>
    <w:rPr>
      <w:rFonts w:eastAsiaTheme="minorEastAsia" w:cs="Times New Roman"/>
      <w:sz w:val="20"/>
      <w:szCs w:val="20"/>
    </w:rPr>
  </w:style>
  <w:style w:type="character" w:styleId="SubtleEmphasis">
    <w:name w:val="Subtle Emphasis"/>
    <w:basedOn w:val="DefaultParagraphFont"/>
    <w:uiPriority w:val="19"/>
    <w:qFormat/>
    <w:rsid w:val="00C978C9"/>
    <w:rPr>
      <w:i/>
      <w:iCs/>
    </w:rPr>
  </w:style>
  <w:style w:type="table" w:styleId="LightShading-Accent1">
    <w:name w:val="Light Shading Accent 1"/>
    <w:basedOn w:val="TableNormal"/>
    <w:uiPriority w:val="60"/>
    <w:rsid w:val="00C978C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ndriprasetya1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2023-06-21T00:07:00Z</dcterms:created>
  <dcterms:modified xsi:type="dcterms:W3CDTF">2023-06-21T04:22:00Z</dcterms:modified>
</cp:coreProperties>
</file>