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D29F" w14:textId="2D17FC47" w:rsidR="000F03AB" w:rsidRPr="000A62AC" w:rsidRDefault="00B42BA6" w:rsidP="000F03AB">
      <w:pPr>
        <w:jc w:val="center"/>
        <w:rPr>
          <w:rFonts w:ascii="Times New Roman" w:hAnsi="Times New Roman" w:cs="Times New Roman"/>
          <w:b/>
          <w:bCs/>
          <w:sz w:val="24"/>
          <w:szCs w:val="24"/>
        </w:rPr>
      </w:pPr>
      <w:r w:rsidRPr="000A62AC">
        <w:rPr>
          <w:rFonts w:ascii="Times New Roman" w:hAnsi="Times New Roman" w:cs="Times New Roman"/>
          <w:b/>
          <w:bCs/>
          <w:sz w:val="24"/>
          <w:szCs w:val="24"/>
        </w:rPr>
        <w:t xml:space="preserve">Pelatihan Public Speaking </w:t>
      </w:r>
      <w:r>
        <w:rPr>
          <w:rFonts w:ascii="Times New Roman" w:hAnsi="Times New Roman" w:cs="Times New Roman"/>
          <w:b/>
          <w:bCs/>
          <w:sz w:val="24"/>
          <w:szCs w:val="24"/>
        </w:rPr>
        <w:t>Bagi</w:t>
      </w:r>
      <w:r w:rsidRPr="000A62AC">
        <w:rPr>
          <w:rFonts w:ascii="Times New Roman" w:hAnsi="Times New Roman" w:cs="Times New Roman"/>
          <w:b/>
          <w:bCs/>
          <w:sz w:val="24"/>
          <w:szCs w:val="24"/>
        </w:rPr>
        <w:t xml:space="preserve"> </w:t>
      </w:r>
      <w:r>
        <w:rPr>
          <w:rFonts w:ascii="Times New Roman" w:hAnsi="Times New Roman" w:cs="Times New Roman"/>
          <w:b/>
          <w:bCs/>
          <w:sz w:val="24"/>
          <w:szCs w:val="24"/>
        </w:rPr>
        <w:t>Kader</w:t>
      </w:r>
      <w:r w:rsidRPr="000A62AC">
        <w:rPr>
          <w:rFonts w:ascii="Times New Roman" w:hAnsi="Times New Roman" w:cs="Times New Roman"/>
          <w:b/>
          <w:bCs/>
          <w:sz w:val="24"/>
          <w:szCs w:val="24"/>
        </w:rPr>
        <w:t xml:space="preserve"> PKK Kelurahan Bendungan Hilir</w:t>
      </w:r>
      <w:r>
        <w:rPr>
          <w:rFonts w:ascii="Times New Roman" w:hAnsi="Times New Roman" w:cs="Times New Roman"/>
          <w:b/>
          <w:bCs/>
          <w:sz w:val="24"/>
          <w:szCs w:val="24"/>
        </w:rPr>
        <w:t xml:space="preserve"> Jakarta</w:t>
      </w:r>
      <w:r w:rsidRPr="000A62AC">
        <w:rPr>
          <w:rFonts w:ascii="Times New Roman" w:hAnsi="Times New Roman" w:cs="Times New Roman"/>
          <w:b/>
          <w:bCs/>
          <w:sz w:val="24"/>
          <w:szCs w:val="24"/>
        </w:rPr>
        <w:t xml:space="preserve"> Sebagai Tenaga Penyuluhan Penanganan Stunting</w:t>
      </w:r>
    </w:p>
    <w:p w14:paraId="33E9E8B1" w14:textId="77777777" w:rsidR="00D93AB4" w:rsidRPr="005E5B4F" w:rsidRDefault="00D93AB4" w:rsidP="00A54082">
      <w:pPr>
        <w:spacing w:line="240" w:lineRule="auto"/>
        <w:jc w:val="center"/>
        <w:rPr>
          <w:rFonts w:ascii="Times New Roman" w:hAnsi="Times New Roman" w:cs="Times New Roman"/>
          <w:b/>
          <w:bCs/>
          <w:sz w:val="24"/>
          <w:szCs w:val="24"/>
        </w:rPr>
      </w:pPr>
    </w:p>
    <w:p w14:paraId="2F909A5B" w14:textId="77777777" w:rsidR="00D93AB4" w:rsidRDefault="005E5B4F" w:rsidP="00A54082">
      <w:pPr>
        <w:spacing w:line="240" w:lineRule="auto"/>
        <w:jc w:val="center"/>
        <w:rPr>
          <w:rFonts w:ascii="Times New Roman" w:hAnsi="Times New Roman" w:cs="Times New Roman"/>
          <w:sz w:val="24"/>
          <w:szCs w:val="24"/>
        </w:rPr>
      </w:pPr>
      <w:r w:rsidRPr="005E5B4F">
        <w:rPr>
          <w:rFonts w:ascii="Times New Roman" w:hAnsi="Times New Roman" w:cs="Times New Roman"/>
          <w:b/>
          <w:bCs/>
          <w:sz w:val="24"/>
          <w:szCs w:val="24"/>
        </w:rPr>
        <w:t>Nono Sungkono, Mukka Pasaribu, Yuni Retna Dewi, Widyarini Ridwan, Hamsinah</w:t>
      </w:r>
    </w:p>
    <w:p w14:paraId="597E568B" w14:textId="77777777" w:rsidR="005E5B4F" w:rsidRDefault="005E5B4F" w:rsidP="00A54082">
      <w:pPr>
        <w:spacing w:line="240" w:lineRule="auto"/>
        <w:jc w:val="center"/>
      </w:pPr>
      <w:r>
        <w:t xml:space="preserve">Universitas Prof. Dr. Moestopo (Beragama), Jakarta, Indonesia </w:t>
      </w:r>
    </w:p>
    <w:p w14:paraId="5ECB0942" w14:textId="77777777" w:rsidR="005E5B4F" w:rsidRDefault="00000000" w:rsidP="00A54082">
      <w:pPr>
        <w:pBdr>
          <w:bottom w:val="single" w:sz="12" w:space="1" w:color="auto"/>
        </w:pBdr>
        <w:spacing w:line="240" w:lineRule="auto"/>
        <w:jc w:val="center"/>
        <w:rPr>
          <w:rFonts w:ascii="Times New Roman" w:hAnsi="Times New Roman" w:cs="Times New Roman"/>
          <w:sz w:val="24"/>
          <w:szCs w:val="24"/>
        </w:rPr>
      </w:pPr>
      <w:hyperlink r:id="rId6" w:history="1">
        <w:r w:rsidR="00A54082" w:rsidRPr="00FC051A">
          <w:rPr>
            <w:rStyle w:val="Hyperlink"/>
            <w:rFonts w:ascii="Times New Roman" w:hAnsi="Times New Roman" w:cs="Times New Roman"/>
            <w:sz w:val="24"/>
            <w:szCs w:val="24"/>
          </w:rPr>
          <w:t>nono.sungkono@yahoo.com</w:t>
        </w:r>
      </w:hyperlink>
    </w:p>
    <w:p w14:paraId="2E2EFEFF" w14:textId="77777777" w:rsidR="000A62AC" w:rsidRDefault="000A62AC" w:rsidP="00A54082">
      <w:pPr>
        <w:pBdr>
          <w:bottom w:val="single" w:sz="12" w:space="1" w:color="auto"/>
        </w:pBdr>
        <w:spacing w:line="240" w:lineRule="auto"/>
        <w:jc w:val="center"/>
        <w:rPr>
          <w:rFonts w:ascii="Times New Roman" w:hAnsi="Times New Roman" w:cs="Times New Roman"/>
          <w:sz w:val="24"/>
          <w:szCs w:val="24"/>
        </w:rPr>
      </w:pPr>
    </w:p>
    <w:p w14:paraId="39CF526B" w14:textId="77777777" w:rsidR="00BE4F94" w:rsidRDefault="00703E31" w:rsidP="00703E31">
      <w:pPr>
        <w:pStyle w:val="NormalWeb"/>
        <w:jc w:val="both"/>
        <w:rPr>
          <w:i/>
          <w:iCs/>
          <w:color w:val="252525"/>
        </w:rPr>
      </w:pPr>
      <w:r w:rsidRPr="00BE4F94">
        <w:rPr>
          <w:b/>
          <w:bCs/>
          <w:i/>
          <w:iCs/>
          <w:color w:val="252525"/>
        </w:rPr>
        <w:t>Abstract</w:t>
      </w:r>
      <w:r w:rsidRPr="00703E31">
        <w:rPr>
          <w:i/>
          <w:iCs/>
          <w:color w:val="252525"/>
        </w:rPr>
        <w:t>: Community service activities have the aim of empowering the community through public speaking training for PKK cadres in the Bendungan Hilir subdistrict of Jakarta. Providing information to the public: how big is the role of public speaking in outreach to the community This training activity was carried out at RPTRA Taman Guntur Jl. Danau Bratan No. 3, RT.10/RW 3, Bendungan Hilir, Tanah Abang sub-district, Central Jakarta City, a special area of the capital city of Jakarta. The residents who attended were mostly active PKK cadres. The method used in this activity is in the form of lectures and public speaking training for outreach to the community. Residents are also taught how to be ethical and prepare for public speaking. Public speaking training for PKK cadres at Bendungan Hilir Jakarta City can be an effective tool in dealing with stunting. Public speaking skills can be used to increase public awareness, disseminate accurate information, and encourage behavioral changes related to diet and child nutrition. With careful preparation, a clear structure, effective use of language, and frequent practice, PKK cadres can improve their public speaking skills and become more reliable speakers in their efforts to deal with stunting.</w:t>
      </w:r>
    </w:p>
    <w:p w14:paraId="100B8657" w14:textId="5BE6A185" w:rsidR="00703E31" w:rsidRPr="00703E31" w:rsidRDefault="00703E31" w:rsidP="00703E31">
      <w:pPr>
        <w:pStyle w:val="NormalWeb"/>
        <w:jc w:val="both"/>
        <w:rPr>
          <w:i/>
          <w:iCs/>
          <w:color w:val="252525"/>
        </w:rPr>
      </w:pPr>
      <w:r w:rsidRPr="00BE4F94">
        <w:rPr>
          <w:b/>
          <w:bCs/>
          <w:i/>
          <w:iCs/>
          <w:color w:val="252525"/>
        </w:rPr>
        <w:t>Keywords</w:t>
      </w:r>
      <w:r w:rsidRPr="00703E31">
        <w:rPr>
          <w:i/>
          <w:iCs/>
          <w:color w:val="252525"/>
        </w:rPr>
        <w:t>: public speaking; community service</w:t>
      </w:r>
    </w:p>
    <w:p w14:paraId="3C4AD633" w14:textId="06715354" w:rsidR="0039449B" w:rsidRPr="0039449B" w:rsidRDefault="000A62AC" w:rsidP="0039449B">
      <w:pPr>
        <w:spacing w:before="240" w:line="276" w:lineRule="auto"/>
        <w:jc w:val="both"/>
        <w:rPr>
          <w:rFonts w:ascii="Times New Roman" w:hAnsi="Times New Roman" w:cs="Times New Roman"/>
          <w:b/>
          <w:bCs/>
          <w:sz w:val="24"/>
          <w:szCs w:val="24"/>
        </w:rPr>
      </w:pPr>
      <w:r w:rsidRPr="00BE4F94">
        <w:rPr>
          <w:rFonts w:ascii="Times New Roman" w:hAnsi="Times New Roman" w:cs="Times New Roman"/>
          <w:b/>
          <w:bCs/>
          <w:sz w:val="24"/>
          <w:szCs w:val="24"/>
        </w:rPr>
        <w:t>Abstrak</w:t>
      </w:r>
      <w:r w:rsidR="003B53B0">
        <w:rPr>
          <w:rFonts w:ascii="Times New Roman" w:hAnsi="Times New Roman" w:cs="Times New Roman"/>
          <w:sz w:val="24"/>
          <w:szCs w:val="24"/>
        </w:rPr>
        <w:t xml:space="preserve">: </w:t>
      </w:r>
      <w:r w:rsidR="003B53B0" w:rsidRPr="003B53B0">
        <w:rPr>
          <w:rFonts w:ascii="Times New Roman" w:hAnsi="Times New Roman" w:cs="Times New Roman"/>
          <w:sz w:val="24"/>
          <w:szCs w:val="24"/>
        </w:rPr>
        <w:t>Kegiatan pengabdian masyarakat memiliki tujuan untuk memberdayakan masyarakat melalui pelatihan p</w:t>
      </w:r>
      <w:r w:rsidR="003B53B0">
        <w:rPr>
          <w:rFonts w:ascii="Times New Roman" w:hAnsi="Times New Roman" w:cs="Times New Roman"/>
          <w:sz w:val="24"/>
          <w:szCs w:val="24"/>
        </w:rPr>
        <w:t>ublic speaking kepada kader PKK kelurahan Bendungan Hilir Jakarta</w:t>
      </w:r>
      <w:r w:rsidR="003B53B0" w:rsidRPr="003B53B0">
        <w:rPr>
          <w:rFonts w:ascii="Times New Roman" w:hAnsi="Times New Roman" w:cs="Times New Roman"/>
          <w:sz w:val="24"/>
          <w:szCs w:val="24"/>
        </w:rPr>
        <w:t>. Memberikan inforamsi kepada masyarakat seberapa besar peran</w:t>
      </w:r>
      <w:r w:rsidR="0039449B">
        <w:rPr>
          <w:rFonts w:ascii="Times New Roman" w:hAnsi="Times New Roman" w:cs="Times New Roman"/>
          <w:sz w:val="24"/>
          <w:szCs w:val="24"/>
        </w:rPr>
        <w:t>an public speaking dalam penyuluhan kepada masyarakat</w:t>
      </w:r>
      <w:r w:rsidR="003B53B0" w:rsidRPr="003B53B0">
        <w:rPr>
          <w:rFonts w:ascii="Times New Roman" w:hAnsi="Times New Roman" w:cs="Times New Roman"/>
          <w:sz w:val="24"/>
          <w:szCs w:val="24"/>
        </w:rPr>
        <w:t>. Kegiatan pelatihan ini dilakukan di</w:t>
      </w:r>
      <w:r w:rsidR="0039449B" w:rsidRPr="00536E96">
        <w:rPr>
          <w:rFonts w:ascii="Times New Roman" w:hAnsi="Times New Roman" w:cs="Times New Roman"/>
          <w:sz w:val="24"/>
          <w:szCs w:val="24"/>
        </w:rPr>
        <w:t xml:space="preserve"> RPTRA Taman Guntur Jl. Danau Bratan No.3, RT.10/RW 3, Bendungan Hilir, kecamatan Tanah Abang, kota Jakarta Pusat, daerah khusus ibukota Jakarta</w:t>
      </w:r>
      <w:r w:rsidR="003B53B0" w:rsidRPr="003B53B0">
        <w:rPr>
          <w:rFonts w:ascii="Times New Roman" w:hAnsi="Times New Roman" w:cs="Times New Roman"/>
          <w:sz w:val="24"/>
          <w:szCs w:val="24"/>
        </w:rPr>
        <w:t xml:space="preserve">. Warga yang hadir sebagian besar </w:t>
      </w:r>
      <w:r w:rsidR="0039449B">
        <w:rPr>
          <w:rFonts w:ascii="Times New Roman" w:hAnsi="Times New Roman" w:cs="Times New Roman"/>
          <w:sz w:val="24"/>
          <w:szCs w:val="24"/>
        </w:rPr>
        <w:t>adalah kader PKK yang aktif</w:t>
      </w:r>
      <w:r w:rsidR="003B53B0" w:rsidRPr="003B53B0">
        <w:rPr>
          <w:rFonts w:ascii="Times New Roman" w:hAnsi="Times New Roman" w:cs="Times New Roman"/>
          <w:sz w:val="24"/>
          <w:szCs w:val="24"/>
        </w:rPr>
        <w:t xml:space="preserve">. Motode yang dilakukan pada kegiatan ini berupa ceramah dan pelatihan </w:t>
      </w:r>
      <w:r w:rsidR="0039449B" w:rsidRPr="0039449B">
        <w:rPr>
          <w:rFonts w:ascii="Times New Roman" w:hAnsi="Times New Roman" w:cs="Times New Roman"/>
          <w:i/>
          <w:iCs/>
          <w:sz w:val="24"/>
          <w:szCs w:val="24"/>
        </w:rPr>
        <w:t>public speaking</w:t>
      </w:r>
      <w:r w:rsidR="0039449B">
        <w:rPr>
          <w:rFonts w:ascii="Times New Roman" w:hAnsi="Times New Roman" w:cs="Times New Roman"/>
          <w:sz w:val="24"/>
          <w:szCs w:val="24"/>
        </w:rPr>
        <w:t xml:space="preserve"> dalam penyuluhan kepada masyarakat</w:t>
      </w:r>
      <w:r w:rsidR="003B53B0" w:rsidRPr="003B53B0">
        <w:rPr>
          <w:rFonts w:ascii="Times New Roman" w:hAnsi="Times New Roman" w:cs="Times New Roman"/>
          <w:sz w:val="24"/>
          <w:szCs w:val="24"/>
        </w:rPr>
        <w:t xml:space="preserve">. Warga juga diajarkan bagaimana </w:t>
      </w:r>
      <w:r w:rsidR="0039449B">
        <w:rPr>
          <w:rFonts w:ascii="Times New Roman" w:hAnsi="Times New Roman" w:cs="Times New Roman"/>
          <w:sz w:val="24"/>
          <w:szCs w:val="24"/>
        </w:rPr>
        <w:t xml:space="preserve">etika dan persiapan dalam melakukan </w:t>
      </w:r>
      <w:r w:rsidR="0039449B" w:rsidRPr="0039449B">
        <w:rPr>
          <w:rFonts w:ascii="Times New Roman" w:hAnsi="Times New Roman" w:cs="Times New Roman"/>
          <w:i/>
          <w:iCs/>
          <w:sz w:val="24"/>
          <w:szCs w:val="24"/>
        </w:rPr>
        <w:t>public speaking</w:t>
      </w:r>
      <w:r w:rsidR="003B53B0" w:rsidRPr="003B53B0">
        <w:rPr>
          <w:rFonts w:ascii="Times New Roman" w:hAnsi="Times New Roman" w:cs="Times New Roman"/>
          <w:sz w:val="24"/>
          <w:szCs w:val="24"/>
        </w:rPr>
        <w:t xml:space="preserve">. </w:t>
      </w:r>
      <w:r w:rsidR="0039449B" w:rsidRPr="00A52970">
        <w:rPr>
          <w:rFonts w:ascii="Times New Roman" w:hAnsi="Times New Roman" w:cs="Times New Roman"/>
          <w:sz w:val="24"/>
          <w:szCs w:val="24"/>
        </w:rPr>
        <w:t xml:space="preserve">Pelatihan </w:t>
      </w:r>
      <w:r w:rsidR="0039449B" w:rsidRPr="00A52970">
        <w:rPr>
          <w:rFonts w:ascii="Times New Roman" w:hAnsi="Times New Roman" w:cs="Times New Roman"/>
          <w:i/>
          <w:iCs/>
          <w:sz w:val="24"/>
          <w:szCs w:val="24"/>
        </w:rPr>
        <w:t>public speaking</w:t>
      </w:r>
      <w:r w:rsidR="0039449B">
        <w:rPr>
          <w:rFonts w:ascii="Times New Roman" w:hAnsi="Times New Roman" w:cs="Times New Roman"/>
          <w:sz w:val="24"/>
          <w:szCs w:val="24"/>
        </w:rPr>
        <w:t xml:space="preserve"> untuk kader PKK Kelurahan Bendungan Hilir Jakarta </w:t>
      </w:r>
      <w:r w:rsidR="0039449B" w:rsidRPr="00A52970">
        <w:rPr>
          <w:rFonts w:ascii="Times New Roman" w:hAnsi="Times New Roman" w:cs="Times New Roman"/>
          <w:sz w:val="24"/>
          <w:szCs w:val="24"/>
        </w:rPr>
        <w:t>dapat menjadi alat yang efektif dalam penanganan stunting. Kemampuan berbicara di depan umum dapat digunakan untuk meningkatkan kesadaran masyarakat, menyebarkan informasi yang akurat, dan mendorong perubahan perilaku terkait pola makan dan gizi anak. Dengan persiapan yang matang, struktur yang jelas, penggunaan bahasa yang efektif, dan latihan yang sering,</w:t>
      </w:r>
      <w:r w:rsidR="00BE4F94">
        <w:rPr>
          <w:rFonts w:ascii="Times New Roman" w:hAnsi="Times New Roman" w:cs="Times New Roman"/>
          <w:sz w:val="24"/>
          <w:szCs w:val="24"/>
        </w:rPr>
        <w:t xml:space="preserve"> kader PKK</w:t>
      </w:r>
      <w:r w:rsidR="0039449B" w:rsidRPr="00A52970">
        <w:rPr>
          <w:rFonts w:ascii="Times New Roman" w:hAnsi="Times New Roman" w:cs="Times New Roman"/>
          <w:sz w:val="24"/>
          <w:szCs w:val="24"/>
        </w:rPr>
        <w:t xml:space="preserve"> dapat meningkatkan keterampilan </w:t>
      </w:r>
      <w:r w:rsidR="0039449B" w:rsidRPr="00A52970">
        <w:rPr>
          <w:rFonts w:ascii="Times New Roman" w:hAnsi="Times New Roman" w:cs="Times New Roman"/>
          <w:i/>
          <w:iCs/>
          <w:sz w:val="24"/>
          <w:szCs w:val="24"/>
        </w:rPr>
        <w:t>public speaking</w:t>
      </w:r>
      <w:r w:rsidR="0039449B" w:rsidRPr="00A52970">
        <w:rPr>
          <w:rFonts w:ascii="Times New Roman" w:hAnsi="Times New Roman" w:cs="Times New Roman"/>
          <w:sz w:val="24"/>
          <w:szCs w:val="24"/>
        </w:rPr>
        <w:t xml:space="preserve">  dan menjadi seorang pembicara yang lebih handal dalam upaya penanganan stunting.</w:t>
      </w:r>
    </w:p>
    <w:p w14:paraId="5BF94431" w14:textId="73A5589C" w:rsidR="001D5307" w:rsidRPr="003B53B0" w:rsidRDefault="003B53B0" w:rsidP="003B53B0">
      <w:pPr>
        <w:spacing w:line="240" w:lineRule="auto"/>
        <w:jc w:val="both"/>
        <w:rPr>
          <w:rFonts w:ascii="Times New Roman" w:hAnsi="Times New Roman" w:cs="Times New Roman"/>
          <w:sz w:val="24"/>
          <w:szCs w:val="24"/>
        </w:rPr>
      </w:pPr>
      <w:r w:rsidRPr="003B53B0">
        <w:rPr>
          <w:rFonts w:ascii="Times New Roman" w:hAnsi="Times New Roman" w:cs="Times New Roman"/>
          <w:sz w:val="24"/>
          <w:szCs w:val="24"/>
        </w:rPr>
        <w:t xml:space="preserve"> </w:t>
      </w:r>
      <w:r w:rsidRPr="00BE4F94">
        <w:rPr>
          <w:rFonts w:ascii="Times New Roman" w:hAnsi="Times New Roman" w:cs="Times New Roman"/>
          <w:b/>
          <w:bCs/>
          <w:sz w:val="24"/>
          <w:szCs w:val="24"/>
        </w:rPr>
        <w:t>Kata Kunci</w:t>
      </w:r>
      <w:r w:rsidRPr="003B53B0">
        <w:rPr>
          <w:rFonts w:ascii="Times New Roman" w:hAnsi="Times New Roman" w:cs="Times New Roman"/>
          <w:sz w:val="24"/>
          <w:szCs w:val="24"/>
        </w:rPr>
        <w:t xml:space="preserve">: </w:t>
      </w:r>
      <w:r w:rsidR="0039449B">
        <w:rPr>
          <w:rFonts w:ascii="Times New Roman" w:hAnsi="Times New Roman" w:cs="Times New Roman"/>
          <w:sz w:val="24"/>
          <w:szCs w:val="24"/>
        </w:rPr>
        <w:t>public speaking</w:t>
      </w:r>
      <w:r w:rsidRPr="003B53B0">
        <w:rPr>
          <w:rFonts w:ascii="Times New Roman" w:hAnsi="Times New Roman" w:cs="Times New Roman"/>
          <w:sz w:val="24"/>
          <w:szCs w:val="24"/>
        </w:rPr>
        <w:t>; pengabdian masyarakat</w:t>
      </w:r>
    </w:p>
    <w:p w14:paraId="04B9F78D" w14:textId="77777777" w:rsidR="000A62AC" w:rsidRDefault="000A62AC" w:rsidP="000A62AC">
      <w:pPr>
        <w:pBdr>
          <w:bottom w:val="single" w:sz="12" w:space="1" w:color="auto"/>
        </w:pBdr>
        <w:spacing w:line="480" w:lineRule="auto"/>
        <w:jc w:val="both"/>
        <w:rPr>
          <w:rFonts w:ascii="Times New Roman" w:hAnsi="Times New Roman" w:cs="Times New Roman"/>
          <w:sz w:val="24"/>
          <w:szCs w:val="24"/>
        </w:rPr>
      </w:pPr>
    </w:p>
    <w:p w14:paraId="6D5A9757" w14:textId="77777777" w:rsidR="000A62AC" w:rsidRDefault="000A62AC" w:rsidP="00AC1E40">
      <w:pPr>
        <w:spacing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9A2FA4" w:rsidRPr="009A2FA4">
        <w:rPr>
          <w:rFonts w:ascii="Times New Roman" w:hAnsi="Times New Roman" w:cs="Times New Roman"/>
          <w:b/>
          <w:bCs/>
          <w:sz w:val="24"/>
          <w:szCs w:val="24"/>
        </w:rPr>
        <w:t>PENDAHULUAN</w:t>
      </w:r>
    </w:p>
    <w:p w14:paraId="747CBB60" w14:textId="26334B18" w:rsidR="00FE3FE7" w:rsidRDefault="00FE3FE7" w:rsidP="00912DBC">
      <w:pPr>
        <w:spacing w:line="240" w:lineRule="auto"/>
        <w:ind w:firstLine="720"/>
        <w:jc w:val="both"/>
        <w:rPr>
          <w:rFonts w:ascii="Times New Roman" w:hAnsi="Times New Roman" w:cs="Times New Roman"/>
          <w:sz w:val="24"/>
          <w:szCs w:val="24"/>
        </w:rPr>
      </w:pPr>
      <w:r w:rsidRPr="00AB6E73">
        <w:rPr>
          <w:rFonts w:ascii="Times New Roman" w:hAnsi="Times New Roman" w:cs="Times New Roman"/>
          <w:sz w:val="24"/>
          <w:szCs w:val="24"/>
        </w:rPr>
        <w:t>Stunting adalah masalah serius yang dihadapi oleh banyak negara di dunia, termasuk Indonesia. Stunting terjadi ketika anak-anak tidak mendapatkan gizi yang cukup pada masa pertumbuhan mereka, yang mengakibatkan pertumbuhan dan perkembangan yang terhambat. Masalah ini tidak hanya mempengaruhi kondisi fisik anak, tetapi juga dapat berdampak negatif pada perkembangan otak dan kemampuan kognitif mereka.</w:t>
      </w:r>
    </w:p>
    <w:p w14:paraId="65DDD5BF" w14:textId="0EA9A7B1" w:rsidR="00FE486D" w:rsidRPr="00FE486D" w:rsidRDefault="00FE486D" w:rsidP="00912DBC">
      <w:pPr>
        <w:spacing w:line="276" w:lineRule="auto"/>
        <w:ind w:firstLine="720"/>
        <w:jc w:val="both"/>
        <w:rPr>
          <w:rFonts w:ascii="Times New Roman" w:hAnsi="Times New Roman" w:cs="Times New Roman"/>
          <w:color w:val="000000" w:themeColor="text1"/>
          <w:sz w:val="24"/>
          <w:szCs w:val="24"/>
        </w:rPr>
      </w:pPr>
      <w:r w:rsidRPr="00FE486D">
        <w:rPr>
          <w:rFonts w:ascii="Times New Roman" w:hAnsi="Times New Roman" w:cs="Times New Roman"/>
          <w:color w:val="000000" w:themeColor="text1"/>
          <w:sz w:val="24"/>
          <w:szCs w:val="24"/>
          <w:shd w:val="clear" w:color="auto" w:fill="FFFFFF"/>
        </w:rPr>
        <w:t>Stunting suatu bentuk kegagalan tumbuh kembang yang menyebabkan gangguan pertumbuhan linier pada balita akibat dari akumulasi ketidakcukupan gizi dan nutrisi yang berlangsung dalam waktu yang cukup lama yang terjadi setidaknya dalam 1000 hari pertama kehidupan</w:t>
      </w:r>
      <w:r w:rsidRPr="00FE486D">
        <w:rPr>
          <w:rStyle w:val="Strong"/>
          <w:rFonts w:ascii="Times New Roman" w:hAnsi="Times New Roman" w:cs="Times New Roman"/>
          <w:color w:val="000000" w:themeColor="text1"/>
          <w:sz w:val="24"/>
          <w:szCs w:val="24"/>
          <w:bdr w:val="none" w:sz="0" w:space="0" w:color="auto" w:frame="1"/>
          <w:shd w:val="clear" w:color="auto" w:fill="FFFFFF"/>
        </w:rPr>
        <w:t>.</w:t>
      </w:r>
      <w:r w:rsidRPr="00FE486D">
        <w:rPr>
          <w:rFonts w:ascii="Times New Roman" w:hAnsi="Times New Roman" w:cs="Times New Roman"/>
          <w:color w:val="000000" w:themeColor="text1"/>
          <w:sz w:val="24"/>
          <w:szCs w:val="24"/>
          <w:shd w:val="clear" w:color="auto" w:fill="FFFFFF"/>
        </w:rPr>
        <w:t> Kekurangan gizi pada masa tumbuh kembang anak diusia dini dapat menghambat perkembangan fisik, menghambat perkembangan mental, bahkan dapat menyebabkan kematian. Balita yang memiliki masalah gizi stunting beresiko terjadinya penurunan intelektual dan produktivitas balita kemungkinan resiko mengalami penyakit degeneratif di masa mendatang. Merujuk pada World Health Organization, bahwa stunting dapat menyebabkan tidak optimalnya perkembangan kognitif, motorik, dan verbal serta peningkatan resiko obesitas dan penyakit degeneratif lainnya. Hal ini dapat menyebabkan peningkatan kejadian kesakitan dan kematian . Lebih lanjut dijelaskan bahwa anak yang memiliki tingkat kecerdasan yang tidak maksimal yang disebabkan oleh stunting dampaknya akan menghambat pertumbuhan ekonomi, peningkatan kemiskinan dan memperbesar ketimpangan di suatu negara. Permasalahan stunting merupakan isu yang saat ini menjadi perhatian di Indonesia. Stunting berpengaruh pada kualitas sumberdaya manusia Indonesia.</w:t>
      </w:r>
    </w:p>
    <w:p w14:paraId="7AA63A51" w14:textId="2D3DEC8B" w:rsidR="004E3EE0" w:rsidRPr="004E3EE0" w:rsidRDefault="004E3EE0" w:rsidP="00912DBC">
      <w:pPr>
        <w:spacing w:line="276" w:lineRule="auto"/>
        <w:ind w:firstLine="720"/>
        <w:jc w:val="both"/>
        <w:rPr>
          <w:rFonts w:ascii="Times New Roman" w:hAnsi="Times New Roman" w:cs="Times New Roman"/>
          <w:sz w:val="24"/>
          <w:szCs w:val="24"/>
        </w:rPr>
      </w:pPr>
      <w:r w:rsidRPr="004E3EE0">
        <w:rPr>
          <w:rFonts w:ascii="Times New Roman" w:hAnsi="Times New Roman" w:cs="Times New Roman"/>
          <w:color w:val="000000"/>
          <w:sz w:val="24"/>
          <w:szCs w:val="24"/>
          <w:shd w:val="clear" w:color="auto" w:fill="FFFFFF"/>
        </w:rPr>
        <w:t>Indonesia berkomitmen untuk menurunkan angka stunting menjadi 14% di tahun 2024. Upaya ini tentu bukan hal yang dapat dicapai dengan bekerja sendiri, namun membutuhkan kerja sama, komitmen dan kolaborasi dari seluruh lintas sektor dan pemangku kepentingan terkait mulai dari tingkat Pusat sampai Daerah.</w:t>
      </w:r>
    </w:p>
    <w:p w14:paraId="6826A0C0" w14:textId="5CE92CE8" w:rsidR="00AB6E73" w:rsidRPr="004E3EE0" w:rsidRDefault="00AB6E73" w:rsidP="00912DB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Ratusan ribu balita di Jakarta didiagnosis  mengidap stunting atau masalah gizi kronis akibat kurang asupan gizi dalam jangka waktu panjang. Badan Kependudukan dan Keluarga Berencana Nasional (BKKBN) menyebutkan pada tahun 2022, angka prevelensi stunting di DKI Jakarta adalah 14,8 persen. Adapun Badan Pusat Statistik (BPS) menyatakan jumlah balita di DKI Jakarta ada sekitar 790 ribu . </w:t>
      </w:r>
      <w:r w:rsidR="00BB1D7B" w:rsidRPr="004E3EE0">
        <w:rPr>
          <w:rFonts w:ascii="Times New Roman" w:hAnsi="Times New Roman" w:cs="Times New Roman"/>
          <w:color w:val="2A2A2A"/>
          <w:sz w:val="24"/>
          <w:szCs w:val="24"/>
          <w:shd w:val="clear" w:color="auto" w:fill="FFFFFF"/>
        </w:rPr>
        <w:t>Prof.dr. Damayanti R Sjarif, Ph.D,Sp.A(K) mengatakan bahwa proses terjadinya stunting dimulai saat anak kekurangan gizi kronis atau berulang.</w:t>
      </w:r>
      <w:r w:rsidR="00BB1D7B" w:rsidRPr="004E3EE0">
        <w:rPr>
          <w:rFonts w:ascii="Times New Roman" w:hAnsi="Times New Roman" w:cs="Times New Roman"/>
          <w:color w:val="2A2A2A"/>
          <w:sz w:val="24"/>
          <w:szCs w:val="24"/>
        </w:rPr>
        <w:br/>
      </w:r>
      <w:r w:rsidRPr="004E3EE0">
        <w:rPr>
          <w:rFonts w:ascii="Times New Roman" w:hAnsi="Times New Roman" w:cs="Times New Roman"/>
          <w:sz w:val="24"/>
          <w:szCs w:val="24"/>
        </w:rPr>
        <w:t xml:space="preserve">Sumber KOMPAS.com </w:t>
      </w:r>
      <w:r w:rsidR="006E3B26" w:rsidRPr="004E3EE0">
        <w:rPr>
          <w:rFonts w:ascii="Times New Roman" w:hAnsi="Times New Roman" w:cs="Times New Roman"/>
          <w:sz w:val="24"/>
          <w:szCs w:val="24"/>
        </w:rPr>
        <w:t>13/4/2023.</w:t>
      </w:r>
    </w:p>
    <w:p w14:paraId="3AE02EB9" w14:textId="5AB65FD2" w:rsidR="0044324B" w:rsidRDefault="00BE38F6" w:rsidP="00912DBC">
      <w:pPr>
        <w:spacing w:line="276" w:lineRule="auto"/>
        <w:ind w:firstLine="720"/>
        <w:jc w:val="both"/>
        <w:rPr>
          <w:rFonts w:ascii="Times New Roman" w:hAnsi="Times New Roman" w:cs="Times New Roman"/>
          <w:color w:val="444444"/>
          <w:sz w:val="24"/>
          <w:szCs w:val="24"/>
          <w:shd w:val="clear" w:color="auto" w:fill="FFFFFF"/>
        </w:rPr>
      </w:pPr>
      <w:r w:rsidRPr="000D49D0">
        <w:rPr>
          <w:rFonts w:ascii="Times New Roman" w:hAnsi="Times New Roman" w:cs="Times New Roman"/>
          <w:sz w:val="24"/>
          <w:szCs w:val="24"/>
        </w:rPr>
        <w:t>Untuk mengatasi masalah stunting, perlu adanya upaya yang komprehensif dari berbagai pihak, termasuk pemerintah, organisasi non-pemerintah, dan masyarakat umum.</w:t>
      </w:r>
      <w:r w:rsidR="0044324B" w:rsidRPr="0044324B">
        <w:rPr>
          <w:rFonts w:ascii="Times New Roman" w:hAnsi="Times New Roman" w:cs="Times New Roman"/>
          <w:color w:val="202124"/>
          <w:sz w:val="24"/>
          <w:szCs w:val="24"/>
          <w:shd w:val="clear" w:color="auto" w:fill="FFFFFF"/>
        </w:rPr>
        <w:t>Sebagai mitra pemerintah, TP PKK harus terlibat dalam penanganan kasus stunting. </w:t>
      </w:r>
      <w:r w:rsidR="0044324B" w:rsidRPr="0044324B">
        <w:rPr>
          <w:rFonts w:ascii="Times New Roman" w:hAnsi="Times New Roman" w:cs="Times New Roman"/>
          <w:color w:val="040C28"/>
          <w:sz w:val="24"/>
          <w:szCs w:val="24"/>
        </w:rPr>
        <w:t>PKK bekerjasama dengan lintas sektor terkait bersama-sama masyarakat menanggulangi dan mencegah terjadinya kasus stunting</w:t>
      </w:r>
      <w:r w:rsidR="0044324B">
        <w:rPr>
          <w:rFonts w:ascii="Times New Roman" w:hAnsi="Times New Roman" w:cs="Times New Roman"/>
          <w:color w:val="040C28"/>
          <w:sz w:val="24"/>
          <w:szCs w:val="24"/>
        </w:rPr>
        <w:t xml:space="preserve">. </w:t>
      </w:r>
      <w:r w:rsidR="0044324B" w:rsidRPr="0044324B">
        <w:rPr>
          <w:rFonts w:ascii="Times New Roman" w:hAnsi="Times New Roman" w:cs="Times New Roman"/>
          <w:color w:val="444444"/>
          <w:sz w:val="24"/>
          <w:szCs w:val="24"/>
          <w:shd w:val="clear" w:color="auto" w:fill="FFFFFF"/>
        </w:rPr>
        <w:t xml:space="preserve">Peran PKK yang diharapkan diantaranya mengaktifkan dasawisma dan posyandu. Melaksanakan kegiatan yang semuanya berujung terciptanya kesehatan masyarakat. </w:t>
      </w:r>
    </w:p>
    <w:p w14:paraId="6EABD93B" w14:textId="53B61017" w:rsidR="00BE38F6" w:rsidRDefault="00BE38F6" w:rsidP="00912DBC">
      <w:pPr>
        <w:spacing w:line="276" w:lineRule="auto"/>
        <w:ind w:firstLine="720"/>
        <w:jc w:val="both"/>
        <w:rPr>
          <w:rFonts w:ascii="Times New Roman" w:hAnsi="Times New Roman" w:cs="Times New Roman"/>
          <w:sz w:val="24"/>
          <w:szCs w:val="24"/>
        </w:rPr>
      </w:pPr>
      <w:r w:rsidRPr="000D49D0">
        <w:rPr>
          <w:rFonts w:ascii="Times New Roman" w:hAnsi="Times New Roman" w:cs="Times New Roman"/>
          <w:sz w:val="24"/>
          <w:szCs w:val="24"/>
        </w:rPr>
        <w:t xml:space="preserve">Salah satu </w:t>
      </w:r>
      <w:r w:rsidR="00E47926">
        <w:rPr>
          <w:rFonts w:ascii="Times New Roman" w:hAnsi="Times New Roman" w:cs="Times New Roman"/>
          <w:sz w:val="24"/>
          <w:szCs w:val="24"/>
        </w:rPr>
        <w:t xml:space="preserve">peranan kader PKK adalah melakukan penyuluhan kepada masyarakat akan pentingnya kesehatan keluarga. </w:t>
      </w:r>
      <w:r w:rsidR="00F10CB8">
        <w:rPr>
          <w:rFonts w:ascii="Times New Roman" w:hAnsi="Times New Roman" w:cs="Times New Roman"/>
          <w:sz w:val="24"/>
          <w:szCs w:val="24"/>
        </w:rPr>
        <w:t>A</w:t>
      </w:r>
      <w:r w:rsidRPr="000D49D0">
        <w:rPr>
          <w:rFonts w:ascii="Times New Roman" w:hAnsi="Times New Roman" w:cs="Times New Roman"/>
          <w:sz w:val="24"/>
          <w:szCs w:val="24"/>
        </w:rPr>
        <w:t xml:space="preserve">spek yang penting dalam </w:t>
      </w:r>
      <w:r w:rsidR="00F10CB8">
        <w:rPr>
          <w:rFonts w:ascii="Times New Roman" w:hAnsi="Times New Roman" w:cs="Times New Roman"/>
          <w:sz w:val="24"/>
          <w:szCs w:val="24"/>
        </w:rPr>
        <w:t xml:space="preserve">melakukan penyuluhan kepada </w:t>
      </w:r>
      <w:r w:rsidR="00F10CB8">
        <w:rPr>
          <w:rFonts w:ascii="Times New Roman" w:hAnsi="Times New Roman" w:cs="Times New Roman"/>
          <w:sz w:val="24"/>
          <w:szCs w:val="24"/>
        </w:rPr>
        <w:lastRenderedPageBreak/>
        <w:t>masyarakat</w:t>
      </w:r>
      <w:r w:rsidRPr="000D49D0">
        <w:rPr>
          <w:rFonts w:ascii="Times New Roman" w:hAnsi="Times New Roman" w:cs="Times New Roman"/>
          <w:sz w:val="24"/>
          <w:szCs w:val="24"/>
        </w:rPr>
        <w:t xml:space="preserve"> adalah </w:t>
      </w:r>
      <w:r w:rsidRPr="00B75C4F">
        <w:rPr>
          <w:rFonts w:ascii="Times New Roman" w:hAnsi="Times New Roman" w:cs="Times New Roman"/>
          <w:i/>
          <w:iCs/>
          <w:sz w:val="24"/>
          <w:szCs w:val="24"/>
        </w:rPr>
        <w:t>publi</w:t>
      </w:r>
      <w:r w:rsidR="00B75C4F" w:rsidRPr="00B75C4F">
        <w:rPr>
          <w:rFonts w:ascii="Times New Roman" w:hAnsi="Times New Roman" w:cs="Times New Roman"/>
          <w:i/>
          <w:iCs/>
          <w:sz w:val="24"/>
          <w:szCs w:val="24"/>
        </w:rPr>
        <w:t>c</w:t>
      </w:r>
      <w:r w:rsidRPr="00B75C4F">
        <w:rPr>
          <w:rFonts w:ascii="Times New Roman" w:hAnsi="Times New Roman" w:cs="Times New Roman"/>
          <w:i/>
          <w:iCs/>
          <w:sz w:val="24"/>
          <w:szCs w:val="24"/>
        </w:rPr>
        <w:t xml:space="preserve"> speaking</w:t>
      </w:r>
      <w:r w:rsidRPr="000D49D0">
        <w:rPr>
          <w:rFonts w:ascii="Times New Roman" w:hAnsi="Times New Roman" w:cs="Times New Roman"/>
          <w:sz w:val="24"/>
          <w:szCs w:val="24"/>
        </w:rPr>
        <w:t>, yaitu kemampuan berbicara di depan umum untuk menyampaikan informasi dengan jelas dan efektif.</w:t>
      </w:r>
    </w:p>
    <w:p w14:paraId="49FB909F" w14:textId="1692DAA9" w:rsidR="00114B9F" w:rsidRDefault="00114B9F" w:rsidP="00912DBC">
      <w:pPr>
        <w:spacing w:line="276" w:lineRule="auto"/>
        <w:ind w:firstLine="720"/>
        <w:jc w:val="both"/>
        <w:rPr>
          <w:rFonts w:ascii="Times New Roman" w:hAnsi="Times New Roman" w:cs="Times New Roman"/>
          <w:sz w:val="24"/>
          <w:szCs w:val="24"/>
        </w:rPr>
      </w:pPr>
      <w:r w:rsidRPr="00114B9F">
        <w:rPr>
          <w:rFonts w:ascii="Times New Roman" w:hAnsi="Times New Roman" w:cs="Times New Roman"/>
          <w:sz w:val="24"/>
          <w:szCs w:val="24"/>
        </w:rPr>
        <w:t>Kamus Webster’s Third New International Dictionary mendefinisikan Public Speaking merupakan proses pembicaraan di</w:t>
      </w:r>
      <w:r w:rsidR="0086473B">
        <w:rPr>
          <w:rFonts w:ascii="Times New Roman" w:hAnsi="Times New Roman" w:cs="Times New Roman"/>
          <w:sz w:val="24"/>
          <w:szCs w:val="24"/>
        </w:rPr>
        <w:t xml:space="preserve"> </w:t>
      </w:r>
      <w:r w:rsidRPr="00114B9F">
        <w:rPr>
          <w:rFonts w:ascii="Times New Roman" w:hAnsi="Times New Roman" w:cs="Times New Roman"/>
          <w:sz w:val="24"/>
          <w:szCs w:val="24"/>
        </w:rPr>
        <w:t>depan publik (</w:t>
      </w:r>
      <w:r w:rsidRPr="0086473B">
        <w:rPr>
          <w:rFonts w:ascii="Times New Roman" w:hAnsi="Times New Roman" w:cs="Times New Roman"/>
          <w:i/>
          <w:iCs/>
          <w:sz w:val="24"/>
          <w:szCs w:val="24"/>
        </w:rPr>
        <w:t>the act of process of making speeches in public</w:t>
      </w:r>
      <w:r w:rsidRPr="00114B9F">
        <w:rPr>
          <w:rFonts w:ascii="Times New Roman" w:hAnsi="Times New Roman" w:cs="Times New Roman"/>
          <w:sz w:val="24"/>
          <w:szCs w:val="24"/>
        </w:rPr>
        <w:t>); dan seni serta ilmu pengetahuan mengenai komunikasi lisan yang efektif dengan para pendengarnya (</w:t>
      </w:r>
      <w:r w:rsidRPr="0086473B">
        <w:rPr>
          <w:rFonts w:ascii="Times New Roman" w:hAnsi="Times New Roman" w:cs="Times New Roman"/>
          <w:i/>
          <w:iCs/>
          <w:sz w:val="24"/>
          <w:szCs w:val="24"/>
        </w:rPr>
        <w:t>the art or science of effective oral communication with audience</w:t>
      </w:r>
      <w:r w:rsidRPr="00114B9F">
        <w:rPr>
          <w:rFonts w:ascii="Times New Roman" w:hAnsi="Times New Roman" w:cs="Times New Roman"/>
          <w:sz w:val="24"/>
          <w:szCs w:val="24"/>
        </w:rPr>
        <w:t>).”</w:t>
      </w:r>
      <w:r w:rsidR="009D2CE8">
        <w:rPr>
          <w:rFonts w:ascii="Times New Roman" w:hAnsi="Times New Roman" w:cs="Times New Roman"/>
          <w:sz w:val="24"/>
          <w:szCs w:val="24"/>
        </w:rPr>
        <w:t xml:space="preserve"> (</w:t>
      </w:r>
      <w:r w:rsidR="009D2CE8">
        <w:t>Amirulloh Syarbini, 2017)</w:t>
      </w:r>
    </w:p>
    <w:p w14:paraId="269129F0" w14:textId="522D88AD" w:rsidR="0086473B" w:rsidRPr="00114B9F" w:rsidRDefault="0086473B" w:rsidP="00912DBC">
      <w:pPr>
        <w:spacing w:line="276" w:lineRule="auto"/>
        <w:ind w:firstLine="720"/>
        <w:jc w:val="both"/>
        <w:rPr>
          <w:rFonts w:ascii="Times New Roman" w:hAnsi="Times New Roman" w:cs="Times New Roman"/>
          <w:sz w:val="24"/>
          <w:szCs w:val="24"/>
        </w:rPr>
      </w:pPr>
      <w:r w:rsidRPr="00536E96">
        <w:rPr>
          <w:rFonts w:ascii="Times New Roman" w:hAnsi="Times New Roman" w:cs="Times New Roman"/>
          <w:sz w:val="24"/>
          <w:szCs w:val="24"/>
        </w:rPr>
        <w:t>Berdasarkan penjelasan tersebut di atas, pengabdian masyarakat yang penulis laksanakan ini akan dititik beratkan pada pelatihan public speaking</w:t>
      </w:r>
      <w:r w:rsidR="00B75C4F" w:rsidRPr="00536E96">
        <w:rPr>
          <w:rFonts w:ascii="Times New Roman" w:hAnsi="Times New Roman" w:cs="Times New Roman"/>
          <w:sz w:val="24"/>
          <w:szCs w:val="24"/>
        </w:rPr>
        <w:t xml:space="preserve"> </w:t>
      </w:r>
      <w:r w:rsidR="00BC57A2" w:rsidRPr="00536E96">
        <w:rPr>
          <w:rFonts w:ascii="Times New Roman" w:hAnsi="Times New Roman" w:cs="Times New Roman"/>
          <w:sz w:val="24"/>
          <w:szCs w:val="24"/>
        </w:rPr>
        <w:t>kader</w:t>
      </w:r>
      <w:r w:rsidR="00B75C4F" w:rsidRPr="00536E96">
        <w:rPr>
          <w:rFonts w:ascii="Times New Roman" w:hAnsi="Times New Roman" w:cs="Times New Roman"/>
          <w:sz w:val="24"/>
          <w:szCs w:val="24"/>
        </w:rPr>
        <w:t xml:space="preserve"> PKK di kelurahan Bendungan Hilir sebagai tenaga penyuluhan penanganan stunting</w:t>
      </w:r>
      <w:r w:rsidRPr="00536E96">
        <w:rPr>
          <w:rFonts w:ascii="Times New Roman" w:hAnsi="Times New Roman" w:cs="Times New Roman"/>
          <w:sz w:val="24"/>
          <w:szCs w:val="24"/>
        </w:rPr>
        <w:t>. Lokasi kegiatan pengabdian masyarakat ini</w:t>
      </w:r>
      <w:r w:rsidR="00BC57A2" w:rsidRPr="00536E96">
        <w:rPr>
          <w:rFonts w:ascii="Times New Roman" w:hAnsi="Times New Roman" w:cs="Times New Roman"/>
          <w:sz w:val="24"/>
          <w:szCs w:val="24"/>
        </w:rPr>
        <w:t xml:space="preserve"> RPTRA Taman Guntur Jl. Danau Bratan No.3, RT.10/RW 3, Bendungan Hilir, kecamatan Tanah Abang, kota Jakarta Pusat, daerah khusus ibukota Jakarta</w:t>
      </w:r>
      <w:r w:rsidRPr="00536E96">
        <w:rPr>
          <w:rFonts w:ascii="Times New Roman" w:hAnsi="Times New Roman" w:cs="Times New Roman"/>
          <w:sz w:val="24"/>
          <w:szCs w:val="24"/>
        </w:rPr>
        <w:t>. Tuju</w:t>
      </w:r>
      <w:r w:rsidR="00B75C4F" w:rsidRPr="00536E96">
        <w:rPr>
          <w:rFonts w:ascii="Times New Roman" w:hAnsi="Times New Roman" w:cs="Times New Roman"/>
          <w:sz w:val="24"/>
          <w:szCs w:val="24"/>
        </w:rPr>
        <w:t>annya</w:t>
      </w:r>
      <w:r w:rsidR="00536E96" w:rsidRPr="00536E96">
        <w:rPr>
          <w:rFonts w:ascii="Times New Roman" w:hAnsi="Times New Roman" w:cs="Times New Roman"/>
          <w:sz w:val="24"/>
          <w:szCs w:val="24"/>
        </w:rPr>
        <w:t xml:space="preserve"> untuk melatih kader PKK kelurahan Bendungan Hilir dalam meningkatkan kemampuan berbicara di depan umum untuk menyampaikan informasi dengan jelas dan efektif sebagai tenaga penyuluhan penanganan stunting</w:t>
      </w:r>
      <w:r w:rsidR="00536E96">
        <w:t>.</w:t>
      </w:r>
    </w:p>
    <w:p w14:paraId="3E0116D9" w14:textId="4AD66B35" w:rsidR="00AC1E40" w:rsidRDefault="00D22FEF" w:rsidP="00AB6E73">
      <w:pPr>
        <w:spacing w:line="276" w:lineRule="auto"/>
        <w:jc w:val="both"/>
        <w:rPr>
          <w:rFonts w:ascii="Times New Roman" w:hAnsi="Times New Roman" w:cs="Times New Roman"/>
          <w:sz w:val="24"/>
          <w:szCs w:val="24"/>
        </w:rPr>
      </w:pPr>
      <w:r w:rsidRPr="00D22FEF">
        <w:rPr>
          <w:rFonts w:ascii="Times New Roman" w:hAnsi="Times New Roman" w:cs="Times New Roman"/>
          <w:i/>
          <w:iCs/>
          <w:sz w:val="24"/>
          <w:szCs w:val="24"/>
        </w:rPr>
        <w:t>Public speaking</w:t>
      </w:r>
      <w:r w:rsidRPr="00D22FEF">
        <w:rPr>
          <w:rFonts w:ascii="Times New Roman" w:hAnsi="Times New Roman" w:cs="Times New Roman"/>
          <w:sz w:val="24"/>
          <w:szCs w:val="24"/>
        </w:rPr>
        <w:t xml:space="preserve"> dapat menjadi alat yang efektif dalam meningkatkan kesadaran kesehatan masyarakat tentang pentingnya gizi yang seimbang untuk mencegah stunting. Melalui penyuluhan yang persuasif dan informatif, seorang pembicara yang terlatih dapat menginspirasi dan mengedukasi masyarakat tentang pentingnya memberikan gizi yang cukup kepada anak-anak mereka</w:t>
      </w:r>
    </w:p>
    <w:p w14:paraId="6C28D499" w14:textId="5CFEDA56" w:rsidR="00DA2292" w:rsidRDefault="00DA2292" w:rsidP="00AB6E73">
      <w:pPr>
        <w:spacing w:line="276" w:lineRule="auto"/>
        <w:jc w:val="both"/>
        <w:rPr>
          <w:rFonts w:ascii="Times New Roman" w:hAnsi="Times New Roman" w:cs="Times New Roman"/>
          <w:b/>
          <w:bCs/>
          <w:sz w:val="24"/>
          <w:szCs w:val="24"/>
        </w:rPr>
      </w:pPr>
      <w:r w:rsidRPr="00DA2292">
        <w:rPr>
          <w:rFonts w:ascii="Times New Roman" w:hAnsi="Times New Roman" w:cs="Times New Roman"/>
          <w:b/>
          <w:bCs/>
          <w:sz w:val="24"/>
          <w:szCs w:val="24"/>
        </w:rPr>
        <w:t>METODE PELAKSANAAN</w:t>
      </w:r>
    </w:p>
    <w:p w14:paraId="1823978D" w14:textId="38F85C16" w:rsidR="00DA2292" w:rsidRDefault="00912DBC" w:rsidP="00912DBC">
      <w:pPr>
        <w:spacing w:line="276" w:lineRule="auto"/>
        <w:ind w:firstLine="720"/>
        <w:jc w:val="both"/>
      </w:pPr>
      <w:r>
        <w:t>Kegi</w:t>
      </w:r>
      <w:r w:rsidR="00D34AE6">
        <w:t>a</w:t>
      </w:r>
      <w:r>
        <w:t xml:space="preserve">tan Pengabdian </w:t>
      </w:r>
      <w:r w:rsidR="00E7486F">
        <w:t>K</w:t>
      </w:r>
      <w:r>
        <w:t xml:space="preserve">epada Masyarakat ini dilaksanakan pada hari Rabu, 1 Februari 2023, metode pelaksanaan kegiatan dilakukan dengan cara pemberian materi lewat presentasi power point serta praktik langsung dalam </w:t>
      </w:r>
      <w:r w:rsidRPr="00912DBC">
        <w:rPr>
          <w:i/>
          <w:iCs/>
        </w:rPr>
        <w:t>public speaking</w:t>
      </w:r>
      <w:r>
        <w:t xml:space="preserve">. Materi yang disampaikan terkait </w:t>
      </w:r>
      <w:r w:rsidR="000D0B01">
        <w:t xml:space="preserve">dengan </w:t>
      </w:r>
      <w:r w:rsidR="000D0B01" w:rsidRPr="000D0B01">
        <w:rPr>
          <w:i/>
          <w:iCs/>
        </w:rPr>
        <w:t>public speaking</w:t>
      </w:r>
      <w:r w:rsidR="000D0B01">
        <w:t xml:space="preserve"> adalah</w:t>
      </w:r>
      <w:r w:rsidR="008E06D4">
        <w:t xml:space="preserve"> </w:t>
      </w:r>
      <w:r w:rsidR="00E7486F">
        <w:t xml:space="preserve">etika dalam </w:t>
      </w:r>
      <w:r w:rsidR="00E7486F" w:rsidRPr="00E7486F">
        <w:rPr>
          <w:i/>
          <w:iCs/>
        </w:rPr>
        <w:t>public speaking</w:t>
      </w:r>
      <w:r w:rsidR="00E7486F">
        <w:t xml:space="preserve">. Hal-hal yang perlu dipersiapkan sebelum </w:t>
      </w:r>
      <w:r w:rsidR="00E7486F" w:rsidRPr="00E7486F">
        <w:rPr>
          <w:i/>
          <w:iCs/>
        </w:rPr>
        <w:t>public speaking</w:t>
      </w:r>
      <w:r w:rsidR="00E7486F">
        <w:t xml:space="preserve">, </w:t>
      </w:r>
      <w:r w:rsidR="008E06D4">
        <w:t>bagaimana</w:t>
      </w:r>
      <w:r w:rsidR="000D0B01">
        <w:t xml:space="preserve"> mengenali dulu audiens sebelum berbicara di depan mereka. </w:t>
      </w:r>
      <w:r w:rsidR="008E06D4">
        <w:t>M</w:t>
      </w:r>
      <w:r w:rsidR="000D0B01">
        <w:t>embuat poin dari isi materi yang akan disampaikan.</w:t>
      </w:r>
      <w:r w:rsidR="000D0B01" w:rsidRPr="000D0B01">
        <w:t xml:space="preserve"> </w:t>
      </w:r>
      <w:r w:rsidR="008E06D4">
        <w:t>Memper</w:t>
      </w:r>
      <w:r w:rsidR="000D0B01">
        <w:t>siapkan kalimat pembuka yang berkesan dan mengundang minat untuk mendengarkannya.</w:t>
      </w:r>
      <w:r w:rsidR="000879AA" w:rsidRPr="000879AA">
        <w:t xml:space="preserve"> </w:t>
      </w:r>
      <w:r w:rsidR="000879AA">
        <w:t xml:space="preserve">Memperhatikan pada saat berbicara, fokus pada volume dan intonasi suara. Saat berbicara di depan umum, penting untuk memperhatikan manajeman waktu atau durasi bicara. Jika ada bagian yang terlewat saat menyampaikan materi, tak perlu meminta maaf. </w:t>
      </w:r>
      <w:r w:rsidR="00077CE6">
        <w:t>Membuat audiens yakin dengan membayangkan diri tengah melakukan pidato atau presentasi yang hebat atau percaya diri. Cara mengatasi gugup saat berada di depan audience.</w:t>
      </w:r>
      <w:r w:rsidR="00077CE6" w:rsidRPr="00077CE6">
        <w:t xml:space="preserve"> </w:t>
      </w:r>
      <w:r w:rsidR="00077CE6">
        <w:t>Memahami teknik mengakhiri forum.</w:t>
      </w:r>
    </w:p>
    <w:p w14:paraId="49F6348D" w14:textId="23D8469C" w:rsidR="003277C5" w:rsidRDefault="003277C5" w:rsidP="00912DBC">
      <w:pPr>
        <w:spacing w:line="276" w:lineRule="auto"/>
        <w:ind w:firstLine="720"/>
        <w:jc w:val="both"/>
        <w:rPr>
          <w:rFonts w:ascii="Times New Roman" w:hAnsi="Times New Roman" w:cs="Times New Roman"/>
          <w:sz w:val="24"/>
          <w:szCs w:val="24"/>
        </w:rPr>
      </w:pPr>
      <w:r w:rsidRPr="003277C5">
        <w:rPr>
          <w:rFonts w:ascii="Times New Roman" w:hAnsi="Times New Roman" w:cs="Times New Roman"/>
          <w:sz w:val="24"/>
          <w:szCs w:val="24"/>
        </w:rPr>
        <w:t>Dalam kegiatan ini tim penulis atau nar</w:t>
      </w:r>
      <w:r w:rsidR="00325471">
        <w:rPr>
          <w:rFonts w:ascii="Times New Roman" w:hAnsi="Times New Roman" w:cs="Times New Roman"/>
          <w:sz w:val="24"/>
          <w:szCs w:val="24"/>
        </w:rPr>
        <w:t>a</w:t>
      </w:r>
      <w:r w:rsidRPr="003277C5">
        <w:rPr>
          <w:rFonts w:ascii="Times New Roman" w:hAnsi="Times New Roman" w:cs="Times New Roman"/>
          <w:sz w:val="24"/>
          <w:szCs w:val="24"/>
        </w:rPr>
        <w:t xml:space="preserve">sumber merupakan dosen di Fakultas Ilmu Komunikasi Universitas Prof. Dr. Meostopo (Beragama) mengajar mata kuliah </w:t>
      </w:r>
      <w:r>
        <w:rPr>
          <w:rFonts w:ascii="Times New Roman" w:hAnsi="Times New Roman" w:cs="Times New Roman"/>
          <w:sz w:val="24"/>
          <w:szCs w:val="24"/>
        </w:rPr>
        <w:t>ilmu komunikasi.</w:t>
      </w:r>
    </w:p>
    <w:p w14:paraId="0B87C308" w14:textId="27161772" w:rsidR="003277C5" w:rsidRPr="008544AA" w:rsidRDefault="008544AA" w:rsidP="003277C5">
      <w:pPr>
        <w:spacing w:line="276" w:lineRule="auto"/>
        <w:jc w:val="both"/>
        <w:rPr>
          <w:rFonts w:ascii="Times New Roman" w:hAnsi="Times New Roman" w:cs="Times New Roman"/>
          <w:b/>
          <w:bCs/>
          <w:sz w:val="24"/>
          <w:szCs w:val="24"/>
        </w:rPr>
      </w:pPr>
      <w:r w:rsidRPr="008544AA">
        <w:rPr>
          <w:rFonts w:ascii="Times New Roman" w:hAnsi="Times New Roman" w:cs="Times New Roman"/>
          <w:b/>
          <w:bCs/>
          <w:sz w:val="24"/>
          <w:szCs w:val="24"/>
        </w:rPr>
        <w:t>HASIL DAN PEMBAHASAN</w:t>
      </w:r>
    </w:p>
    <w:p w14:paraId="53626FF4" w14:textId="1213FCDC" w:rsidR="00E7486F" w:rsidRDefault="00E7486F" w:rsidP="00754D49">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Materi pertama yang diberikan kepada kader PKK kelur</w:t>
      </w:r>
      <w:r w:rsidR="00325471">
        <w:rPr>
          <w:rFonts w:ascii="Times New Roman" w:hAnsi="Times New Roman" w:cs="Times New Roman"/>
          <w:sz w:val="24"/>
          <w:szCs w:val="24"/>
        </w:rPr>
        <w:t>a</w:t>
      </w:r>
      <w:r>
        <w:rPr>
          <w:rFonts w:ascii="Times New Roman" w:hAnsi="Times New Roman" w:cs="Times New Roman"/>
          <w:sz w:val="24"/>
          <w:szCs w:val="24"/>
        </w:rPr>
        <w:t xml:space="preserve">han Bendungan Hilir </w:t>
      </w:r>
      <w:r w:rsidR="00325471">
        <w:rPr>
          <w:rFonts w:ascii="Times New Roman" w:hAnsi="Times New Roman" w:cs="Times New Roman"/>
          <w:sz w:val="24"/>
          <w:szCs w:val="24"/>
        </w:rPr>
        <w:t xml:space="preserve">Jakarta </w:t>
      </w:r>
      <w:r>
        <w:rPr>
          <w:rFonts w:ascii="Times New Roman" w:hAnsi="Times New Roman" w:cs="Times New Roman"/>
          <w:sz w:val="24"/>
          <w:szCs w:val="24"/>
        </w:rPr>
        <w:t xml:space="preserve">yaitu terkait bagaimana etika dalam </w:t>
      </w:r>
      <w:r w:rsidRPr="00E7486F">
        <w:rPr>
          <w:rFonts w:ascii="Times New Roman" w:hAnsi="Times New Roman" w:cs="Times New Roman"/>
          <w:i/>
          <w:iCs/>
          <w:sz w:val="24"/>
          <w:szCs w:val="24"/>
        </w:rPr>
        <w:t>public speaking</w:t>
      </w:r>
      <w:r>
        <w:rPr>
          <w:rFonts w:ascii="Times New Roman" w:hAnsi="Times New Roman" w:cs="Times New Roman"/>
          <w:sz w:val="24"/>
          <w:szCs w:val="24"/>
        </w:rPr>
        <w:t xml:space="preserve">. </w:t>
      </w:r>
      <w:r w:rsidRPr="00E7486F">
        <w:rPr>
          <w:rFonts w:ascii="Times New Roman" w:hAnsi="Times New Roman" w:cs="Times New Roman"/>
          <w:sz w:val="24"/>
          <w:szCs w:val="24"/>
        </w:rPr>
        <w:t xml:space="preserve">Etika sangat diperlukan dalam </w:t>
      </w:r>
      <w:r>
        <w:rPr>
          <w:rFonts w:ascii="Times New Roman" w:hAnsi="Times New Roman" w:cs="Times New Roman"/>
          <w:sz w:val="24"/>
          <w:szCs w:val="24"/>
        </w:rPr>
        <w:t>masyarakat</w:t>
      </w:r>
      <w:r w:rsidRPr="00E7486F">
        <w:rPr>
          <w:rFonts w:ascii="Times New Roman" w:hAnsi="Times New Roman" w:cs="Times New Roman"/>
          <w:sz w:val="24"/>
          <w:szCs w:val="24"/>
        </w:rPr>
        <w:t>, bahkan semua orang harus mempunyai etika kapan pun dan di mana pun, salah satunya bagi seorang </w:t>
      </w:r>
      <w:r w:rsidRPr="00E7486F">
        <w:rPr>
          <w:rFonts w:ascii="Times New Roman" w:hAnsi="Times New Roman" w:cs="Times New Roman"/>
          <w:i/>
          <w:iCs/>
          <w:sz w:val="24"/>
          <w:szCs w:val="24"/>
        </w:rPr>
        <w:t>public speaking</w:t>
      </w:r>
      <w:r w:rsidRPr="00E7486F">
        <w:rPr>
          <w:rFonts w:ascii="Times New Roman" w:hAnsi="Times New Roman" w:cs="Times New Roman"/>
          <w:sz w:val="24"/>
          <w:szCs w:val="24"/>
        </w:rPr>
        <w:t xml:space="preserve">. Tidak hanya tampil dengan baik, namun juga harus </w:t>
      </w:r>
      <w:r w:rsidRPr="00E7486F">
        <w:rPr>
          <w:rFonts w:ascii="Times New Roman" w:hAnsi="Times New Roman" w:cs="Times New Roman"/>
          <w:sz w:val="24"/>
          <w:szCs w:val="24"/>
        </w:rPr>
        <w:lastRenderedPageBreak/>
        <w:t>memperhatikan lima etika menurut Charles Bonar Sirait dalam buku </w:t>
      </w:r>
      <w:r w:rsidRPr="00E7486F">
        <w:rPr>
          <w:rFonts w:ascii="Times New Roman" w:hAnsi="Times New Roman" w:cs="Times New Roman"/>
          <w:i/>
          <w:iCs/>
          <w:sz w:val="24"/>
          <w:szCs w:val="24"/>
        </w:rPr>
        <w:t>The Power of Public Speaking</w:t>
      </w:r>
      <w:r>
        <w:rPr>
          <w:rFonts w:ascii="Times New Roman" w:hAnsi="Times New Roman" w:cs="Times New Roman"/>
          <w:i/>
          <w:iCs/>
          <w:sz w:val="24"/>
          <w:szCs w:val="24"/>
        </w:rPr>
        <w:t xml:space="preserve">. </w:t>
      </w:r>
    </w:p>
    <w:p w14:paraId="3F769BAE" w14:textId="7C3A2626" w:rsidR="00E7486F" w:rsidRDefault="00E7486F" w:rsidP="00754D49">
      <w:pPr>
        <w:spacing w:before="240" w:line="276" w:lineRule="auto"/>
        <w:ind w:firstLine="720"/>
        <w:jc w:val="both"/>
        <w:rPr>
          <w:rFonts w:ascii="Times New Roman" w:hAnsi="Times New Roman" w:cs="Times New Roman"/>
          <w:color w:val="333333"/>
          <w:sz w:val="24"/>
          <w:szCs w:val="24"/>
          <w:shd w:val="clear" w:color="auto" w:fill="FFFFFF"/>
        </w:rPr>
      </w:pPr>
      <w:r w:rsidRPr="00E7486F">
        <w:rPr>
          <w:rFonts w:ascii="Times New Roman" w:hAnsi="Times New Roman" w:cs="Times New Roman"/>
          <w:color w:val="333333"/>
          <w:sz w:val="24"/>
          <w:szCs w:val="24"/>
          <w:shd w:val="clear" w:color="auto" w:fill="FFFFFF"/>
        </w:rPr>
        <w:t>Yang pertama anggun, rama dan sopan. Keramahan seorang </w:t>
      </w:r>
      <w:r w:rsidRPr="00E7486F">
        <w:rPr>
          <w:rStyle w:val="Emphasis"/>
          <w:rFonts w:ascii="Times New Roman" w:hAnsi="Times New Roman" w:cs="Times New Roman"/>
          <w:color w:val="333333"/>
          <w:sz w:val="24"/>
          <w:szCs w:val="24"/>
          <w:shd w:val="clear" w:color="auto" w:fill="FFFFFF"/>
        </w:rPr>
        <w:t>public speaker</w:t>
      </w:r>
      <w:r w:rsidRPr="00E7486F">
        <w:rPr>
          <w:rFonts w:ascii="Times New Roman" w:hAnsi="Times New Roman" w:cs="Times New Roman"/>
          <w:color w:val="333333"/>
          <w:sz w:val="24"/>
          <w:szCs w:val="24"/>
          <w:shd w:val="clear" w:color="auto" w:fill="FFFFFF"/>
        </w:rPr>
        <w:t> tidak hanya ditujukan pada </w:t>
      </w:r>
      <w:r w:rsidRPr="00E7486F">
        <w:rPr>
          <w:rStyle w:val="Emphasis"/>
          <w:rFonts w:ascii="Times New Roman" w:hAnsi="Times New Roman" w:cs="Times New Roman"/>
          <w:color w:val="333333"/>
          <w:sz w:val="24"/>
          <w:szCs w:val="24"/>
          <w:shd w:val="clear" w:color="auto" w:fill="FFFFFF"/>
        </w:rPr>
        <w:t>audience,</w:t>
      </w:r>
      <w:r w:rsidRPr="00E7486F">
        <w:rPr>
          <w:rFonts w:ascii="Times New Roman" w:hAnsi="Times New Roman" w:cs="Times New Roman"/>
          <w:color w:val="333333"/>
          <w:sz w:val="24"/>
          <w:szCs w:val="24"/>
          <w:shd w:val="clear" w:color="auto" w:fill="FFFFFF"/>
        </w:rPr>
        <w:t> namun juga harus tampak anggun, berwibawa, ramah, dan sopan santun terhadap setiap orang yang ia temui. Tidak boleh pelit senyum, bahkan harus menjadi orang yang menyenangkan agar disukai oleh semua orang yang terlibat.</w:t>
      </w:r>
    </w:p>
    <w:p w14:paraId="79DEF657" w14:textId="0BFF61E9" w:rsidR="0003651C" w:rsidRDefault="0003651C" w:rsidP="00754D49">
      <w:pPr>
        <w:spacing w:before="240" w:line="276"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Lapang hati menerima kritik. </w:t>
      </w:r>
      <w:r w:rsidRPr="0003651C">
        <w:rPr>
          <w:rFonts w:ascii="Times New Roman" w:hAnsi="Times New Roman" w:cs="Times New Roman"/>
          <w:sz w:val="24"/>
          <w:szCs w:val="24"/>
        </w:rPr>
        <w:t>Dalam kondisi ini, maka harus bisa menguasai diri bila berhadapan dengan pengkritik yang subjektif tersebut. Misalnya dengan menerima sebuah kritikan yang objektif agar menjadi batu loncatan untuk maju.</w:t>
      </w:r>
    </w:p>
    <w:p w14:paraId="32DA4436" w14:textId="1A317C82" w:rsidR="0003651C" w:rsidRDefault="0003651C" w:rsidP="00754D49">
      <w:pPr>
        <w:spacing w:before="240" w:line="276" w:lineRule="auto"/>
        <w:ind w:firstLine="720"/>
        <w:jc w:val="both"/>
        <w:rPr>
          <w:rFonts w:ascii="Roboto" w:hAnsi="Roboto"/>
          <w:color w:val="333333"/>
          <w:sz w:val="27"/>
          <w:szCs w:val="27"/>
          <w:shd w:val="clear" w:color="auto" w:fill="FFFFFF"/>
        </w:rPr>
      </w:pPr>
      <w:r>
        <w:rPr>
          <w:rFonts w:ascii="Times New Roman" w:hAnsi="Times New Roman" w:cs="Times New Roman"/>
          <w:sz w:val="24"/>
          <w:szCs w:val="24"/>
        </w:rPr>
        <w:t xml:space="preserve">Menghindari perdebatan dan pertengkaran. </w:t>
      </w:r>
      <w:r w:rsidRPr="0003651C">
        <w:rPr>
          <w:rFonts w:ascii="Times New Roman" w:hAnsi="Times New Roman" w:cs="Times New Roman"/>
          <w:color w:val="333333"/>
          <w:sz w:val="24"/>
          <w:szCs w:val="24"/>
          <w:shd w:val="clear" w:color="auto" w:fill="FFFFFF"/>
        </w:rPr>
        <w:t>Dalam sebuah diskusi, sangat perlu menghindari perdebatan dan pertengkaran. Seperti yang dikatakan oleh Dale Carnagie yaitu,</w:t>
      </w:r>
      <w:r w:rsidRPr="0003651C">
        <w:rPr>
          <w:rStyle w:val="Emphasis"/>
          <w:rFonts w:ascii="Times New Roman" w:hAnsi="Times New Roman" w:cs="Times New Roman"/>
          <w:color w:val="333333"/>
          <w:sz w:val="24"/>
          <w:szCs w:val="24"/>
          <w:shd w:val="clear" w:color="auto" w:fill="FFFFFF"/>
        </w:rPr>
        <w:t> </w:t>
      </w:r>
      <w:r w:rsidRPr="0003651C">
        <w:rPr>
          <w:rStyle w:val="Emphasis"/>
          <w:rFonts w:ascii="Times New Roman" w:hAnsi="Times New Roman" w:cs="Times New Roman"/>
          <w:i w:val="0"/>
          <w:iCs w:val="0"/>
          <w:color w:val="333333"/>
          <w:sz w:val="24"/>
          <w:szCs w:val="24"/>
          <w:shd w:val="clear" w:color="auto" w:fill="FFFFFF"/>
        </w:rPr>
        <w:t>“satu-satunya cara untuk menenangkan suatu perdebatan atau pertengkaran adalah dengan cara tidak berdebat”</w:t>
      </w:r>
      <w:r w:rsidRPr="0003651C">
        <w:rPr>
          <w:rFonts w:ascii="Times New Roman" w:hAnsi="Times New Roman" w:cs="Times New Roman"/>
          <w:i/>
          <w:iCs/>
          <w:color w:val="333333"/>
          <w:sz w:val="24"/>
          <w:szCs w:val="24"/>
          <w:shd w:val="clear" w:color="auto" w:fill="FFFFFF"/>
        </w:rPr>
        <w:t>.</w:t>
      </w:r>
      <w:r>
        <w:rPr>
          <w:rFonts w:ascii="Roboto" w:hAnsi="Roboto"/>
          <w:color w:val="333333"/>
          <w:sz w:val="27"/>
          <w:szCs w:val="27"/>
          <w:shd w:val="clear" w:color="auto" w:fill="FFFFFF"/>
        </w:rPr>
        <w:t> </w:t>
      </w:r>
    </w:p>
    <w:p w14:paraId="77BF2B46" w14:textId="334CD1B0" w:rsidR="0003651C" w:rsidRDefault="0003651C" w:rsidP="00754D49">
      <w:pPr>
        <w:spacing w:before="240" w:line="276" w:lineRule="auto"/>
        <w:ind w:firstLine="720"/>
        <w:jc w:val="both"/>
        <w:rPr>
          <w:rFonts w:ascii="Times New Roman" w:hAnsi="Times New Roman" w:cs="Times New Roman"/>
          <w:color w:val="333333"/>
          <w:sz w:val="24"/>
          <w:szCs w:val="24"/>
          <w:shd w:val="clear" w:color="auto" w:fill="FFFFFF"/>
        </w:rPr>
      </w:pPr>
      <w:r w:rsidRPr="0003651C">
        <w:rPr>
          <w:rFonts w:ascii="Times New Roman" w:hAnsi="Times New Roman" w:cs="Times New Roman"/>
          <w:color w:val="333333"/>
          <w:sz w:val="24"/>
          <w:szCs w:val="24"/>
          <w:shd w:val="clear" w:color="auto" w:fill="FFFFFF"/>
        </w:rPr>
        <w:t>Tidak menyinggung perasaan orang lain. Perlunya menghargai orang lain akan menambah kualitas hubungan kerja sama dengan semua orang. Tidak dilecehkan dan direndahkan merupakan salah satu hal penting yang perlu diingat.  Kapan dan di mana pun, hal ini harus diingat oleh seorang </w:t>
      </w:r>
      <w:r w:rsidRPr="0003651C">
        <w:rPr>
          <w:rStyle w:val="Emphasis"/>
          <w:rFonts w:ascii="Times New Roman" w:hAnsi="Times New Roman" w:cs="Times New Roman"/>
          <w:color w:val="333333"/>
          <w:sz w:val="24"/>
          <w:szCs w:val="24"/>
          <w:shd w:val="clear" w:color="auto" w:fill="FFFFFF"/>
        </w:rPr>
        <w:t>public speaker.</w:t>
      </w:r>
      <w:r w:rsidRPr="0003651C">
        <w:rPr>
          <w:rFonts w:ascii="Times New Roman" w:hAnsi="Times New Roman" w:cs="Times New Roman"/>
          <w:color w:val="333333"/>
          <w:sz w:val="24"/>
          <w:szCs w:val="24"/>
          <w:shd w:val="clear" w:color="auto" w:fill="FFFFFF"/>
        </w:rPr>
        <w:t> Menurut Dale Carnegie</w:t>
      </w:r>
      <w:r w:rsidR="004370E8">
        <w:rPr>
          <w:rFonts w:ascii="Times New Roman" w:hAnsi="Times New Roman" w:cs="Times New Roman"/>
          <w:color w:val="333333"/>
          <w:sz w:val="24"/>
          <w:szCs w:val="24"/>
          <w:shd w:val="clear" w:color="auto" w:fill="FFFFFF"/>
        </w:rPr>
        <w:t>.</w:t>
      </w:r>
    </w:p>
    <w:p w14:paraId="3341C2B9" w14:textId="490DA8CD" w:rsidR="004370E8" w:rsidRDefault="004370E8" w:rsidP="00754D49">
      <w:pPr>
        <w:spacing w:before="240" w:line="276" w:lineRule="auto"/>
        <w:ind w:firstLine="720"/>
        <w:jc w:val="both"/>
        <w:rPr>
          <w:rFonts w:ascii="Times New Roman" w:hAnsi="Times New Roman" w:cs="Times New Roman"/>
          <w:color w:val="333333"/>
          <w:sz w:val="24"/>
          <w:szCs w:val="24"/>
          <w:shd w:val="clear" w:color="auto" w:fill="FFFFFF"/>
        </w:rPr>
      </w:pPr>
      <w:r>
        <w:rPr>
          <w:rFonts w:ascii="Roboto" w:hAnsi="Roboto"/>
          <w:color w:val="333333"/>
          <w:sz w:val="27"/>
          <w:szCs w:val="27"/>
          <w:shd w:val="clear" w:color="auto" w:fill="FFFFFF"/>
        </w:rPr>
        <w:t> </w:t>
      </w:r>
      <w:r w:rsidRPr="004370E8">
        <w:rPr>
          <w:rFonts w:ascii="Times New Roman" w:hAnsi="Times New Roman" w:cs="Times New Roman"/>
          <w:color w:val="333333"/>
          <w:sz w:val="24"/>
          <w:szCs w:val="24"/>
          <w:shd w:val="clear" w:color="auto" w:fill="FFFFFF"/>
        </w:rPr>
        <w:t>Yang terakhir jangan lupa waktu dan pahami etika berbicara. Seorang </w:t>
      </w:r>
      <w:r w:rsidRPr="004370E8">
        <w:rPr>
          <w:rStyle w:val="Emphasis"/>
          <w:rFonts w:ascii="Times New Roman" w:hAnsi="Times New Roman" w:cs="Times New Roman"/>
          <w:color w:val="333333"/>
          <w:sz w:val="24"/>
          <w:szCs w:val="24"/>
          <w:shd w:val="clear" w:color="auto" w:fill="FFFFFF"/>
        </w:rPr>
        <w:t xml:space="preserve">public speaking </w:t>
      </w:r>
      <w:r w:rsidRPr="004370E8">
        <w:rPr>
          <w:rFonts w:ascii="Times New Roman" w:hAnsi="Times New Roman" w:cs="Times New Roman"/>
          <w:color w:val="333333"/>
          <w:sz w:val="24"/>
          <w:szCs w:val="24"/>
          <w:shd w:val="clear" w:color="auto" w:fill="FFFFFF"/>
        </w:rPr>
        <w:t> terkadang lupa dengan durasi waktu karena diskusi yang asyik atau sangat memahami topik yang dibicarakan. Namun, jangan sampai malah mengurangi etika sebagai </w:t>
      </w:r>
      <w:r w:rsidRPr="004370E8">
        <w:rPr>
          <w:rStyle w:val="Emphasis"/>
          <w:rFonts w:ascii="Times New Roman" w:hAnsi="Times New Roman" w:cs="Times New Roman"/>
          <w:color w:val="333333"/>
          <w:sz w:val="24"/>
          <w:szCs w:val="24"/>
          <w:shd w:val="clear" w:color="auto" w:fill="FFFFFF"/>
        </w:rPr>
        <w:t>public speaker</w:t>
      </w:r>
      <w:r w:rsidRPr="004370E8">
        <w:rPr>
          <w:rFonts w:ascii="Times New Roman" w:hAnsi="Times New Roman" w:cs="Times New Roman"/>
          <w:color w:val="333333"/>
          <w:sz w:val="24"/>
          <w:szCs w:val="24"/>
          <w:shd w:val="clear" w:color="auto" w:fill="FFFFFF"/>
        </w:rPr>
        <w:t> bahkan menjadi penyebab tidak lancarnya acara.</w:t>
      </w:r>
    </w:p>
    <w:p w14:paraId="34CD05C4" w14:textId="77777777" w:rsidR="004B5918" w:rsidRDefault="004B5918" w:rsidP="00754D49">
      <w:pPr>
        <w:spacing w:before="240" w:line="276" w:lineRule="auto"/>
        <w:ind w:firstLine="720"/>
        <w:jc w:val="both"/>
        <w:rPr>
          <w:rFonts w:ascii="Times New Roman" w:hAnsi="Times New Roman" w:cs="Times New Roman"/>
          <w:color w:val="333333"/>
          <w:sz w:val="24"/>
          <w:szCs w:val="24"/>
          <w:shd w:val="clear" w:color="auto" w:fill="FFFFFF"/>
        </w:rPr>
      </w:pPr>
    </w:p>
    <w:p w14:paraId="4AF254C1" w14:textId="1859ED86" w:rsidR="004B5918" w:rsidRPr="004370E8" w:rsidRDefault="004B5918" w:rsidP="00754D49">
      <w:pPr>
        <w:spacing w:before="240" w:line="276"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F9E6B3" wp14:editId="20798C38">
            <wp:extent cx="5238750" cy="3476625"/>
            <wp:effectExtent l="0" t="0" r="0" b="9525"/>
            <wp:docPr id="171811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14799" name="Picture 1718114799"/>
                    <pic:cNvPicPr/>
                  </pic:nvPicPr>
                  <pic:blipFill>
                    <a:blip r:embed="rId7">
                      <a:extLst>
                        <a:ext uri="{28A0092B-C50C-407E-A947-70E740481C1C}">
                          <a14:useLocalDpi xmlns:a14="http://schemas.microsoft.com/office/drawing/2010/main" val="0"/>
                        </a:ext>
                      </a:extLst>
                    </a:blip>
                    <a:stretch>
                      <a:fillRect/>
                    </a:stretch>
                  </pic:blipFill>
                  <pic:spPr>
                    <a:xfrm>
                      <a:off x="0" y="0"/>
                      <a:ext cx="5238750" cy="3476625"/>
                    </a:xfrm>
                    <a:prstGeom prst="rect">
                      <a:avLst/>
                    </a:prstGeom>
                  </pic:spPr>
                </pic:pic>
              </a:graphicData>
            </a:graphic>
          </wp:inline>
        </w:drawing>
      </w:r>
    </w:p>
    <w:p w14:paraId="2125DCE9" w14:textId="58EE4923" w:rsidR="008D7443" w:rsidRDefault="008D7443" w:rsidP="00754D49">
      <w:pPr>
        <w:spacing w:before="240" w:line="276" w:lineRule="auto"/>
        <w:ind w:firstLine="720"/>
        <w:jc w:val="both"/>
        <w:rPr>
          <w:rFonts w:ascii="Times New Roman" w:hAnsi="Times New Roman" w:cs="Times New Roman"/>
          <w:sz w:val="24"/>
          <w:szCs w:val="24"/>
        </w:rPr>
      </w:pPr>
      <w:r w:rsidRPr="008D7443">
        <w:rPr>
          <w:rFonts w:ascii="Times New Roman" w:hAnsi="Times New Roman" w:cs="Times New Roman"/>
          <w:sz w:val="24"/>
          <w:szCs w:val="24"/>
        </w:rPr>
        <w:t xml:space="preserve">Materi </w:t>
      </w:r>
      <w:r w:rsidR="00E7486F">
        <w:rPr>
          <w:rFonts w:ascii="Times New Roman" w:hAnsi="Times New Roman" w:cs="Times New Roman"/>
          <w:sz w:val="24"/>
          <w:szCs w:val="24"/>
        </w:rPr>
        <w:t xml:space="preserve">berikutnya </w:t>
      </w:r>
      <w:r w:rsidRPr="008D7443">
        <w:rPr>
          <w:rFonts w:ascii="Times New Roman" w:hAnsi="Times New Roman" w:cs="Times New Roman"/>
          <w:sz w:val="24"/>
          <w:szCs w:val="24"/>
        </w:rPr>
        <w:t>yang diberikan k</w:t>
      </w:r>
      <w:r w:rsidR="00754D49">
        <w:rPr>
          <w:rFonts w:ascii="Times New Roman" w:hAnsi="Times New Roman" w:cs="Times New Roman"/>
          <w:sz w:val="24"/>
          <w:szCs w:val="24"/>
        </w:rPr>
        <w:t>e</w:t>
      </w:r>
      <w:r w:rsidRPr="008D7443">
        <w:rPr>
          <w:rFonts w:ascii="Times New Roman" w:hAnsi="Times New Roman" w:cs="Times New Roman"/>
          <w:sz w:val="24"/>
          <w:szCs w:val="24"/>
        </w:rPr>
        <w:t xml:space="preserve">pada kader PKK kelurahan Bendungan Hilir </w:t>
      </w:r>
      <w:r w:rsidR="00325471">
        <w:rPr>
          <w:rFonts w:ascii="Times New Roman" w:hAnsi="Times New Roman" w:cs="Times New Roman"/>
          <w:sz w:val="24"/>
          <w:szCs w:val="24"/>
        </w:rPr>
        <w:t>Jakarta</w:t>
      </w:r>
      <w:r w:rsidRPr="008D7443">
        <w:rPr>
          <w:rFonts w:ascii="Times New Roman" w:hAnsi="Times New Roman" w:cs="Times New Roman"/>
          <w:sz w:val="24"/>
          <w:szCs w:val="24"/>
        </w:rPr>
        <w:t xml:space="preserve"> yaitu terkait bagaimana memahami </w:t>
      </w:r>
      <w:r w:rsidRPr="008D7443">
        <w:rPr>
          <w:rFonts w:ascii="Times New Roman" w:hAnsi="Times New Roman" w:cs="Times New Roman"/>
          <w:i/>
          <w:iCs/>
          <w:sz w:val="24"/>
          <w:szCs w:val="24"/>
        </w:rPr>
        <w:t>public speaking</w:t>
      </w:r>
      <w:r w:rsidRPr="008D7443">
        <w:rPr>
          <w:rFonts w:ascii="Times New Roman" w:hAnsi="Times New Roman" w:cs="Times New Roman"/>
          <w:sz w:val="24"/>
          <w:szCs w:val="24"/>
        </w:rPr>
        <w:t>, hal apa yang perlu di</w:t>
      </w:r>
      <w:r w:rsidR="00754D49">
        <w:rPr>
          <w:rFonts w:ascii="Times New Roman" w:hAnsi="Times New Roman" w:cs="Times New Roman"/>
          <w:sz w:val="24"/>
          <w:szCs w:val="24"/>
        </w:rPr>
        <w:t>per</w:t>
      </w:r>
      <w:r w:rsidRPr="008D7443">
        <w:rPr>
          <w:rFonts w:ascii="Times New Roman" w:hAnsi="Times New Roman" w:cs="Times New Roman"/>
          <w:sz w:val="24"/>
          <w:szCs w:val="24"/>
        </w:rPr>
        <w:t xml:space="preserve">siapkan dalam melakukan </w:t>
      </w:r>
      <w:r w:rsidRPr="008D7443">
        <w:rPr>
          <w:rFonts w:ascii="Times New Roman" w:hAnsi="Times New Roman" w:cs="Times New Roman"/>
          <w:i/>
          <w:iCs/>
          <w:sz w:val="24"/>
          <w:szCs w:val="24"/>
        </w:rPr>
        <w:t>public speaking</w:t>
      </w:r>
      <w:r w:rsidR="0003397B">
        <w:rPr>
          <w:rFonts w:ascii="Times New Roman" w:hAnsi="Times New Roman" w:cs="Times New Roman"/>
          <w:sz w:val="24"/>
          <w:szCs w:val="24"/>
        </w:rPr>
        <w:t xml:space="preserve"> menurut </w:t>
      </w:r>
      <w:r w:rsidR="0003397B" w:rsidRPr="0003397B">
        <w:rPr>
          <w:rFonts w:ascii="Times New Roman" w:hAnsi="Times New Roman" w:cs="Times New Roman"/>
          <w:sz w:val="24"/>
          <w:szCs w:val="24"/>
        </w:rPr>
        <w:t>Anna Gustina Zainal</w:t>
      </w:r>
      <w:r w:rsidR="0003397B">
        <w:rPr>
          <w:rFonts w:ascii="Times New Roman" w:hAnsi="Times New Roman" w:cs="Times New Roman"/>
          <w:sz w:val="24"/>
          <w:szCs w:val="24"/>
        </w:rPr>
        <w:t xml:space="preserve"> dalam bukunya</w:t>
      </w:r>
      <w:r w:rsidR="006C5719">
        <w:rPr>
          <w:rFonts w:ascii="Times New Roman" w:hAnsi="Times New Roman" w:cs="Times New Roman"/>
          <w:sz w:val="24"/>
          <w:szCs w:val="24"/>
        </w:rPr>
        <w:t xml:space="preserve"> Public Speaking Cerdas Saat Berbicara di Depan Umum.</w:t>
      </w:r>
    </w:p>
    <w:p w14:paraId="41D71DB5" w14:textId="04F6C058" w:rsidR="00754D49" w:rsidRDefault="006C5719" w:rsidP="00754D49">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754D49" w:rsidRPr="00754D49">
        <w:rPr>
          <w:rFonts w:ascii="Times New Roman" w:hAnsi="Times New Roman" w:cs="Times New Roman"/>
          <w:sz w:val="24"/>
          <w:szCs w:val="24"/>
        </w:rPr>
        <w:t xml:space="preserve">enali dulu audiens sebelum berbicara di depan mereka Public speaking yang baik harus paham seperti apa audiens mereka. Tujuannya agar yang disampaikan nanti sesuai dengan ekspektasi audiens. Jadi, mereka pun tak akan kecewa dan bosan mendengarkan materi yang disampaikan. </w:t>
      </w:r>
    </w:p>
    <w:p w14:paraId="5EF54937" w14:textId="19DEC8CF" w:rsidR="00754D49" w:rsidRDefault="00754D49" w:rsidP="00754D49">
      <w:pPr>
        <w:spacing w:before="240" w:line="276" w:lineRule="auto"/>
        <w:ind w:firstLine="720"/>
        <w:jc w:val="both"/>
        <w:rPr>
          <w:rFonts w:ascii="Times New Roman" w:hAnsi="Times New Roman" w:cs="Times New Roman"/>
          <w:sz w:val="24"/>
          <w:szCs w:val="24"/>
        </w:rPr>
      </w:pPr>
      <w:r w:rsidRPr="00754D49">
        <w:rPr>
          <w:rFonts w:ascii="Times New Roman" w:hAnsi="Times New Roman" w:cs="Times New Roman"/>
          <w:sz w:val="24"/>
          <w:szCs w:val="24"/>
        </w:rPr>
        <w:t>Kalau sudah memahami audiens, buatlah poin dari isi materi yang akan disampaikan. Biar ada gambaran saat kamu tampil di depan nanti. Menuliskan poin-poin penting sebagai catatan jauh lebih efektif daripada menuliskan semua materi.</w:t>
      </w:r>
    </w:p>
    <w:p w14:paraId="42F0DD47" w14:textId="77777777" w:rsidR="00754D49" w:rsidRDefault="00754D49" w:rsidP="00754D49">
      <w:pPr>
        <w:spacing w:before="240" w:line="276" w:lineRule="auto"/>
        <w:ind w:firstLine="720"/>
        <w:jc w:val="both"/>
        <w:rPr>
          <w:rFonts w:ascii="Times New Roman" w:hAnsi="Times New Roman" w:cs="Times New Roman"/>
          <w:sz w:val="24"/>
          <w:szCs w:val="24"/>
        </w:rPr>
      </w:pPr>
      <w:r w:rsidRPr="00754D49">
        <w:rPr>
          <w:rFonts w:ascii="Times New Roman" w:hAnsi="Times New Roman" w:cs="Times New Roman"/>
          <w:sz w:val="24"/>
          <w:szCs w:val="24"/>
        </w:rPr>
        <w:t xml:space="preserve">Untuk menarik perhatian audiens, siapkan kalimat pembuka yang berkesan dan mengundang minat untuk mendengarkannya Teknik ini jadi salah satu tips </w:t>
      </w:r>
      <w:r w:rsidRPr="005D142A">
        <w:rPr>
          <w:rFonts w:ascii="Times New Roman" w:hAnsi="Times New Roman" w:cs="Times New Roman"/>
          <w:i/>
          <w:iCs/>
          <w:sz w:val="24"/>
          <w:szCs w:val="24"/>
        </w:rPr>
        <w:t>public speaking</w:t>
      </w:r>
      <w:r w:rsidRPr="00754D49">
        <w:rPr>
          <w:rFonts w:ascii="Times New Roman" w:hAnsi="Times New Roman" w:cs="Times New Roman"/>
          <w:sz w:val="24"/>
          <w:szCs w:val="24"/>
        </w:rPr>
        <w:t xml:space="preserve"> penting yang mesti dilakukan sebelum berbicara di depan banyak orang</w:t>
      </w:r>
      <w:r>
        <w:rPr>
          <w:rFonts w:ascii="Times New Roman" w:hAnsi="Times New Roman" w:cs="Times New Roman"/>
          <w:sz w:val="24"/>
          <w:szCs w:val="24"/>
        </w:rPr>
        <w:t>.</w:t>
      </w:r>
    </w:p>
    <w:p w14:paraId="65A86BF1" w14:textId="4C262B27" w:rsidR="00091349" w:rsidRDefault="00754D49" w:rsidP="00754D49">
      <w:pPr>
        <w:spacing w:before="240" w:line="276" w:lineRule="auto"/>
        <w:ind w:firstLine="720"/>
        <w:jc w:val="both"/>
        <w:rPr>
          <w:rFonts w:ascii="Times New Roman" w:hAnsi="Times New Roman" w:cs="Times New Roman"/>
          <w:sz w:val="24"/>
          <w:szCs w:val="24"/>
        </w:rPr>
      </w:pPr>
      <w:r w:rsidRPr="00754D49">
        <w:t xml:space="preserve"> </w:t>
      </w:r>
      <w:r w:rsidRPr="00754D49">
        <w:rPr>
          <w:rFonts w:ascii="Times New Roman" w:hAnsi="Times New Roman" w:cs="Times New Roman"/>
          <w:sz w:val="24"/>
          <w:szCs w:val="24"/>
        </w:rPr>
        <w:t>Lakukan interaksi dengan audiens agar suasana tidak membosankan</w:t>
      </w:r>
      <w:r w:rsidR="005D142A">
        <w:rPr>
          <w:rFonts w:ascii="Times New Roman" w:hAnsi="Times New Roman" w:cs="Times New Roman"/>
          <w:sz w:val="24"/>
          <w:szCs w:val="24"/>
        </w:rPr>
        <w:t>.</w:t>
      </w:r>
      <w:r w:rsidRPr="00754D49">
        <w:rPr>
          <w:rFonts w:ascii="Times New Roman" w:hAnsi="Times New Roman" w:cs="Times New Roman"/>
          <w:sz w:val="24"/>
          <w:szCs w:val="24"/>
        </w:rPr>
        <w:t xml:space="preserve"> Percaya diri untuk berbicara di depan umum saja ternyata tidak cukup. Kita harus bisa membangun komunikasi dua arah dengan lawan bicara agar suasana jauh lebih menyenangkan.</w:t>
      </w:r>
      <w:r w:rsidR="00091349">
        <w:rPr>
          <w:rFonts w:ascii="Times New Roman" w:hAnsi="Times New Roman" w:cs="Times New Roman"/>
          <w:sz w:val="24"/>
          <w:szCs w:val="24"/>
        </w:rPr>
        <w:t xml:space="preserve"> </w:t>
      </w:r>
    </w:p>
    <w:p w14:paraId="39646AD9" w14:textId="77777777" w:rsidR="00091349" w:rsidRDefault="00091349" w:rsidP="00754D49">
      <w:pPr>
        <w:spacing w:before="240" w:line="276" w:lineRule="auto"/>
        <w:ind w:firstLine="720"/>
        <w:jc w:val="both"/>
      </w:pPr>
      <w:r w:rsidRPr="00091349">
        <w:rPr>
          <w:rFonts w:ascii="Times New Roman" w:hAnsi="Times New Roman" w:cs="Times New Roman"/>
          <w:sz w:val="24"/>
          <w:szCs w:val="24"/>
        </w:rPr>
        <w:t xml:space="preserve">Saat berbicara, perhatikan volume dan intonasi suara Penyampaian materi dalam </w:t>
      </w:r>
      <w:r w:rsidRPr="005D142A">
        <w:rPr>
          <w:rFonts w:ascii="Times New Roman" w:hAnsi="Times New Roman" w:cs="Times New Roman"/>
          <w:i/>
          <w:iCs/>
          <w:sz w:val="24"/>
          <w:szCs w:val="24"/>
        </w:rPr>
        <w:t>public speaking</w:t>
      </w:r>
      <w:r w:rsidRPr="00091349">
        <w:rPr>
          <w:rFonts w:ascii="Times New Roman" w:hAnsi="Times New Roman" w:cs="Times New Roman"/>
          <w:sz w:val="24"/>
          <w:szCs w:val="24"/>
        </w:rPr>
        <w:t xml:space="preserve"> akan lebih mudah dimengerti jika kita bisa mengatur intonasi, nada bicara, dan volume suara.</w:t>
      </w:r>
      <w:r w:rsidRPr="00091349">
        <w:t xml:space="preserve"> </w:t>
      </w:r>
    </w:p>
    <w:p w14:paraId="4B9FA821" w14:textId="77777777" w:rsidR="00FD16F4" w:rsidRDefault="00091349" w:rsidP="00FD16F4">
      <w:pPr>
        <w:spacing w:before="240" w:line="276" w:lineRule="auto"/>
        <w:ind w:firstLine="720"/>
        <w:jc w:val="both"/>
        <w:rPr>
          <w:rFonts w:ascii="Times New Roman" w:hAnsi="Times New Roman" w:cs="Times New Roman"/>
          <w:sz w:val="24"/>
          <w:szCs w:val="24"/>
        </w:rPr>
      </w:pPr>
      <w:r w:rsidRPr="00091349">
        <w:rPr>
          <w:rFonts w:ascii="Times New Roman" w:hAnsi="Times New Roman" w:cs="Times New Roman"/>
          <w:sz w:val="24"/>
          <w:szCs w:val="24"/>
        </w:rPr>
        <w:lastRenderedPageBreak/>
        <w:t xml:space="preserve">Saat berbicara di depan umum, penting untuk memperhatikan manajeman waktu atau durasi bicara Melatih kemampuan </w:t>
      </w:r>
      <w:r w:rsidRPr="005D142A">
        <w:rPr>
          <w:rFonts w:ascii="Times New Roman" w:hAnsi="Times New Roman" w:cs="Times New Roman"/>
          <w:i/>
          <w:iCs/>
          <w:sz w:val="24"/>
          <w:szCs w:val="24"/>
        </w:rPr>
        <w:t>public speaking</w:t>
      </w:r>
      <w:r w:rsidRPr="00091349">
        <w:rPr>
          <w:rFonts w:ascii="Times New Roman" w:hAnsi="Times New Roman" w:cs="Times New Roman"/>
          <w:sz w:val="24"/>
          <w:szCs w:val="24"/>
        </w:rPr>
        <w:t xml:space="preserve"> mesti dibarengi dengan belajar manajemen waktu.</w:t>
      </w:r>
    </w:p>
    <w:p w14:paraId="03975C71" w14:textId="542B632E" w:rsidR="006C5719" w:rsidRPr="00FD16F4" w:rsidRDefault="00FD16F4" w:rsidP="00F949D6">
      <w:pPr>
        <w:spacing w:before="240" w:line="276" w:lineRule="auto"/>
        <w:ind w:firstLine="720"/>
        <w:jc w:val="both"/>
        <w:rPr>
          <w:rFonts w:ascii="Times New Roman" w:hAnsi="Times New Roman" w:cs="Times New Roman"/>
          <w:sz w:val="24"/>
          <w:szCs w:val="24"/>
        </w:rPr>
      </w:pPr>
      <w:r w:rsidRPr="00FD16F4">
        <w:rPr>
          <w:rFonts w:ascii="Times New Roman" w:hAnsi="Times New Roman" w:cs="Times New Roman"/>
          <w:sz w:val="24"/>
          <w:szCs w:val="24"/>
        </w:rPr>
        <w:t xml:space="preserve"> Jika ada bagian yang terlewat saat menyampaikan materi, tak perlu meminta maaf. Justru dengan meminta maaf, artinya secara tidak langsung kita mengakui bahwa apa yang disampaikan keliru.</w:t>
      </w:r>
    </w:p>
    <w:p w14:paraId="58B606B9" w14:textId="634C18F3" w:rsidR="00091349" w:rsidRPr="00FD16F4" w:rsidRDefault="00FD16F4" w:rsidP="00754D49">
      <w:pPr>
        <w:spacing w:before="240" w:line="276" w:lineRule="auto"/>
        <w:ind w:firstLine="720"/>
        <w:jc w:val="both"/>
        <w:rPr>
          <w:rFonts w:ascii="Times New Roman" w:hAnsi="Times New Roman" w:cs="Times New Roman"/>
          <w:sz w:val="24"/>
          <w:szCs w:val="24"/>
        </w:rPr>
      </w:pPr>
      <w:r w:rsidRPr="00FD16F4">
        <w:rPr>
          <w:rFonts w:ascii="Times New Roman" w:hAnsi="Times New Roman" w:cs="Times New Roman"/>
          <w:sz w:val="24"/>
          <w:szCs w:val="24"/>
        </w:rPr>
        <w:t xml:space="preserve">Buatlah audiens yakin dengan membayangkan diri tengah melakukan pidato atau presentasi yang hebat Menjadi percaya diri merupakan kunci sukses untuk membangun kemampuan </w:t>
      </w:r>
      <w:r w:rsidRPr="00FD16F4">
        <w:rPr>
          <w:rFonts w:ascii="Times New Roman" w:hAnsi="Times New Roman" w:cs="Times New Roman"/>
          <w:i/>
          <w:iCs/>
          <w:sz w:val="24"/>
          <w:szCs w:val="24"/>
        </w:rPr>
        <w:t>public speaking</w:t>
      </w:r>
      <w:r w:rsidRPr="00FD16F4">
        <w:rPr>
          <w:rFonts w:ascii="Times New Roman" w:hAnsi="Times New Roman" w:cs="Times New Roman"/>
          <w:sz w:val="24"/>
          <w:szCs w:val="24"/>
        </w:rPr>
        <w:t>.</w:t>
      </w:r>
    </w:p>
    <w:p w14:paraId="2FDEC2C3" w14:textId="413777A5" w:rsidR="00754D49" w:rsidRDefault="00FD16F4" w:rsidP="00754D49">
      <w:pPr>
        <w:spacing w:before="240" w:line="276" w:lineRule="auto"/>
        <w:ind w:firstLine="720"/>
        <w:jc w:val="both"/>
        <w:rPr>
          <w:rFonts w:ascii="Times New Roman" w:hAnsi="Times New Roman" w:cs="Times New Roman"/>
          <w:sz w:val="24"/>
          <w:szCs w:val="24"/>
        </w:rPr>
      </w:pPr>
      <w:r w:rsidRPr="00FD16F4">
        <w:rPr>
          <w:rFonts w:ascii="Times New Roman" w:hAnsi="Times New Roman" w:cs="Times New Roman"/>
          <w:sz w:val="24"/>
          <w:szCs w:val="24"/>
        </w:rPr>
        <w:t>Gugup saat berada di depan banyak orang memang wajar, tapi kita harus bisa mengatasinya Untuk menghindari kegugupan, kuasai materi public speaking yang akan kita presentasikan.</w:t>
      </w:r>
    </w:p>
    <w:p w14:paraId="62BEEEC9" w14:textId="7F697F21" w:rsidR="0003397B" w:rsidRDefault="004554DC" w:rsidP="00754D49">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Yang t</w:t>
      </w:r>
      <w:r w:rsidR="0003397B" w:rsidRPr="0003397B">
        <w:rPr>
          <w:rFonts w:ascii="Times New Roman" w:hAnsi="Times New Roman" w:cs="Times New Roman"/>
          <w:sz w:val="24"/>
          <w:szCs w:val="24"/>
        </w:rPr>
        <w:t>erakhir</w:t>
      </w:r>
      <w:r>
        <w:rPr>
          <w:rFonts w:ascii="Times New Roman" w:hAnsi="Times New Roman" w:cs="Times New Roman"/>
          <w:sz w:val="24"/>
          <w:szCs w:val="24"/>
        </w:rPr>
        <w:t xml:space="preserve"> adalah</w:t>
      </w:r>
      <w:r w:rsidR="0003397B" w:rsidRPr="0003397B">
        <w:rPr>
          <w:rFonts w:ascii="Times New Roman" w:hAnsi="Times New Roman" w:cs="Times New Roman"/>
          <w:sz w:val="24"/>
          <w:szCs w:val="24"/>
        </w:rPr>
        <w:t>, pahami juga teknik mengakhiri forum agar audiens tak bertanya-tanya dan kaget kalau-kalau perbincangan yang asyik ini mendadak berakhir Kita bisa memberikan tanda atau sinyal jika public speaking atau presentasi kita akan segera berakhir</w:t>
      </w:r>
      <w:r w:rsidR="0003397B">
        <w:rPr>
          <w:rFonts w:ascii="Times New Roman" w:hAnsi="Times New Roman" w:cs="Times New Roman"/>
          <w:sz w:val="24"/>
          <w:szCs w:val="24"/>
        </w:rPr>
        <w:t>.</w:t>
      </w:r>
    </w:p>
    <w:p w14:paraId="0E1D40FA" w14:textId="77777777" w:rsidR="004B5918" w:rsidRDefault="004B5918" w:rsidP="00754D49">
      <w:pPr>
        <w:spacing w:before="240" w:line="276" w:lineRule="auto"/>
        <w:ind w:firstLine="720"/>
        <w:jc w:val="both"/>
        <w:rPr>
          <w:rFonts w:ascii="Times New Roman" w:hAnsi="Times New Roman" w:cs="Times New Roman"/>
          <w:sz w:val="24"/>
          <w:szCs w:val="24"/>
        </w:rPr>
      </w:pPr>
    </w:p>
    <w:p w14:paraId="5F2FFFE6" w14:textId="72BE14C9" w:rsidR="004B5918" w:rsidRDefault="004B5918" w:rsidP="00754D49">
      <w:pPr>
        <w:spacing w:before="240" w:line="276"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3066AC" wp14:editId="1750A113">
            <wp:extent cx="5181600" cy="3505200"/>
            <wp:effectExtent l="0" t="0" r="0" b="0"/>
            <wp:docPr id="1756118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18555" name="Picture 1756118555"/>
                    <pic:cNvPicPr/>
                  </pic:nvPicPr>
                  <pic:blipFill>
                    <a:blip r:embed="rId8">
                      <a:extLst>
                        <a:ext uri="{28A0092B-C50C-407E-A947-70E740481C1C}">
                          <a14:useLocalDpi xmlns:a14="http://schemas.microsoft.com/office/drawing/2010/main" val="0"/>
                        </a:ext>
                      </a:extLst>
                    </a:blip>
                    <a:stretch>
                      <a:fillRect/>
                    </a:stretch>
                  </pic:blipFill>
                  <pic:spPr>
                    <a:xfrm>
                      <a:off x="0" y="0"/>
                      <a:ext cx="5181600" cy="3505200"/>
                    </a:xfrm>
                    <a:prstGeom prst="rect">
                      <a:avLst/>
                    </a:prstGeom>
                  </pic:spPr>
                </pic:pic>
              </a:graphicData>
            </a:graphic>
          </wp:inline>
        </w:drawing>
      </w:r>
    </w:p>
    <w:p w14:paraId="2E3FE3E9" w14:textId="5275DD20" w:rsidR="00031053" w:rsidRDefault="00031053" w:rsidP="00217F3F">
      <w:pPr>
        <w:spacing w:line="276" w:lineRule="auto"/>
        <w:ind w:firstLine="720"/>
        <w:jc w:val="both"/>
        <w:rPr>
          <w:rFonts w:ascii="Times New Roman" w:hAnsi="Times New Roman" w:cs="Times New Roman"/>
          <w:sz w:val="24"/>
          <w:szCs w:val="24"/>
        </w:rPr>
      </w:pPr>
      <w:r w:rsidRPr="00031053">
        <w:rPr>
          <w:rFonts w:ascii="Times New Roman" w:hAnsi="Times New Roman" w:cs="Times New Roman"/>
          <w:sz w:val="24"/>
          <w:szCs w:val="24"/>
        </w:rPr>
        <w:t>Kader PKK kelurahan Bendungan Hilir</w:t>
      </w:r>
      <w:r w:rsidR="008C69B1">
        <w:rPr>
          <w:rFonts w:ascii="Times New Roman" w:hAnsi="Times New Roman" w:cs="Times New Roman"/>
          <w:sz w:val="24"/>
          <w:szCs w:val="24"/>
        </w:rPr>
        <w:t xml:space="preserve"> Jakarta</w:t>
      </w:r>
      <w:r w:rsidRPr="00031053">
        <w:rPr>
          <w:rFonts w:ascii="Times New Roman" w:hAnsi="Times New Roman" w:cs="Times New Roman"/>
          <w:sz w:val="24"/>
          <w:szCs w:val="24"/>
        </w:rPr>
        <w:t xml:space="preserve">  juga diajarkan bagaimana </w:t>
      </w:r>
      <w:r>
        <w:rPr>
          <w:rFonts w:ascii="Times New Roman" w:hAnsi="Times New Roman" w:cs="Times New Roman"/>
          <w:sz w:val="24"/>
          <w:szCs w:val="24"/>
        </w:rPr>
        <w:t>b</w:t>
      </w:r>
      <w:r w:rsidRPr="00031053">
        <w:rPr>
          <w:rFonts w:ascii="Times New Roman" w:hAnsi="Times New Roman" w:cs="Times New Roman"/>
          <w:sz w:val="24"/>
          <w:szCs w:val="24"/>
        </w:rPr>
        <w:t>ahasa tubuh (</w:t>
      </w:r>
      <w:r w:rsidRPr="00031053">
        <w:rPr>
          <w:rFonts w:ascii="Times New Roman" w:hAnsi="Times New Roman" w:cs="Times New Roman"/>
          <w:i/>
          <w:iCs/>
          <w:sz w:val="24"/>
          <w:szCs w:val="24"/>
        </w:rPr>
        <w:t>body language</w:t>
      </w:r>
      <w:r w:rsidRPr="00031053">
        <w:rPr>
          <w:rFonts w:ascii="Times New Roman" w:hAnsi="Times New Roman" w:cs="Times New Roman"/>
          <w:sz w:val="24"/>
          <w:szCs w:val="24"/>
        </w:rPr>
        <w:t>) dalam public speaking wajib diperhatikan semua orang yang suka berbicara di depan umum. Bahasa tubuh berfungsi menambah efektivitas pembicaraan jika dilakukan dengan tepat. Bahasa tubuh berperan terpenting dalam komunikasi, sebagaimana hasil penelitian Albert Mehrabian (1971) tentang tiga elemen dalam komunikasi langsung (</w:t>
      </w:r>
      <w:r w:rsidRPr="00031053">
        <w:rPr>
          <w:rFonts w:ascii="Times New Roman" w:hAnsi="Times New Roman" w:cs="Times New Roman"/>
          <w:i/>
          <w:iCs/>
          <w:sz w:val="24"/>
          <w:szCs w:val="24"/>
        </w:rPr>
        <w:t xml:space="preserve">face to </w:t>
      </w:r>
      <w:r w:rsidRPr="00031053">
        <w:rPr>
          <w:rFonts w:ascii="Times New Roman" w:hAnsi="Times New Roman" w:cs="Times New Roman"/>
          <w:i/>
          <w:iCs/>
          <w:sz w:val="24"/>
          <w:szCs w:val="24"/>
        </w:rPr>
        <w:lastRenderedPageBreak/>
        <w:t>face</w:t>
      </w:r>
      <w:r w:rsidR="00217F3F">
        <w:rPr>
          <w:rFonts w:ascii="Times New Roman" w:hAnsi="Times New Roman" w:cs="Times New Roman"/>
          <w:sz w:val="24"/>
          <w:szCs w:val="24"/>
        </w:rPr>
        <w:t xml:space="preserve">) </w:t>
      </w:r>
      <w:r w:rsidRPr="00031053">
        <w:rPr>
          <w:rFonts w:ascii="Times New Roman" w:hAnsi="Times New Roman" w:cs="Times New Roman"/>
          <w:sz w:val="24"/>
          <w:szCs w:val="24"/>
        </w:rPr>
        <w:t xml:space="preserve">7% makna berasal dari kata-kata yang terucap, 38% makna berasal dari paralinguistik (cara mengucapkan kata-kata atau intonasi suara), dan 55% berasal dari ekspresi wajah atau bahasa tubuh. Hal senada dikemukakan Peter F Drucker yang populer dengan ungkapannya </w:t>
      </w:r>
      <w:r w:rsidRPr="00031053">
        <w:rPr>
          <w:rFonts w:ascii="Times New Roman" w:hAnsi="Times New Roman" w:cs="Times New Roman"/>
          <w:i/>
          <w:iCs/>
          <w:sz w:val="24"/>
          <w:szCs w:val="24"/>
        </w:rPr>
        <w:t>“The most important thing in communication is hearing what isn’t said”</w:t>
      </w:r>
      <w:r w:rsidRPr="00031053">
        <w:rPr>
          <w:rFonts w:ascii="Times New Roman" w:hAnsi="Times New Roman" w:cs="Times New Roman"/>
          <w:sz w:val="24"/>
          <w:szCs w:val="24"/>
        </w:rPr>
        <w:t xml:space="preserve"> (Yang paling penting dalam komunikasi adalah mendengar apa yang tidak dikatakan).</w:t>
      </w:r>
    </w:p>
    <w:p w14:paraId="36243856" w14:textId="77777777" w:rsidR="004B5918" w:rsidRDefault="004B5918" w:rsidP="00217F3F">
      <w:pPr>
        <w:spacing w:line="276" w:lineRule="auto"/>
        <w:ind w:firstLine="720"/>
        <w:jc w:val="both"/>
        <w:rPr>
          <w:rFonts w:ascii="Times New Roman" w:hAnsi="Times New Roman" w:cs="Times New Roman"/>
          <w:sz w:val="24"/>
          <w:szCs w:val="24"/>
        </w:rPr>
      </w:pPr>
    </w:p>
    <w:p w14:paraId="4DEC108A" w14:textId="59B1D92D" w:rsidR="004B5918" w:rsidRDefault="004B5918" w:rsidP="00217F3F">
      <w:pPr>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E571FC" wp14:editId="1BBDD8E8">
            <wp:extent cx="5276850" cy="3524250"/>
            <wp:effectExtent l="0" t="0" r="0" b="0"/>
            <wp:docPr id="1862050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50998" name="Picture 1862050998"/>
                    <pic:cNvPicPr/>
                  </pic:nvPicPr>
                  <pic:blipFill>
                    <a:blip r:embed="rId9">
                      <a:extLst>
                        <a:ext uri="{28A0092B-C50C-407E-A947-70E740481C1C}">
                          <a14:useLocalDpi xmlns:a14="http://schemas.microsoft.com/office/drawing/2010/main" val="0"/>
                        </a:ext>
                      </a:extLst>
                    </a:blip>
                    <a:stretch>
                      <a:fillRect/>
                    </a:stretch>
                  </pic:blipFill>
                  <pic:spPr>
                    <a:xfrm>
                      <a:off x="0" y="0"/>
                      <a:ext cx="5276850" cy="3524250"/>
                    </a:xfrm>
                    <a:prstGeom prst="rect">
                      <a:avLst/>
                    </a:prstGeom>
                  </pic:spPr>
                </pic:pic>
              </a:graphicData>
            </a:graphic>
          </wp:inline>
        </w:drawing>
      </w:r>
    </w:p>
    <w:p w14:paraId="4750B3A8" w14:textId="1DA38173" w:rsidR="004554DC" w:rsidRDefault="004554DC" w:rsidP="00754D49">
      <w:pPr>
        <w:spacing w:before="240" w:line="276" w:lineRule="auto"/>
        <w:ind w:firstLine="720"/>
        <w:jc w:val="both"/>
        <w:rPr>
          <w:rFonts w:ascii="Times New Roman" w:hAnsi="Times New Roman" w:cs="Times New Roman"/>
          <w:i/>
          <w:iCs/>
          <w:sz w:val="24"/>
          <w:szCs w:val="24"/>
        </w:rPr>
      </w:pPr>
      <w:r>
        <w:rPr>
          <w:rFonts w:ascii="Times New Roman" w:hAnsi="Times New Roman" w:cs="Times New Roman"/>
          <w:sz w:val="24"/>
          <w:szCs w:val="24"/>
        </w:rPr>
        <w:t>Agar kader PKK k</w:t>
      </w:r>
      <w:r w:rsidR="002A3C06">
        <w:rPr>
          <w:rFonts w:ascii="Times New Roman" w:hAnsi="Times New Roman" w:cs="Times New Roman"/>
          <w:sz w:val="24"/>
          <w:szCs w:val="24"/>
        </w:rPr>
        <w:t>elurahan Bendungan Hilir</w:t>
      </w:r>
      <w:r w:rsidR="008C69B1">
        <w:rPr>
          <w:rFonts w:ascii="Times New Roman" w:hAnsi="Times New Roman" w:cs="Times New Roman"/>
          <w:sz w:val="24"/>
          <w:szCs w:val="24"/>
        </w:rPr>
        <w:t xml:space="preserve"> Jakarta</w:t>
      </w:r>
      <w:r w:rsidR="002A3C06">
        <w:rPr>
          <w:rFonts w:ascii="Times New Roman" w:hAnsi="Times New Roman" w:cs="Times New Roman"/>
          <w:sz w:val="24"/>
          <w:szCs w:val="24"/>
        </w:rPr>
        <w:t xml:space="preserve">  dapat</w:t>
      </w:r>
      <w:r w:rsidR="00217F3F">
        <w:rPr>
          <w:rFonts w:ascii="Times New Roman" w:hAnsi="Times New Roman" w:cs="Times New Roman"/>
          <w:sz w:val="24"/>
          <w:szCs w:val="24"/>
        </w:rPr>
        <w:t xml:space="preserve"> memahami tentang </w:t>
      </w:r>
      <w:r w:rsidR="00217F3F" w:rsidRPr="00217F3F">
        <w:rPr>
          <w:rFonts w:ascii="Times New Roman" w:hAnsi="Times New Roman" w:cs="Times New Roman"/>
          <w:i/>
          <w:iCs/>
          <w:sz w:val="24"/>
          <w:szCs w:val="24"/>
        </w:rPr>
        <w:t>public speaking</w:t>
      </w:r>
      <w:r w:rsidR="00217F3F">
        <w:rPr>
          <w:rFonts w:ascii="Times New Roman" w:hAnsi="Times New Roman" w:cs="Times New Roman"/>
          <w:sz w:val="24"/>
          <w:szCs w:val="24"/>
        </w:rPr>
        <w:t xml:space="preserve">, setelah materi dan tanya jawab mereka diberikan kesempatan untuk membuat materi derta mempraktekkannya langsung di depan para audience. Setelah itu para narasumber akam menilai dan memberikan masukan apabila terdapat kesalahan dalam melakukan </w:t>
      </w:r>
      <w:r w:rsidR="00217F3F" w:rsidRPr="00217F3F">
        <w:rPr>
          <w:rFonts w:ascii="Times New Roman" w:hAnsi="Times New Roman" w:cs="Times New Roman"/>
          <w:i/>
          <w:iCs/>
          <w:sz w:val="24"/>
          <w:szCs w:val="24"/>
        </w:rPr>
        <w:t>public speaking.</w:t>
      </w:r>
    </w:p>
    <w:p w14:paraId="01A2BB5B" w14:textId="52E88F37" w:rsidR="00217F3F" w:rsidRDefault="00062327" w:rsidP="00754D49">
      <w:pPr>
        <w:spacing w:before="240" w:line="276" w:lineRule="auto"/>
        <w:ind w:firstLine="720"/>
        <w:jc w:val="both"/>
        <w:rPr>
          <w:color w:val="000000" w:themeColor="text1"/>
          <w:sz w:val="24"/>
          <w:szCs w:val="24"/>
        </w:rPr>
      </w:pPr>
      <w:r w:rsidRPr="00062327">
        <w:rPr>
          <w:color w:val="000000" w:themeColor="text1"/>
          <w:sz w:val="24"/>
          <w:szCs w:val="24"/>
        </w:rPr>
        <w:t xml:space="preserve">Kegiatan Pengabdian Kepada Masyarakat dilaksanakan dengan sangat baik dan penuh keakraban, dalam kegiatan pelatihan serta diskusi dan tanya jawab peserta memberikan respon serta tanggapan antusias yang sangat baik dan selalu aktif untuk bertanya. Dalam proses diskusi dan tanya jawab dilakukan tukar pendapat berkisar pada permasalahan yang dihadapi kader PKK kelurahan Bendungan Hilir diantaranya permasalahan yang terkait dengan </w:t>
      </w:r>
      <w:r w:rsidRPr="00062327">
        <w:rPr>
          <w:i/>
          <w:iCs/>
          <w:color w:val="000000" w:themeColor="text1"/>
          <w:sz w:val="24"/>
          <w:szCs w:val="24"/>
        </w:rPr>
        <w:t>public speaking</w:t>
      </w:r>
      <w:r w:rsidRPr="00062327">
        <w:rPr>
          <w:color w:val="000000" w:themeColor="text1"/>
          <w:sz w:val="24"/>
          <w:szCs w:val="24"/>
        </w:rPr>
        <w:t xml:space="preserve"> dalam melakukan penyuluhan kepada masyarakat.</w:t>
      </w:r>
    </w:p>
    <w:p w14:paraId="1F2E5BF0" w14:textId="77777777" w:rsidR="004B5918" w:rsidRDefault="004B5918" w:rsidP="00754D49">
      <w:pPr>
        <w:spacing w:before="240" w:line="276" w:lineRule="auto"/>
        <w:ind w:firstLine="720"/>
        <w:jc w:val="both"/>
        <w:rPr>
          <w:color w:val="000000" w:themeColor="text1"/>
          <w:sz w:val="24"/>
          <w:szCs w:val="24"/>
        </w:rPr>
      </w:pPr>
    </w:p>
    <w:p w14:paraId="4E6DE2E3" w14:textId="425EB811" w:rsidR="004B5918" w:rsidRPr="00062327" w:rsidRDefault="004B5918" w:rsidP="00754D49">
      <w:pPr>
        <w:spacing w:before="24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46C84C7A" wp14:editId="6115FD4A">
            <wp:extent cx="5248275" cy="3476625"/>
            <wp:effectExtent l="0" t="0" r="9525" b="9525"/>
            <wp:docPr id="1496557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57534" name="Picture 1496557534"/>
                    <pic:cNvPicPr/>
                  </pic:nvPicPr>
                  <pic:blipFill>
                    <a:blip r:embed="rId10">
                      <a:extLst>
                        <a:ext uri="{28A0092B-C50C-407E-A947-70E740481C1C}">
                          <a14:useLocalDpi xmlns:a14="http://schemas.microsoft.com/office/drawing/2010/main" val="0"/>
                        </a:ext>
                      </a:extLst>
                    </a:blip>
                    <a:stretch>
                      <a:fillRect/>
                    </a:stretch>
                  </pic:blipFill>
                  <pic:spPr>
                    <a:xfrm>
                      <a:off x="0" y="0"/>
                      <a:ext cx="5248275" cy="3476625"/>
                    </a:xfrm>
                    <a:prstGeom prst="rect">
                      <a:avLst/>
                    </a:prstGeom>
                  </pic:spPr>
                </pic:pic>
              </a:graphicData>
            </a:graphic>
          </wp:inline>
        </w:drawing>
      </w:r>
    </w:p>
    <w:p w14:paraId="18A5FB2C" w14:textId="50EC9D7A" w:rsidR="008C69B1" w:rsidRPr="00BE4F94" w:rsidRDefault="001F75BF" w:rsidP="00BE4F94">
      <w:pPr>
        <w:spacing w:before="240" w:line="276" w:lineRule="auto"/>
        <w:ind w:firstLine="720"/>
        <w:jc w:val="both"/>
      </w:pPr>
      <w:r w:rsidRPr="008C69B1">
        <w:rPr>
          <w:rFonts w:ascii="Times New Roman" w:hAnsi="Times New Roman" w:cs="Times New Roman"/>
          <w:sz w:val="24"/>
          <w:szCs w:val="24"/>
        </w:rPr>
        <w:t xml:space="preserve">Dalam penanganan stunting, penting untuk menyebarkan informasi yang akurat dan dapat dipercaya kepada masyarakat. Dengan adanya pelatihan </w:t>
      </w:r>
      <w:r w:rsidRPr="008C69B1">
        <w:rPr>
          <w:rFonts w:ascii="Times New Roman" w:hAnsi="Times New Roman" w:cs="Times New Roman"/>
          <w:i/>
          <w:iCs/>
          <w:sz w:val="24"/>
          <w:szCs w:val="24"/>
        </w:rPr>
        <w:t>public speaking</w:t>
      </w:r>
      <w:r w:rsidRPr="008C69B1">
        <w:rPr>
          <w:rFonts w:ascii="Times New Roman" w:hAnsi="Times New Roman" w:cs="Times New Roman"/>
          <w:sz w:val="24"/>
          <w:szCs w:val="24"/>
        </w:rPr>
        <w:t xml:space="preserve"> untuk kader PKK kelurahan Bendungan Hilir </w:t>
      </w:r>
      <w:r w:rsidR="008C69B1" w:rsidRPr="008C69B1">
        <w:rPr>
          <w:rFonts w:ascii="Times New Roman" w:hAnsi="Times New Roman" w:cs="Times New Roman"/>
          <w:sz w:val="24"/>
          <w:szCs w:val="24"/>
        </w:rPr>
        <w:t xml:space="preserve">Jakarta </w:t>
      </w:r>
      <w:r w:rsidRPr="008C69B1">
        <w:rPr>
          <w:rFonts w:ascii="Times New Roman" w:hAnsi="Times New Roman" w:cs="Times New Roman"/>
          <w:sz w:val="24"/>
          <w:szCs w:val="24"/>
        </w:rPr>
        <w:t>diharapkan dapat membantu menyampaikan penyuluhan dengan jelas dan mudah dipahami oleh masyarakat mengenai pentingnya mengatasi masalah stunting</w:t>
      </w:r>
      <w:r>
        <w:t>.</w:t>
      </w:r>
    </w:p>
    <w:p w14:paraId="2E4C5668" w14:textId="16460E79" w:rsidR="00A52970" w:rsidRDefault="00A52970" w:rsidP="00A52970">
      <w:pPr>
        <w:spacing w:before="240" w:line="276" w:lineRule="auto"/>
        <w:jc w:val="both"/>
        <w:rPr>
          <w:rFonts w:ascii="Times New Roman" w:hAnsi="Times New Roman" w:cs="Times New Roman"/>
          <w:b/>
          <w:bCs/>
          <w:sz w:val="24"/>
          <w:szCs w:val="24"/>
        </w:rPr>
      </w:pPr>
      <w:r w:rsidRPr="00A52970">
        <w:rPr>
          <w:rFonts w:ascii="Times New Roman" w:hAnsi="Times New Roman" w:cs="Times New Roman"/>
          <w:b/>
          <w:bCs/>
          <w:sz w:val="24"/>
          <w:szCs w:val="24"/>
        </w:rPr>
        <w:t>SIMPULAN</w:t>
      </w:r>
    </w:p>
    <w:p w14:paraId="6AD94481" w14:textId="2A8BCAB5" w:rsidR="00A52970" w:rsidRPr="00A52970" w:rsidRDefault="00A52970" w:rsidP="00A52970">
      <w:pPr>
        <w:spacing w:before="240" w:line="276" w:lineRule="auto"/>
        <w:jc w:val="both"/>
        <w:rPr>
          <w:rFonts w:ascii="Times New Roman" w:hAnsi="Times New Roman" w:cs="Times New Roman"/>
          <w:b/>
          <w:bCs/>
          <w:sz w:val="24"/>
          <w:szCs w:val="24"/>
        </w:rPr>
      </w:pPr>
      <w:r w:rsidRPr="00A52970">
        <w:rPr>
          <w:rFonts w:ascii="Times New Roman" w:hAnsi="Times New Roman" w:cs="Times New Roman"/>
          <w:sz w:val="24"/>
          <w:szCs w:val="24"/>
        </w:rPr>
        <w:t xml:space="preserve">Pelatihan </w:t>
      </w:r>
      <w:r w:rsidRPr="00A52970">
        <w:rPr>
          <w:rFonts w:ascii="Times New Roman" w:hAnsi="Times New Roman" w:cs="Times New Roman"/>
          <w:i/>
          <w:iCs/>
          <w:sz w:val="24"/>
          <w:szCs w:val="24"/>
        </w:rPr>
        <w:t>public speaking</w:t>
      </w:r>
      <w:r>
        <w:rPr>
          <w:rFonts w:ascii="Times New Roman" w:hAnsi="Times New Roman" w:cs="Times New Roman"/>
          <w:sz w:val="24"/>
          <w:szCs w:val="24"/>
        </w:rPr>
        <w:t xml:space="preserve"> untuk kader PKK Kelurahan Bendungan Hilir </w:t>
      </w:r>
      <w:r w:rsidR="008C69B1">
        <w:rPr>
          <w:rFonts w:ascii="Times New Roman" w:hAnsi="Times New Roman" w:cs="Times New Roman"/>
          <w:sz w:val="24"/>
          <w:szCs w:val="24"/>
        </w:rPr>
        <w:t xml:space="preserve">Jakarta </w:t>
      </w:r>
      <w:r w:rsidRPr="00A52970">
        <w:rPr>
          <w:rFonts w:ascii="Times New Roman" w:hAnsi="Times New Roman" w:cs="Times New Roman"/>
          <w:sz w:val="24"/>
          <w:szCs w:val="24"/>
        </w:rPr>
        <w:t xml:space="preserve">dapat menjadi alat yang efektif dalam penanganan stunting. Kemampuan berbicara di depan umum dapat digunakan untuk meningkatkan kesadaran masyarakat, menyebarkan informasi yang akurat, dan mendorong perubahan perilaku terkait pola makan dan gizi anak. Dengan persiapan yang matang, struktur yang jelas, penggunaan bahasa yang efektif, dan latihan yang sering, dapat meningkatkan keterampilan </w:t>
      </w:r>
      <w:r w:rsidRPr="00A52970">
        <w:rPr>
          <w:rFonts w:ascii="Times New Roman" w:hAnsi="Times New Roman" w:cs="Times New Roman"/>
          <w:i/>
          <w:iCs/>
          <w:sz w:val="24"/>
          <w:szCs w:val="24"/>
        </w:rPr>
        <w:t>public speaking</w:t>
      </w:r>
      <w:r w:rsidRPr="00A52970">
        <w:rPr>
          <w:rFonts w:ascii="Times New Roman" w:hAnsi="Times New Roman" w:cs="Times New Roman"/>
          <w:sz w:val="24"/>
          <w:szCs w:val="24"/>
        </w:rPr>
        <w:t xml:space="preserve">  dan menjadi seorang pembicara yang lebih handal dalam upaya penanganan stunting.</w:t>
      </w:r>
    </w:p>
    <w:p w14:paraId="30FA305C" w14:textId="77777777" w:rsidR="0039449B" w:rsidRDefault="0039449B" w:rsidP="00797025">
      <w:pPr>
        <w:spacing w:before="240" w:line="276" w:lineRule="auto"/>
        <w:rPr>
          <w:rFonts w:ascii="Times New Roman" w:hAnsi="Times New Roman" w:cs="Times New Roman"/>
          <w:b/>
          <w:bCs/>
          <w:color w:val="2A2A2A"/>
          <w:sz w:val="24"/>
          <w:szCs w:val="24"/>
        </w:rPr>
      </w:pPr>
    </w:p>
    <w:p w14:paraId="3BFCE38F" w14:textId="77777777" w:rsidR="004B5918" w:rsidRDefault="004B5918" w:rsidP="00797025">
      <w:pPr>
        <w:spacing w:before="240" w:line="276" w:lineRule="auto"/>
        <w:rPr>
          <w:rFonts w:ascii="Times New Roman" w:hAnsi="Times New Roman" w:cs="Times New Roman"/>
          <w:b/>
          <w:bCs/>
          <w:color w:val="2A2A2A"/>
          <w:sz w:val="24"/>
          <w:szCs w:val="24"/>
        </w:rPr>
      </w:pPr>
    </w:p>
    <w:p w14:paraId="3437A09F" w14:textId="77777777" w:rsidR="004B5918" w:rsidRDefault="004B5918" w:rsidP="00797025">
      <w:pPr>
        <w:spacing w:before="240" w:line="276" w:lineRule="auto"/>
        <w:rPr>
          <w:rFonts w:ascii="Times New Roman" w:hAnsi="Times New Roman" w:cs="Times New Roman"/>
          <w:b/>
          <w:bCs/>
          <w:color w:val="2A2A2A"/>
          <w:sz w:val="24"/>
          <w:szCs w:val="24"/>
        </w:rPr>
      </w:pPr>
    </w:p>
    <w:p w14:paraId="573F7DA7" w14:textId="77777777" w:rsidR="004B5918" w:rsidRDefault="004B5918" w:rsidP="00797025">
      <w:pPr>
        <w:spacing w:before="240" w:line="276" w:lineRule="auto"/>
        <w:rPr>
          <w:rFonts w:ascii="Times New Roman" w:hAnsi="Times New Roman" w:cs="Times New Roman"/>
          <w:b/>
          <w:bCs/>
          <w:color w:val="2A2A2A"/>
          <w:sz w:val="24"/>
          <w:szCs w:val="24"/>
        </w:rPr>
      </w:pPr>
    </w:p>
    <w:p w14:paraId="3EB15EF2" w14:textId="77777777" w:rsidR="004B5918" w:rsidRDefault="004B5918" w:rsidP="00797025">
      <w:pPr>
        <w:spacing w:before="240" w:line="276" w:lineRule="auto"/>
        <w:rPr>
          <w:rFonts w:ascii="Times New Roman" w:hAnsi="Times New Roman" w:cs="Times New Roman"/>
          <w:b/>
          <w:bCs/>
          <w:color w:val="2A2A2A"/>
          <w:sz w:val="24"/>
          <w:szCs w:val="24"/>
        </w:rPr>
      </w:pPr>
    </w:p>
    <w:p w14:paraId="564CFFFF" w14:textId="77777777" w:rsidR="00732470" w:rsidRDefault="00732470" w:rsidP="00797025">
      <w:pPr>
        <w:spacing w:before="240" w:line="276" w:lineRule="auto"/>
        <w:rPr>
          <w:rFonts w:ascii="Times New Roman" w:hAnsi="Times New Roman" w:cs="Times New Roman"/>
          <w:b/>
          <w:bCs/>
          <w:color w:val="2A2A2A"/>
          <w:sz w:val="24"/>
          <w:szCs w:val="24"/>
        </w:rPr>
      </w:pPr>
    </w:p>
    <w:p w14:paraId="28C20666" w14:textId="367C36BF" w:rsidR="00732470" w:rsidRDefault="00791C6B" w:rsidP="00797025">
      <w:pPr>
        <w:spacing w:before="240" w:line="276" w:lineRule="auto"/>
        <w:rPr>
          <w:rFonts w:ascii="Times New Roman" w:hAnsi="Times New Roman" w:cs="Times New Roman"/>
          <w:b/>
          <w:bCs/>
          <w:color w:val="2A2A2A"/>
          <w:sz w:val="24"/>
          <w:szCs w:val="24"/>
        </w:rPr>
      </w:pPr>
      <w:r w:rsidRPr="00791C6B">
        <w:rPr>
          <w:rFonts w:ascii="Times New Roman" w:hAnsi="Times New Roman" w:cs="Times New Roman"/>
          <w:b/>
          <w:bCs/>
          <w:color w:val="2A2A2A"/>
          <w:sz w:val="24"/>
          <w:szCs w:val="24"/>
        </w:rPr>
        <w:lastRenderedPageBreak/>
        <w:t>DAFTAR PUSTAKA</w:t>
      </w:r>
    </w:p>
    <w:p w14:paraId="461BF458" w14:textId="153837D1" w:rsidR="00797025" w:rsidRDefault="00AB6E73" w:rsidP="00797025">
      <w:pPr>
        <w:spacing w:before="240" w:line="276" w:lineRule="auto"/>
        <w:rPr>
          <w:rFonts w:ascii="Roboto" w:hAnsi="Roboto"/>
          <w:color w:val="2A2A2A"/>
          <w:sz w:val="21"/>
          <w:szCs w:val="21"/>
          <w:shd w:val="clear" w:color="auto" w:fill="FFFFFF"/>
        </w:rPr>
      </w:pPr>
      <w:r w:rsidRPr="00AB6E73">
        <w:rPr>
          <w:rFonts w:ascii="Times New Roman" w:hAnsi="Times New Roman" w:cs="Times New Roman"/>
          <w:color w:val="2A2A2A"/>
          <w:sz w:val="24"/>
          <w:szCs w:val="24"/>
        </w:rPr>
        <w:br/>
      </w:r>
      <w:r w:rsidR="00791C6B">
        <w:rPr>
          <w:rFonts w:ascii="Roboto" w:hAnsi="Roboto"/>
          <w:color w:val="2A2A2A"/>
          <w:sz w:val="21"/>
          <w:szCs w:val="21"/>
          <w:shd w:val="clear" w:color="auto" w:fill="FFFFFF"/>
        </w:rPr>
        <w:t>Kompas.com (2023). Ratusan Ribu Anak Jakarta Idap Stunting, Ini Cara Mengatasinya</w:t>
      </w:r>
      <w:r w:rsidR="00791C6B">
        <w:rPr>
          <w:rFonts w:ascii="Roboto" w:hAnsi="Roboto"/>
          <w:color w:val="2A2A2A"/>
          <w:sz w:val="21"/>
          <w:szCs w:val="21"/>
        </w:rPr>
        <w:br/>
      </w:r>
      <w:r w:rsidR="00791C6B">
        <w:rPr>
          <w:rFonts w:ascii="Roboto" w:hAnsi="Roboto"/>
          <w:color w:val="2A2A2A"/>
          <w:sz w:val="21"/>
          <w:szCs w:val="21"/>
          <w:shd w:val="clear" w:color="auto" w:fill="FFFFFF"/>
        </w:rPr>
        <w:t> </w:t>
      </w:r>
      <w:hyperlink r:id="rId11" w:history="1">
        <w:r w:rsidR="00791C6B">
          <w:rPr>
            <w:rStyle w:val="Hyperlink"/>
            <w:rFonts w:ascii="Roboto" w:hAnsi="Roboto"/>
            <w:sz w:val="21"/>
            <w:szCs w:val="21"/>
            <w:shd w:val="clear" w:color="auto" w:fill="FFFFFF"/>
          </w:rPr>
          <w:t>https://megapolitan.kompas.com/read/2023/04/13/17121571/ratusan-ribu-anak-jakarta-idap-stunting-ini-cara-mengatasinya?page=all.</w:t>
        </w:r>
      </w:hyperlink>
      <w:r w:rsidR="00791C6B">
        <w:rPr>
          <w:rFonts w:ascii="Roboto" w:hAnsi="Roboto"/>
          <w:color w:val="2A2A2A"/>
          <w:sz w:val="21"/>
          <w:szCs w:val="21"/>
          <w:shd w:val="clear" w:color="auto" w:fill="FFFFFF"/>
        </w:rPr>
        <w:t>.</w:t>
      </w:r>
    </w:p>
    <w:p w14:paraId="7CF4F726" w14:textId="76C030C5" w:rsidR="00797025" w:rsidRPr="004B5918" w:rsidRDefault="00AB6E73" w:rsidP="00797025">
      <w:pPr>
        <w:spacing w:before="240" w:line="276" w:lineRule="auto"/>
        <w:rPr>
          <w:rFonts w:ascii="Times New Roman" w:hAnsi="Times New Roman" w:cs="Times New Roman"/>
          <w:sz w:val="24"/>
          <w:szCs w:val="24"/>
        </w:rPr>
      </w:pPr>
      <w:r>
        <w:rPr>
          <w:rFonts w:ascii="Roboto" w:hAnsi="Roboto"/>
          <w:color w:val="2A2A2A"/>
          <w:sz w:val="21"/>
          <w:szCs w:val="21"/>
        </w:rPr>
        <w:br/>
      </w:r>
      <w:r w:rsidR="00114B9F" w:rsidRPr="004B5918">
        <w:rPr>
          <w:rFonts w:ascii="Times New Roman" w:hAnsi="Times New Roman" w:cs="Times New Roman"/>
          <w:sz w:val="24"/>
          <w:szCs w:val="24"/>
        </w:rPr>
        <w:t>Amirulloh Syarbini</w:t>
      </w:r>
      <w:r w:rsidR="00797025" w:rsidRPr="004B5918">
        <w:rPr>
          <w:rFonts w:ascii="Times New Roman" w:hAnsi="Times New Roman" w:cs="Times New Roman"/>
          <w:sz w:val="24"/>
          <w:szCs w:val="24"/>
        </w:rPr>
        <w:t>. (2017).</w:t>
      </w:r>
      <w:r w:rsidR="00114B9F" w:rsidRPr="004B5918">
        <w:rPr>
          <w:rFonts w:ascii="Times New Roman" w:hAnsi="Times New Roman" w:cs="Times New Roman"/>
          <w:sz w:val="24"/>
          <w:szCs w:val="24"/>
        </w:rPr>
        <w:t xml:space="preserve"> Buku Panduan Guru Hebat Indonesia: Rahasia Menjadi Guru Hebat dengan Keahlian Public Speaking, Menulis Buku dan Artikel di Media Massa, (Yogyakarta: Ar-Ruzz Media)</w:t>
      </w:r>
      <w:r w:rsidR="00797025" w:rsidRPr="004B5918">
        <w:rPr>
          <w:rFonts w:ascii="Times New Roman" w:hAnsi="Times New Roman" w:cs="Times New Roman"/>
          <w:sz w:val="24"/>
          <w:szCs w:val="24"/>
        </w:rPr>
        <w:t>.</w:t>
      </w:r>
    </w:p>
    <w:p w14:paraId="690DB24E" w14:textId="57D4B487" w:rsidR="00797025" w:rsidRPr="004B5918" w:rsidRDefault="00797025" w:rsidP="00797025">
      <w:pPr>
        <w:spacing w:before="240" w:line="276" w:lineRule="auto"/>
        <w:rPr>
          <w:rFonts w:ascii="Times New Roman" w:hAnsi="Times New Roman" w:cs="Times New Roman"/>
          <w:sz w:val="24"/>
          <w:szCs w:val="24"/>
        </w:rPr>
      </w:pPr>
      <w:r w:rsidRPr="004B5918">
        <w:rPr>
          <w:rFonts w:ascii="Times New Roman" w:hAnsi="Times New Roman" w:cs="Times New Roman"/>
          <w:sz w:val="24"/>
          <w:szCs w:val="24"/>
        </w:rPr>
        <w:t>Anna Gustina Zainal. (2022). Public Speaking Cerdas Saat Berbicara di Depan Umum. E</w:t>
      </w:r>
      <w:r w:rsidR="004B5918" w:rsidRPr="004B5918">
        <w:rPr>
          <w:rFonts w:ascii="Times New Roman" w:hAnsi="Times New Roman" w:cs="Times New Roman"/>
          <w:sz w:val="24"/>
          <w:szCs w:val="24"/>
        </w:rPr>
        <w:t>ureka</w:t>
      </w:r>
      <w:r w:rsidRPr="004B5918">
        <w:rPr>
          <w:rFonts w:ascii="Times New Roman" w:hAnsi="Times New Roman" w:cs="Times New Roman"/>
          <w:sz w:val="24"/>
          <w:szCs w:val="24"/>
        </w:rPr>
        <w:t xml:space="preserve"> M</w:t>
      </w:r>
      <w:r w:rsidR="004B5918" w:rsidRPr="004B5918">
        <w:rPr>
          <w:rFonts w:ascii="Times New Roman" w:hAnsi="Times New Roman" w:cs="Times New Roman"/>
          <w:sz w:val="24"/>
          <w:szCs w:val="24"/>
        </w:rPr>
        <w:t>edia</w:t>
      </w:r>
      <w:r w:rsidRPr="004B5918">
        <w:rPr>
          <w:rFonts w:ascii="Times New Roman" w:hAnsi="Times New Roman" w:cs="Times New Roman"/>
          <w:sz w:val="24"/>
          <w:szCs w:val="24"/>
        </w:rPr>
        <w:t xml:space="preserve"> A</w:t>
      </w:r>
      <w:r w:rsidR="004B5918" w:rsidRPr="004B5918">
        <w:rPr>
          <w:rFonts w:ascii="Times New Roman" w:hAnsi="Times New Roman" w:cs="Times New Roman"/>
          <w:sz w:val="24"/>
          <w:szCs w:val="24"/>
        </w:rPr>
        <w:t>ksara</w:t>
      </w:r>
      <w:r w:rsidRPr="004B5918">
        <w:rPr>
          <w:rFonts w:ascii="Times New Roman" w:hAnsi="Times New Roman" w:cs="Times New Roman"/>
          <w:sz w:val="24"/>
          <w:szCs w:val="24"/>
        </w:rPr>
        <w:t>, J</w:t>
      </w:r>
      <w:r w:rsidR="004B5918" w:rsidRPr="004B5918">
        <w:rPr>
          <w:rFonts w:ascii="Times New Roman" w:hAnsi="Times New Roman" w:cs="Times New Roman"/>
          <w:sz w:val="24"/>
          <w:szCs w:val="24"/>
        </w:rPr>
        <w:t>awa</w:t>
      </w:r>
      <w:r w:rsidRPr="004B5918">
        <w:rPr>
          <w:rFonts w:ascii="Times New Roman" w:hAnsi="Times New Roman" w:cs="Times New Roman"/>
          <w:sz w:val="24"/>
          <w:szCs w:val="24"/>
        </w:rPr>
        <w:t xml:space="preserve"> T</w:t>
      </w:r>
      <w:r w:rsidR="004B5918" w:rsidRPr="004B5918">
        <w:rPr>
          <w:rFonts w:ascii="Times New Roman" w:hAnsi="Times New Roman" w:cs="Times New Roman"/>
          <w:sz w:val="24"/>
          <w:szCs w:val="24"/>
        </w:rPr>
        <w:t>engah</w:t>
      </w:r>
      <w:r w:rsidRPr="004B5918">
        <w:rPr>
          <w:rFonts w:ascii="Times New Roman" w:hAnsi="Times New Roman" w:cs="Times New Roman"/>
          <w:sz w:val="24"/>
          <w:szCs w:val="24"/>
        </w:rPr>
        <w:t xml:space="preserve"> NO. 225/JTE/2021</w:t>
      </w:r>
    </w:p>
    <w:p w14:paraId="567C39BF" w14:textId="267A2A2E" w:rsidR="00797025" w:rsidRPr="004B5918" w:rsidRDefault="00797025" w:rsidP="00797025">
      <w:pPr>
        <w:spacing w:before="240" w:line="276" w:lineRule="auto"/>
        <w:rPr>
          <w:rFonts w:ascii="Times New Roman" w:hAnsi="Times New Roman" w:cs="Times New Roman"/>
          <w:sz w:val="24"/>
          <w:szCs w:val="24"/>
        </w:rPr>
      </w:pPr>
      <w:r w:rsidRPr="004B5918">
        <w:rPr>
          <w:rFonts w:ascii="Times New Roman" w:hAnsi="Times New Roman" w:cs="Times New Roman"/>
          <w:sz w:val="24"/>
          <w:szCs w:val="24"/>
        </w:rPr>
        <w:t>Charles Bonar Sirait. (2016). The Power Of Public Speaking. PT. Media Elex Kompotindo</w:t>
      </w:r>
      <w:r w:rsidR="00F8734F" w:rsidRPr="004B5918">
        <w:rPr>
          <w:rFonts w:ascii="Times New Roman" w:hAnsi="Times New Roman" w:cs="Times New Roman"/>
          <w:sz w:val="24"/>
          <w:szCs w:val="24"/>
        </w:rPr>
        <w:t>. Gramedia. Jakarta.</w:t>
      </w:r>
    </w:p>
    <w:p w14:paraId="08DD2B38" w14:textId="4D7E3992" w:rsidR="00797025" w:rsidRDefault="00797025" w:rsidP="00791C6B">
      <w:pPr>
        <w:spacing w:before="240" w:line="276" w:lineRule="auto"/>
      </w:pPr>
    </w:p>
    <w:p w14:paraId="6829166F" w14:textId="77777777" w:rsidR="00797025" w:rsidRDefault="00797025" w:rsidP="00791C6B">
      <w:pPr>
        <w:spacing w:before="240" w:line="276" w:lineRule="auto"/>
      </w:pPr>
    </w:p>
    <w:p w14:paraId="371635E8" w14:textId="0E63D929" w:rsidR="00A954E5" w:rsidRPr="004E3EE0" w:rsidRDefault="00AB6E73" w:rsidP="00791C6B">
      <w:pPr>
        <w:spacing w:before="240" w:line="276" w:lineRule="auto"/>
        <w:rPr>
          <w:rFonts w:ascii="Times New Roman" w:hAnsi="Times New Roman" w:cs="Times New Roman"/>
          <w:sz w:val="24"/>
          <w:szCs w:val="24"/>
        </w:rPr>
      </w:pPr>
      <w:r>
        <w:rPr>
          <w:rFonts w:ascii="Roboto" w:hAnsi="Roboto"/>
          <w:color w:val="2A2A2A"/>
          <w:sz w:val="21"/>
          <w:szCs w:val="21"/>
        </w:rPr>
        <w:br/>
      </w:r>
      <w:r>
        <w:rPr>
          <w:rFonts w:ascii="Times New Roman" w:hAnsi="Times New Roman" w:cs="Times New Roman"/>
          <w:b/>
          <w:bCs/>
          <w:sz w:val="24"/>
          <w:szCs w:val="24"/>
        </w:rPr>
        <w:t xml:space="preserve"> </w:t>
      </w:r>
    </w:p>
    <w:p w14:paraId="476CCA82" w14:textId="77777777" w:rsidR="00452AB2" w:rsidRDefault="00452AB2" w:rsidP="000A62AC">
      <w:pPr>
        <w:spacing w:line="480" w:lineRule="auto"/>
        <w:jc w:val="both"/>
        <w:rPr>
          <w:rFonts w:ascii="Times New Roman" w:hAnsi="Times New Roman" w:cs="Times New Roman"/>
          <w:b/>
          <w:bCs/>
          <w:sz w:val="24"/>
          <w:szCs w:val="24"/>
        </w:rPr>
      </w:pPr>
    </w:p>
    <w:p w14:paraId="33A1B844" w14:textId="77777777" w:rsidR="009A2FA4" w:rsidRPr="000F03AB" w:rsidRDefault="009A2FA4" w:rsidP="000A62AC">
      <w:pPr>
        <w:spacing w:line="480" w:lineRule="auto"/>
        <w:jc w:val="both"/>
        <w:rPr>
          <w:rFonts w:ascii="Times New Roman" w:hAnsi="Times New Roman" w:cs="Times New Roman"/>
          <w:sz w:val="24"/>
          <w:szCs w:val="24"/>
        </w:rPr>
      </w:pPr>
    </w:p>
    <w:sectPr w:rsidR="009A2FA4" w:rsidRPr="000F03A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DED1" w14:textId="77777777" w:rsidR="00B3133B" w:rsidRDefault="00B3133B" w:rsidP="00791C6B">
      <w:pPr>
        <w:spacing w:after="0" w:line="240" w:lineRule="auto"/>
      </w:pPr>
      <w:r>
        <w:separator/>
      </w:r>
    </w:p>
  </w:endnote>
  <w:endnote w:type="continuationSeparator" w:id="0">
    <w:p w14:paraId="79B4105E" w14:textId="77777777" w:rsidR="00B3133B" w:rsidRDefault="00B3133B" w:rsidP="0079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577996"/>
      <w:docPartObj>
        <w:docPartGallery w:val="Page Numbers (Bottom of Page)"/>
        <w:docPartUnique/>
      </w:docPartObj>
    </w:sdtPr>
    <w:sdtEndPr>
      <w:rPr>
        <w:noProof/>
      </w:rPr>
    </w:sdtEndPr>
    <w:sdtContent>
      <w:p w14:paraId="7F4E623E" w14:textId="30E9337D" w:rsidR="00791C6B" w:rsidRDefault="00791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495ACF" w14:textId="77777777" w:rsidR="00791C6B" w:rsidRDefault="0079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7788" w14:textId="77777777" w:rsidR="00B3133B" w:rsidRDefault="00B3133B" w:rsidP="00791C6B">
      <w:pPr>
        <w:spacing w:after="0" w:line="240" w:lineRule="auto"/>
      </w:pPr>
      <w:r>
        <w:separator/>
      </w:r>
    </w:p>
  </w:footnote>
  <w:footnote w:type="continuationSeparator" w:id="0">
    <w:p w14:paraId="1E548874" w14:textId="77777777" w:rsidR="00B3133B" w:rsidRDefault="00B3133B" w:rsidP="00791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AB"/>
    <w:rsid w:val="00031053"/>
    <w:rsid w:val="0003397B"/>
    <w:rsid w:val="0003651C"/>
    <w:rsid w:val="00062327"/>
    <w:rsid w:val="00077CE6"/>
    <w:rsid w:val="000879AA"/>
    <w:rsid w:val="00091349"/>
    <w:rsid w:val="000A62AC"/>
    <w:rsid w:val="000D0B01"/>
    <w:rsid w:val="000D49D0"/>
    <w:rsid w:val="000F03AB"/>
    <w:rsid w:val="00114B9F"/>
    <w:rsid w:val="001D5307"/>
    <w:rsid w:val="001F75BF"/>
    <w:rsid w:val="00217F3F"/>
    <w:rsid w:val="0025197E"/>
    <w:rsid w:val="002A3C06"/>
    <w:rsid w:val="00325471"/>
    <w:rsid w:val="003277C5"/>
    <w:rsid w:val="0039449B"/>
    <w:rsid w:val="003B53B0"/>
    <w:rsid w:val="004370E8"/>
    <w:rsid w:val="0044324B"/>
    <w:rsid w:val="00452AB2"/>
    <w:rsid w:val="004554DC"/>
    <w:rsid w:val="004B5918"/>
    <w:rsid w:val="004B7809"/>
    <w:rsid w:val="004E3EE0"/>
    <w:rsid w:val="00536E96"/>
    <w:rsid w:val="005D142A"/>
    <w:rsid w:val="005E5B4F"/>
    <w:rsid w:val="006C5719"/>
    <w:rsid w:val="006E3B26"/>
    <w:rsid w:val="00703E31"/>
    <w:rsid w:val="00732470"/>
    <w:rsid w:val="00754D49"/>
    <w:rsid w:val="00756744"/>
    <w:rsid w:val="00791C6B"/>
    <w:rsid w:val="00797025"/>
    <w:rsid w:val="007F141B"/>
    <w:rsid w:val="00842F33"/>
    <w:rsid w:val="008544AA"/>
    <w:rsid w:val="0086473B"/>
    <w:rsid w:val="008C69B1"/>
    <w:rsid w:val="008D7443"/>
    <w:rsid w:val="008E06D4"/>
    <w:rsid w:val="00912DBC"/>
    <w:rsid w:val="00936D15"/>
    <w:rsid w:val="009A2FA4"/>
    <w:rsid w:val="009D2CE8"/>
    <w:rsid w:val="00A52970"/>
    <w:rsid w:val="00A54082"/>
    <w:rsid w:val="00A954E5"/>
    <w:rsid w:val="00AB6E73"/>
    <w:rsid w:val="00AC1E40"/>
    <w:rsid w:val="00B3133B"/>
    <w:rsid w:val="00B42BA6"/>
    <w:rsid w:val="00B75C4F"/>
    <w:rsid w:val="00BB1D7B"/>
    <w:rsid w:val="00BC57A2"/>
    <w:rsid w:val="00BE38F6"/>
    <w:rsid w:val="00BE4F94"/>
    <w:rsid w:val="00CF6430"/>
    <w:rsid w:val="00D22FEF"/>
    <w:rsid w:val="00D34AE6"/>
    <w:rsid w:val="00D85A8D"/>
    <w:rsid w:val="00D93AB4"/>
    <w:rsid w:val="00DA2292"/>
    <w:rsid w:val="00E224CC"/>
    <w:rsid w:val="00E47926"/>
    <w:rsid w:val="00E7486F"/>
    <w:rsid w:val="00EF7749"/>
    <w:rsid w:val="00F10CB8"/>
    <w:rsid w:val="00F8734F"/>
    <w:rsid w:val="00F949D6"/>
    <w:rsid w:val="00FD16F4"/>
    <w:rsid w:val="00FE3FE7"/>
    <w:rsid w:val="00FE48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747A"/>
  <w15:chartTrackingRefBased/>
  <w15:docId w15:val="{21C89426-90D8-40F6-94D4-7D6A78DA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471"/>
  </w:style>
  <w:style w:type="paragraph" w:styleId="Heading1">
    <w:name w:val="heading 1"/>
    <w:basedOn w:val="Normal"/>
    <w:next w:val="Normal"/>
    <w:link w:val="Heading1Char"/>
    <w:uiPriority w:val="9"/>
    <w:qFormat/>
    <w:rsid w:val="00325471"/>
    <w:pPr>
      <w:keepNext/>
      <w:keepLines/>
      <w:spacing w:before="400" w:after="40" w:line="240" w:lineRule="auto"/>
      <w:outlineLvl w:val="0"/>
    </w:pPr>
    <w:rPr>
      <w:rFonts w:asciiTheme="majorHAnsi" w:eastAsiaTheme="majorEastAsia" w:hAnsiTheme="majorHAnsi" w:cstheme="majorBidi"/>
      <w:color w:val="536142" w:themeColor="accent1" w:themeShade="80"/>
      <w:sz w:val="36"/>
      <w:szCs w:val="36"/>
    </w:rPr>
  </w:style>
  <w:style w:type="paragraph" w:styleId="Heading2">
    <w:name w:val="heading 2"/>
    <w:basedOn w:val="Normal"/>
    <w:next w:val="Normal"/>
    <w:link w:val="Heading2Char"/>
    <w:uiPriority w:val="9"/>
    <w:semiHidden/>
    <w:unhideWhenUsed/>
    <w:qFormat/>
    <w:rsid w:val="00325471"/>
    <w:pPr>
      <w:keepNext/>
      <w:keepLines/>
      <w:spacing w:before="40" w:after="0" w:line="240" w:lineRule="auto"/>
      <w:outlineLvl w:val="1"/>
    </w:pPr>
    <w:rPr>
      <w:rFonts w:asciiTheme="majorHAnsi" w:eastAsiaTheme="majorEastAsia" w:hAnsiTheme="majorHAnsi" w:cstheme="majorBidi"/>
      <w:color w:val="7C9163" w:themeColor="accent1" w:themeShade="BF"/>
      <w:sz w:val="32"/>
      <w:szCs w:val="32"/>
    </w:rPr>
  </w:style>
  <w:style w:type="paragraph" w:styleId="Heading3">
    <w:name w:val="heading 3"/>
    <w:basedOn w:val="Normal"/>
    <w:next w:val="Normal"/>
    <w:link w:val="Heading3Char"/>
    <w:uiPriority w:val="9"/>
    <w:semiHidden/>
    <w:unhideWhenUsed/>
    <w:qFormat/>
    <w:rsid w:val="00325471"/>
    <w:pPr>
      <w:keepNext/>
      <w:keepLines/>
      <w:spacing w:before="40" w:after="0" w:line="240" w:lineRule="auto"/>
      <w:outlineLvl w:val="2"/>
    </w:pPr>
    <w:rPr>
      <w:rFonts w:asciiTheme="majorHAnsi" w:eastAsiaTheme="majorEastAsia" w:hAnsiTheme="majorHAnsi" w:cstheme="majorBidi"/>
      <w:color w:val="7C9163" w:themeColor="accent1" w:themeShade="BF"/>
      <w:sz w:val="28"/>
      <w:szCs w:val="28"/>
    </w:rPr>
  </w:style>
  <w:style w:type="paragraph" w:styleId="Heading4">
    <w:name w:val="heading 4"/>
    <w:basedOn w:val="Normal"/>
    <w:next w:val="Normal"/>
    <w:link w:val="Heading4Char"/>
    <w:uiPriority w:val="9"/>
    <w:semiHidden/>
    <w:unhideWhenUsed/>
    <w:qFormat/>
    <w:rsid w:val="00325471"/>
    <w:pPr>
      <w:keepNext/>
      <w:keepLines/>
      <w:spacing w:before="40" w:after="0"/>
      <w:outlineLvl w:val="3"/>
    </w:pPr>
    <w:rPr>
      <w:rFonts w:asciiTheme="majorHAnsi" w:eastAsiaTheme="majorEastAsia" w:hAnsiTheme="majorHAnsi" w:cstheme="majorBidi"/>
      <w:color w:val="7C9163" w:themeColor="accent1" w:themeShade="BF"/>
      <w:sz w:val="24"/>
      <w:szCs w:val="24"/>
    </w:rPr>
  </w:style>
  <w:style w:type="paragraph" w:styleId="Heading5">
    <w:name w:val="heading 5"/>
    <w:basedOn w:val="Normal"/>
    <w:next w:val="Normal"/>
    <w:link w:val="Heading5Char"/>
    <w:uiPriority w:val="9"/>
    <w:semiHidden/>
    <w:unhideWhenUsed/>
    <w:qFormat/>
    <w:rsid w:val="00325471"/>
    <w:pPr>
      <w:keepNext/>
      <w:keepLines/>
      <w:spacing w:before="40" w:after="0"/>
      <w:outlineLvl w:val="4"/>
    </w:pPr>
    <w:rPr>
      <w:rFonts w:asciiTheme="majorHAnsi" w:eastAsiaTheme="majorEastAsia" w:hAnsiTheme="majorHAnsi" w:cstheme="majorBidi"/>
      <w:caps/>
      <w:color w:val="7C9163" w:themeColor="accent1" w:themeShade="BF"/>
    </w:rPr>
  </w:style>
  <w:style w:type="paragraph" w:styleId="Heading6">
    <w:name w:val="heading 6"/>
    <w:basedOn w:val="Normal"/>
    <w:next w:val="Normal"/>
    <w:link w:val="Heading6Char"/>
    <w:uiPriority w:val="9"/>
    <w:semiHidden/>
    <w:unhideWhenUsed/>
    <w:qFormat/>
    <w:rsid w:val="00325471"/>
    <w:pPr>
      <w:keepNext/>
      <w:keepLines/>
      <w:spacing w:before="40" w:after="0"/>
      <w:outlineLvl w:val="5"/>
    </w:pPr>
    <w:rPr>
      <w:rFonts w:asciiTheme="majorHAnsi" w:eastAsiaTheme="majorEastAsia" w:hAnsiTheme="majorHAnsi" w:cstheme="majorBidi"/>
      <w:i/>
      <w:iCs/>
      <w:caps/>
      <w:color w:val="536142" w:themeColor="accent1" w:themeShade="80"/>
    </w:rPr>
  </w:style>
  <w:style w:type="paragraph" w:styleId="Heading7">
    <w:name w:val="heading 7"/>
    <w:basedOn w:val="Normal"/>
    <w:next w:val="Normal"/>
    <w:link w:val="Heading7Char"/>
    <w:uiPriority w:val="9"/>
    <w:semiHidden/>
    <w:unhideWhenUsed/>
    <w:qFormat/>
    <w:rsid w:val="00325471"/>
    <w:pPr>
      <w:keepNext/>
      <w:keepLines/>
      <w:spacing w:before="40" w:after="0"/>
      <w:outlineLvl w:val="6"/>
    </w:pPr>
    <w:rPr>
      <w:rFonts w:asciiTheme="majorHAnsi" w:eastAsiaTheme="majorEastAsia" w:hAnsiTheme="majorHAnsi" w:cstheme="majorBidi"/>
      <w:b/>
      <w:bCs/>
      <w:color w:val="536142" w:themeColor="accent1" w:themeShade="80"/>
    </w:rPr>
  </w:style>
  <w:style w:type="paragraph" w:styleId="Heading8">
    <w:name w:val="heading 8"/>
    <w:basedOn w:val="Normal"/>
    <w:next w:val="Normal"/>
    <w:link w:val="Heading8Char"/>
    <w:uiPriority w:val="9"/>
    <w:semiHidden/>
    <w:unhideWhenUsed/>
    <w:qFormat/>
    <w:rsid w:val="00325471"/>
    <w:pPr>
      <w:keepNext/>
      <w:keepLines/>
      <w:spacing w:before="40" w:after="0"/>
      <w:outlineLvl w:val="7"/>
    </w:pPr>
    <w:rPr>
      <w:rFonts w:asciiTheme="majorHAnsi" w:eastAsiaTheme="majorEastAsia" w:hAnsiTheme="majorHAnsi" w:cstheme="majorBidi"/>
      <w:b/>
      <w:bCs/>
      <w:i/>
      <w:iCs/>
      <w:color w:val="536142" w:themeColor="accent1" w:themeShade="80"/>
    </w:rPr>
  </w:style>
  <w:style w:type="paragraph" w:styleId="Heading9">
    <w:name w:val="heading 9"/>
    <w:basedOn w:val="Normal"/>
    <w:next w:val="Normal"/>
    <w:link w:val="Heading9Char"/>
    <w:uiPriority w:val="9"/>
    <w:semiHidden/>
    <w:unhideWhenUsed/>
    <w:qFormat/>
    <w:rsid w:val="00325471"/>
    <w:pPr>
      <w:keepNext/>
      <w:keepLines/>
      <w:spacing w:before="40" w:after="0"/>
      <w:outlineLvl w:val="8"/>
    </w:pPr>
    <w:rPr>
      <w:rFonts w:asciiTheme="majorHAnsi" w:eastAsiaTheme="majorEastAsia" w:hAnsiTheme="majorHAnsi" w:cstheme="majorBidi"/>
      <w:i/>
      <w:iCs/>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082"/>
    <w:rPr>
      <w:color w:val="8E58B6" w:themeColor="hyperlink"/>
      <w:u w:val="single"/>
    </w:rPr>
  </w:style>
  <w:style w:type="character" w:styleId="UnresolvedMention">
    <w:name w:val="Unresolved Mention"/>
    <w:basedOn w:val="DefaultParagraphFont"/>
    <w:uiPriority w:val="99"/>
    <w:semiHidden/>
    <w:unhideWhenUsed/>
    <w:rsid w:val="00A54082"/>
    <w:rPr>
      <w:color w:val="605E5C"/>
      <w:shd w:val="clear" w:color="auto" w:fill="E1DFDD"/>
    </w:rPr>
  </w:style>
  <w:style w:type="character" w:styleId="Strong">
    <w:name w:val="Strong"/>
    <w:basedOn w:val="DefaultParagraphFont"/>
    <w:uiPriority w:val="22"/>
    <w:qFormat/>
    <w:rsid w:val="00325471"/>
    <w:rPr>
      <w:b/>
      <w:bCs/>
    </w:rPr>
  </w:style>
  <w:style w:type="character" w:styleId="Emphasis">
    <w:name w:val="Emphasis"/>
    <w:basedOn w:val="DefaultParagraphFont"/>
    <w:uiPriority w:val="20"/>
    <w:qFormat/>
    <w:rsid w:val="00325471"/>
    <w:rPr>
      <w:i/>
      <w:iCs/>
    </w:rPr>
  </w:style>
  <w:style w:type="paragraph" w:styleId="Header">
    <w:name w:val="header"/>
    <w:basedOn w:val="Normal"/>
    <w:link w:val="HeaderChar"/>
    <w:uiPriority w:val="99"/>
    <w:unhideWhenUsed/>
    <w:rsid w:val="00791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6B"/>
  </w:style>
  <w:style w:type="paragraph" w:styleId="Footer">
    <w:name w:val="footer"/>
    <w:basedOn w:val="Normal"/>
    <w:link w:val="FooterChar"/>
    <w:uiPriority w:val="99"/>
    <w:unhideWhenUsed/>
    <w:rsid w:val="00791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6B"/>
  </w:style>
  <w:style w:type="paragraph" w:styleId="HTMLPreformatted">
    <w:name w:val="HTML Preformatted"/>
    <w:basedOn w:val="Normal"/>
    <w:link w:val="HTMLPreformattedChar"/>
    <w:uiPriority w:val="99"/>
    <w:semiHidden/>
    <w:unhideWhenUsed/>
    <w:rsid w:val="0032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325471"/>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325471"/>
  </w:style>
  <w:style w:type="character" w:customStyle="1" w:styleId="Heading1Char">
    <w:name w:val="Heading 1 Char"/>
    <w:basedOn w:val="DefaultParagraphFont"/>
    <w:link w:val="Heading1"/>
    <w:uiPriority w:val="9"/>
    <w:rsid w:val="00325471"/>
    <w:rPr>
      <w:rFonts w:asciiTheme="majorHAnsi" w:eastAsiaTheme="majorEastAsia" w:hAnsiTheme="majorHAnsi" w:cstheme="majorBidi"/>
      <w:color w:val="536142" w:themeColor="accent1" w:themeShade="80"/>
      <w:sz w:val="36"/>
      <w:szCs w:val="36"/>
    </w:rPr>
  </w:style>
  <w:style w:type="character" w:customStyle="1" w:styleId="Heading2Char">
    <w:name w:val="Heading 2 Char"/>
    <w:basedOn w:val="DefaultParagraphFont"/>
    <w:link w:val="Heading2"/>
    <w:uiPriority w:val="9"/>
    <w:semiHidden/>
    <w:rsid w:val="00325471"/>
    <w:rPr>
      <w:rFonts w:asciiTheme="majorHAnsi" w:eastAsiaTheme="majorEastAsia" w:hAnsiTheme="majorHAnsi" w:cstheme="majorBidi"/>
      <w:color w:val="7C9163" w:themeColor="accent1" w:themeShade="BF"/>
      <w:sz w:val="32"/>
      <w:szCs w:val="32"/>
    </w:rPr>
  </w:style>
  <w:style w:type="character" w:customStyle="1" w:styleId="Heading3Char">
    <w:name w:val="Heading 3 Char"/>
    <w:basedOn w:val="DefaultParagraphFont"/>
    <w:link w:val="Heading3"/>
    <w:uiPriority w:val="9"/>
    <w:semiHidden/>
    <w:rsid w:val="00325471"/>
    <w:rPr>
      <w:rFonts w:asciiTheme="majorHAnsi" w:eastAsiaTheme="majorEastAsia" w:hAnsiTheme="majorHAnsi" w:cstheme="majorBidi"/>
      <w:color w:val="7C9163" w:themeColor="accent1" w:themeShade="BF"/>
      <w:sz w:val="28"/>
      <w:szCs w:val="28"/>
    </w:rPr>
  </w:style>
  <w:style w:type="character" w:customStyle="1" w:styleId="Heading4Char">
    <w:name w:val="Heading 4 Char"/>
    <w:basedOn w:val="DefaultParagraphFont"/>
    <w:link w:val="Heading4"/>
    <w:uiPriority w:val="9"/>
    <w:semiHidden/>
    <w:rsid w:val="00325471"/>
    <w:rPr>
      <w:rFonts w:asciiTheme="majorHAnsi" w:eastAsiaTheme="majorEastAsia" w:hAnsiTheme="majorHAnsi" w:cstheme="majorBidi"/>
      <w:color w:val="7C9163" w:themeColor="accent1" w:themeShade="BF"/>
      <w:sz w:val="24"/>
      <w:szCs w:val="24"/>
    </w:rPr>
  </w:style>
  <w:style w:type="character" w:customStyle="1" w:styleId="Heading5Char">
    <w:name w:val="Heading 5 Char"/>
    <w:basedOn w:val="DefaultParagraphFont"/>
    <w:link w:val="Heading5"/>
    <w:uiPriority w:val="9"/>
    <w:semiHidden/>
    <w:rsid w:val="00325471"/>
    <w:rPr>
      <w:rFonts w:asciiTheme="majorHAnsi" w:eastAsiaTheme="majorEastAsia" w:hAnsiTheme="majorHAnsi" w:cstheme="majorBidi"/>
      <w:caps/>
      <w:color w:val="7C9163" w:themeColor="accent1" w:themeShade="BF"/>
    </w:rPr>
  </w:style>
  <w:style w:type="character" w:customStyle="1" w:styleId="Heading6Char">
    <w:name w:val="Heading 6 Char"/>
    <w:basedOn w:val="DefaultParagraphFont"/>
    <w:link w:val="Heading6"/>
    <w:uiPriority w:val="9"/>
    <w:semiHidden/>
    <w:rsid w:val="00325471"/>
    <w:rPr>
      <w:rFonts w:asciiTheme="majorHAnsi" w:eastAsiaTheme="majorEastAsia" w:hAnsiTheme="majorHAnsi" w:cstheme="majorBidi"/>
      <w:i/>
      <w:iCs/>
      <w:caps/>
      <w:color w:val="536142" w:themeColor="accent1" w:themeShade="80"/>
    </w:rPr>
  </w:style>
  <w:style w:type="character" w:customStyle="1" w:styleId="Heading7Char">
    <w:name w:val="Heading 7 Char"/>
    <w:basedOn w:val="DefaultParagraphFont"/>
    <w:link w:val="Heading7"/>
    <w:uiPriority w:val="9"/>
    <w:semiHidden/>
    <w:rsid w:val="00325471"/>
    <w:rPr>
      <w:rFonts w:asciiTheme="majorHAnsi" w:eastAsiaTheme="majorEastAsia" w:hAnsiTheme="majorHAnsi" w:cstheme="majorBidi"/>
      <w:b/>
      <w:bCs/>
      <w:color w:val="536142" w:themeColor="accent1" w:themeShade="80"/>
    </w:rPr>
  </w:style>
  <w:style w:type="character" w:customStyle="1" w:styleId="Heading8Char">
    <w:name w:val="Heading 8 Char"/>
    <w:basedOn w:val="DefaultParagraphFont"/>
    <w:link w:val="Heading8"/>
    <w:uiPriority w:val="9"/>
    <w:semiHidden/>
    <w:rsid w:val="00325471"/>
    <w:rPr>
      <w:rFonts w:asciiTheme="majorHAnsi" w:eastAsiaTheme="majorEastAsia" w:hAnsiTheme="majorHAnsi" w:cstheme="majorBidi"/>
      <w:b/>
      <w:bCs/>
      <w:i/>
      <w:iCs/>
      <w:color w:val="536142" w:themeColor="accent1" w:themeShade="80"/>
    </w:rPr>
  </w:style>
  <w:style w:type="character" w:customStyle="1" w:styleId="Heading9Char">
    <w:name w:val="Heading 9 Char"/>
    <w:basedOn w:val="DefaultParagraphFont"/>
    <w:link w:val="Heading9"/>
    <w:uiPriority w:val="9"/>
    <w:semiHidden/>
    <w:rsid w:val="00325471"/>
    <w:rPr>
      <w:rFonts w:asciiTheme="majorHAnsi" w:eastAsiaTheme="majorEastAsia" w:hAnsiTheme="majorHAnsi" w:cstheme="majorBidi"/>
      <w:i/>
      <w:iCs/>
      <w:color w:val="536142" w:themeColor="accent1" w:themeShade="80"/>
    </w:rPr>
  </w:style>
  <w:style w:type="paragraph" w:styleId="Caption">
    <w:name w:val="caption"/>
    <w:basedOn w:val="Normal"/>
    <w:next w:val="Normal"/>
    <w:uiPriority w:val="35"/>
    <w:semiHidden/>
    <w:unhideWhenUsed/>
    <w:qFormat/>
    <w:rsid w:val="00325471"/>
    <w:pPr>
      <w:spacing w:line="240" w:lineRule="auto"/>
    </w:pPr>
    <w:rPr>
      <w:b/>
      <w:bCs/>
      <w:smallCaps/>
      <w:color w:val="444D26" w:themeColor="text2"/>
    </w:rPr>
  </w:style>
  <w:style w:type="paragraph" w:styleId="Title">
    <w:name w:val="Title"/>
    <w:basedOn w:val="Normal"/>
    <w:next w:val="Normal"/>
    <w:link w:val="TitleChar"/>
    <w:uiPriority w:val="10"/>
    <w:qFormat/>
    <w:rsid w:val="00325471"/>
    <w:pPr>
      <w:spacing w:after="0" w:line="204" w:lineRule="auto"/>
      <w:contextualSpacing/>
    </w:pPr>
    <w:rPr>
      <w:rFonts w:asciiTheme="majorHAnsi" w:eastAsiaTheme="majorEastAsia" w:hAnsiTheme="majorHAnsi" w:cstheme="majorBidi"/>
      <w:caps/>
      <w:color w:val="444D26" w:themeColor="text2"/>
      <w:spacing w:val="-15"/>
      <w:sz w:val="72"/>
      <w:szCs w:val="72"/>
    </w:rPr>
  </w:style>
  <w:style w:type="character" w:customStyle="1" w:styleId="TitleChar">
    <w:name w:val="Title Char"/>
    <w:basedOn w:val="DefaultParagraphFont"/>
    <w:link w:val="Title"/>
    <w:uiPriority w:val="10"/>
    <w:rsid w:val="00325471"/>
    <w:rPr>
      <w:rFonts w:asciiTheme="majorHAnsi" w:eastAsiaTheme="majorEastAsia" w:hAnsiTheme="majorHAnsi" w:cstheme="majorBidi"/>
      <w:caps/>
      <w:color w:val="444D26" w:themeColor="text2"/>
      <w:spacing w:val="-15"/>
      <w:sz w:val="72"/>
      <w:szCs w:val="72"/>
    </w:rPr>
  </w:style>
  <w:style w:type="paragraph" w:styleId="Subtitle">
    <w:name w:val="Subtitle"/>
    <w:basedOn w:val="Normal"/>
    <w:next w:val="Normal"/>
    <w:link w:val="SubtitleChar"/>
    <w:uiPriority w:val="11"/>
    <w:qFormat/>
    <w:rsid w:val="00325471"/>
    <w:pPr>
      <w:numPr>
        <w:ilvl w:val="1"/>
      </w:numPr>
      <w:spacing w:after="240" w:line="240" w:lineRule="auto"/>
    </w:pPr>
    <w:rPr>
      <w:rFonts w:asciiTheme="majorHAnsi" w:eastAsiaTheme="majorEastAsia" w:hAnsiTheme="majorHAnsi" w:cstheme="majorBidi"/>
      <w:color w:val="A5B592" w:themeColor="accent1"/>
      <w:sz w:val="28"/>
      <w:szCs w:val="28"/>
    </w:rPr>
  </w:style>
  <w:style w:type="character" w:customStyle="1" w:styleId="SubtitleChar">
    <w:name w:val="Subtitle Char"/>
    <w:basedOn w:val="DefaultParagraphFont"/>
    <w:link w:val="Subtitle"/>
    <w:uiPriority w:val="11"/>
    <w:rsid w:val="00325471"/>
    <w:rPr>
      <w:rFonts w:asciiTheme="majorHAnsi" w:eastAsiaTheme="majorEastAsia" w:hAnsiTheme="majorHAnsi" w:cstheme="majorBidi"/>
      <w:color w:val="A5B592" w:themeColor="accent1"/>
      <w:sz w:val="28"/>
      <w:szCs w:val="28"/>
    </w:rPr>
  </w:style>
  <w:style w:type="paragraph" w:styleId="NoSpacing">
    <w:name w:val="No Spacing"/>
    <w:uiPriority w:val="1"/>
    <w:qFormat/>
    <w:rsid w:val="00325471"/>
    <w:pPr>
      <w:spacing w:after="0" w:line="240" w:lineRule="auto"/>
    </w:pPr>
  </w:style>
  <w:style w:type="paragraph" w:styleId="Quote">
    <w:name w:val="Quote"/>
    <w:basedOn w:val="Normal"/>
    <w:next w:val="Normal"/>
    <w:link w:val="QuoteChar"/>
    <w:uiPriority w:val="29"/>
    <w:qFormat/>
    <w:rsid w:val="00325471"/>
    <w:pPr>
      <w:spacing w:before="120" w:after="120"/>
      <w:ind w:left="720"/>
    </w:pPr>
    <w:rPr>
      <w:color w:val="444D26" w:themeColor="text2"/>
      <w:sz w:val="24"/>
      <w:szCs w:val="24"/>
    </w:rPr>
  </w:style>
  <w:style w:type="character" w:customStyle="1" w:styleId="QuoteChar">
    <w:name w:val="Quote Char"/>
    <w:basedOn w:val="DefaultParagraphFont"/>
    <w:link w:val="Quote"/>
    <w:uiPriority w:val="29"/>
    <w:rsid w:val="00325471"/>
    <w:rPr>
      <w:color w:val="444D26" w:themeColor="text2"/>
      <w:sz w:val="24"/>
      <w:szCs w:val="24"/>
    </w:rPr>
  </w:style>
  <w:style w:type="paragraph" w:styleId="IntenseQuote">
    <w:name w:val="Intense Quote"/>
    <w:basedOn w:val="Normal"/>
    <w:next w:val="Normal"/>
    <w:link w:val="IntenseQuoteChar"/>
    <w:uiPriority w:val="30"/>
    <w:qFormat/>
    <w:rsid w:val="00325471"/>
    <w:pPr>
      <w:spacing w:before="100" w:beforeAutospacing="1" w:after="240" w:line="240" w:lineRule="auto"/>
      <w:ind w:left="720"/>
      <w:jc w:val="center"/>
    </w:pPr>
    <w:rPr>
      <w:rFonts w:asciiTheme="majorHAnsi" w:eastAsiaTheme="majorEastAsia" w:hAnsiTheme="majorHAnsi" w:cstheme="majorBidi"/>
      <w:color w:val="444D26" w:themeColor="text2"/>
      <w:spacing w:val="-6"/>
      <w:sz w:val="32"/>
      <w:szCs w:val="32"/>
    </w:rPr>
  </w:style>
  <w:style w:type="character" w:customStyle="1" w:styleId="IntenseQuoteChar">
    <w:name w:val="Intense Quote Char"/>
    <w:basedOn w:val="DefaultParagraphFont"/>
    <w:link w:val="IntenseQuote"/>
    <w:uiPriority w:val="30"/>
    <w:rsid w:val="00325471"/>
    <w:rPr>
      <w:rFonts w:asciiTheme="majorHAnsi" w:eastAsiaTheme="majorEastAsia" w:hAnsiTheme="majorHAnsi" w:cstheme="majorBidi"/>
      <w:color w:val="444D26" w:themeColor="text2"/>
      <w:spacing w:val="-6"/>
      <w:sz w:val="32"/>
      <w:szCs w:val="32"/>
    </w:rPr>
  </w:style>
  <w:style w:type="character" w:styleId="SubtleEmphasis">
    <w:name w:val="Subtle Emphasis"/>
    <w:basedOn w:val="DefaultParagraphFont"/>
    <w:uiPriority w:val="19"/>
    <w:qFormat/>
    <w:rsid w:val="00325471"/>
    <w:rPr>
      <w:i/>
      <w:iCs/>
      <w:color w:val="595959" w:themeColor="text1" w:themeTint="A6"/>
    </w:rPr>
  </w:style>
  <w:style w:type="character" w:styleId="IntenseEmphasis">
    <w:name w:val="Intense Emphasis"/>
    <w:basedOn w:val="DefaultParagraphFont"/>
    <w:uiPriority w:val="21"/>
    <w:qFormat/>
    <w:rsid w:val="00325471"/>
    <w:rPr>
      <w:b/>
      <w:bCs/>
      <w:i/>
      <w:iCs/>
    </w:rPr>
  </w:style>
  <w:style w:type="character" w:styleId="SubtleReference">
    <w:name w:val="Subtle Reference"/>
    <w:basedOn w:val="DefaultParagraphFont"/>
    <w:uiPriority w:val="31"/>
    <w:qFormat/>
    <w:rsid w:val="0032547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25471"/>
    <w:rPr>
      <w:b/>
      <w:bCs/>
      <w:smallCaps/>
      <w:color w:val="444D26" w:themeColor="text2"/>
      <w:u w:val="single"/>
    </w:rPr>
  </w:style>
  <w:style w:type="character" w:styleId="BookTitle">
    <w:name w:val="Book Title"/>
    <w:basedOn w:val="DefaultParagraphFont"/>
    <w:uiPriority w:val="33"/>
    <w:qFormat/>
    <w:rsid w:val="00325471"/>
    <w:rPr>
      <w:b/>
      <w:bCs/>
      <w:smallCaps/>
      <w:spacing w:val="10"/>
    </w:rPr>
  </w:style>
  <w:style w:type="paragraph" w:styleId="TOCHeading">
    <w:name w:val="TOC Heading"/>
    <w:basedOn w:val="Heading1"/>
    <w:next w:val="Normal"/>
    <w:uiPriority w:val="39"/>
    <w:semiHidden/>
    <w:unhideWhenUsed/>
    <w:qFormat/>
    <w:rsid w:val="00325471"/>
    <w:pPr>
      <w:outlineLvl w:val="9"/>
    </w:pPr>
  </w:style>
  <w:style w:type="paragraph" w:styleId="NormalWeb">
    <w:name w:val="Normal (Web)"/>
    <w:basedOn w:val="Normal"/>
    <w:uiPriority w:val="99"/>
    <w:semiHidden/>
    <w:unhideWhenUsed/>
    <w:rsid w:val="00703E31"/>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555">
      <w:bodyDiv w:val="1"/>
      <w:marLeft w:val="0"/>
      <w:marRight w:val="0"/>
      <w:marTop w:val="0"/>
      <w:marBottom w:val="0"/>
      <w:divBdr>
        <w:top w:val="none" w:sz="0" w:space="0" w:color="auto"/>
        <w:left w:val="none" w:sz="0" w:space="0" w:color="auto"/>
        <w:bottom w:val="none" w:sz="0" w:space="0" w:color="auto"/>
        <w:right w:val="none" w:sz="0" w:space="0" w:color="auto"/>
      </w:divBdr>
    </w:div>
    <w:div w:id="263852259">
      <w:bodyDiv w:val="1"/>
      <w:marLeft w:val="0"/>
      <w:marRight w:val="0"/>
      <w:marTop w:val="0"/>
      <w:marBottom w:val="0"/>
      <w:divBdr>
        <w:top w:val="none" w:sz="0" w:space="0" w:color="auto"/>
        <w:left w:val="none" w:sz="0" w:space="0" w:color="auto"/>
        <w:bottom w:val="none" w:sz="0" w:space="0" w:color="auto"/>
        <w:right w:val="none" w:sz="0" w:space="0" w:color="auto"/>
      </w:divBdr>
    </w:div>
    <w:div w:id="3887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no.sungkono@yahoo.com" TargetMode="External"/><Relationship Id="rId11" Type="http://schemas.openxmlformats.org/officeDocument/2006/relationships/hyperlink" Target="https://megapolitan.kompas.com/read/2023/04/13/17121571/ratusan-ribu-anak-jakarta-idap-stunting-ini-cara-mengatasinya?page=all." TargetMode="External"/><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HAMSINAH ABDUL ASIS</dc:creator>
  <cp:keywords/>
  <dc:description/>
  <cp:lastModifiedBy>RADJA ERLAND HAMZAH</cp:lastModifiedBy>
  <cp:revision>73</cp:revision>
  <dcterms:created xsi:type="dcterms:W3CDTF">2023-07-17T11:46:00Z</dcterms:created>
  <dcterms:modified xsi:type="dcterms:W3CDTF">2023-07-29T06:37:00Z</dcterms:modified>
</cp:coreProperties>
</file>