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F807" w14:textId="6A7A587B" w:rsidR="000D4A7A" w:rsidRP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Lampiran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14:paraId="7B58D6E4" w14:textId="77777777" w:rsid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38EB6E" w14:textId="77777777" w:rsidR="000D4A7A" w:rsidRDefault="000D4A7A" w:rsidP="000D4A7A">
      <w:pPr>
        <w:pStyle w:val="Heading1"/>
        <w:spacing w:before="90" w:after="15"/>
        <w:ind w:left="703" w:right="276" w:firstLine="0"/>
      </w:pPr>
      <w:bookmarkStart w:id="0" w:name="_heading=h.1fob9te" w:colFirst="0" w:colLast="0"/>
      <w:bookmarkEnd w:id="0"/>
      <w:r>
        <w:t>Surat Permohonan Izin Penelitian dari Fakultas Kedokteran Gigi Universitas  Sumatera Utara kepada Komite Etik Pelaksanaan Penelitian Kesehatan Universitas Sumatera Utara</w:t>
      </w:r>
    </w:p>
    <w:p w14:paraId="14ACA584" w14:textId="77777777" w:rsidR="000D4A7A" w:rsidRDefault="000D4A7A" w:rsidP="000D4A7A">
      <w:pPr>
        <w:ind w:right="2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7561511" wp14:editId="3C7327AF">
            <wp:extent cx="4606512" cy="6130876"/>
            <wp:effectExtent l="0" t="0" r="0" b="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6512" cy="6130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568887" w14:textId="77777777" w:rsid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7943F" w14:textId="77777777" w:rsid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07923" w14:textId="51EFCA58" w:rsidR="000D4A7A" w:rsidRP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</w:p>
    <w:p w14:paraId="2AF4023E" w14:textId="77777777" w:rsid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06C5C9" w14:textId="77777777" w:rsidR="000D4A7A" w:rsidRDefault="000D4A7A" w:rsidP="000D4A7A">
      <w:pPr>
        <w:spacing w:before="1" w:after="17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znysh7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Surat Permohonan Izin Penelitian dari Fakultas Kedokteran Gigi </w:t>
      </w:r>
    </w:p>
    <w:p w14:paraId="14DE91E1" w14:textId="77777777" w:rsidR="000D4A7A" w:rsidRDefault="000D4A7A" w:rsidP="000D4A7A">
      <w:pPr>
        <w:spacing w:before="1" w:after="17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 Sumatera Utara kepada Dekan Fakultas Kedokteran </w:t>
      </w:r>
    </w:p>
    <w:p w14:paraId="398F20E8" w14:textId="77777777" w:rsidR="000D4A7A" w:rsidRDefault="000D4A7A" w:rsidP="000D4A7A">
      <w:pPr>
        <w:spacing w:before="1" w:after="17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Sumatera Utara</w:t>
      </w:r>
    </w:p>
    <w:p w14:paraId="42EE38A7" w14:textId="77777777" w:rsidR="000D4A7A" w:rsidRDefault="000D4A7A" w:rsidP="000D4A7A">
      <w:pPr>
        <w:ind w:right="2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8C63DD1" wp14:editId="583E3B37">
            <wp:extent cx="4829189" cy="6346666"/>
            <wp:effectExtent l="0" t="0" r="0" b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89" cy="6346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A6101B" w14:textId="77777777" w:rsid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02660" w14:textId="61114997" w:rsidR="000D4A7A" w:rsidRP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</w:p>
    <w:p w14:paraId="48CD0432" w14:textId="77777777" w:rsidR="000D4A7A" w:rsidRDefault="000D4A7A" w:rsidP="000D4A7A">
      <w:pPr>
        <w:ind w:right="2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6CB66" w14:textId="77777777" w:rsidR="000D4A7A" w:rsidRDefault="000D4A7A" w:rsidP="000D4A7A">
      <w:pPr>
        <w:pStyle w:val="Heading1"/>
        <w:spacing w:before="90" w:after="14"/>
        <w:ind w:right="240" w:firstLine="0"/>
      </w:pPr>
      <w:bookmarkStart w:id="2" w:name="_heading=h.2et92p0" w:colFirst="0" w:colLast="0"/>
      <w:bookmarkEnd w:id="2"/>
      <w:r>
        <w:t>Surat Persetujuan Komite Etik Pelaksanaan Penelitian Kesehatan Universitas Sumatera Utara</w:t>
      </w:r>
    </w:p>
    <w:p w14:paraId="081A81DD" w14:textId="0C271FD7" w:rsidR="00006BD3" w:rsidRDefault="000D4A7A" w:rsidP="000D4A7A">
      <w:pPr>
        <w:jc w:val="center"/>
      </w:pPr>
      <w:r>
        <w:rPr>
          <w:noProof/>
          <w:lang w:val="en-US"/>
        </w:rPr>
        <w:drawing>
          <wp:inline distT="0" distB="0" distL="0" distR="0" wp14:anchorId="53FD3194" wp14:editId="3363D6A1">
            <wp:extent cx="4564578" cy="6562373"/>
            <wp:effectExtent l="19050" t="19050" r="2667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648" cy="65811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06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65421"/>
    <w:multiLevelType w:val="multilevel"/>
    <w:tmpl w:val="5E0EC6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650C495D"/>
    <w:multiLevelType w:val="multilevel"/>
    <w:tmpl w:val="6EB8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5450210">
    <w:abstractNumId w:val="0"/>
  </w:num>
  <w:num w:numId="2" w16cid:durableId="23431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7A"/>
    <w:rsid w:val="00006BD3"/>
    <w:rsid w:val="000D4A7A"/>
    <w:rsid w:val="00897B83"/>
    <w:rsid w:val="00994037"/>
    <w:rsid w:val="00F4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6B0A"/>
  <w15:chartTrackingRefBased/>
  <w15:docId w15:val="{D97A905F-97E8-4765-A690-538DF8B2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7A"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link w:val="Heading1Char"/>
    <w:uiPriority w:val="9"/>
    <w:qFormat/>
    <w:rsid w:val="000D4A7A"/>
    <w:pPr>
      <w:spacing w:after="0" w:line="360" w:lineRule="auto"/>
      <w:ind w:firstLine="720"/>
      <w:jc w:val="center"/>
      <w:outlineLvl w:val="0"/>
    </w:pPr>
    <w:rPr>
      <w:rFonts w:ascii="Times New Roman" w:hAnsi="Times New Roman" w:cs="Times New Roman"/>
      <w:b/>
      <w:iCs/>
      <w:color w:val="000000"/>
      <w:sz w:val="24"/>
      <w:szCs w:val="24"/>
    </w:rPr>
  </w:style>
  <w:style w:type="paragraph" w:styleId="Heading2">
    <w:name w:val="heading 2"/>
    <w:basedOn w:val="Normal"/>
    <w:link w:val="Heading2Char"/>
    <w:autoRedefine/>
    <w:uiPriority w:val="1"/>
    <w:unhideWhenUsed/>
    <w:qFormat/>
    <w:rsid w:val="00F4492A"/>
    <w:pPr>
      <w:widowControl w:val="0"/>
      <w:numPr>
        <w:ilvl w:val="1"/>
        <w:numId w:val="2"/>
      </w:numPr>
      <w:autoSpaceDE w:val="0"/>
      <w:autoSpaceDN w:val="0"/>
      <w:spacing w:after="0" w:line="360" w:lineRule="auto"/>
      <w:ind w:left="1080" w:hanging="360"/>
      <w:outlineLvl w:val="1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4492A"/>
    <w:pPr>
      <w:keepNext/>
      <w:keepLines/>
      <w:widowControl w:val="0"/>
      <w:autoSpaceDE w:val="0"/>
      <w:autoSpaceDN w:val="0"/>
      <w:spacing w:before="40" w:after="0" w:line="360" w:lineRule="auto"/>
      <w:ind w:left="720"/>
      <w:outlineLvl w:val="2"/>
    </w:pPr>
    <w:rPr>
      <w:rFonts w:ascii="Times New Roman" w:eastAsiaTheme="majorEastAsia" w:hAnsi="Times New Roman" w:cstheme="majorBidi"/>
      <w:b/>
      <w:noProof/>
      <w:color w:val="000000" w:themeColor="text1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4492A"/>
    <w:rPr>
      <w:rFonts w:ascii="Times New Roman" w:eastAsia="Times New Roman" w:hAnsi="Times New Roman" w:cs="Times New Roman"/>
      <w:b/>
      <w:bCs/>
      <w:iCs/>
      <w:noProof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F4492A"/>
    <w:rPr>
      <w:rFonts w:ascii="Times New Roman" w:eastAsiaTheme="majorEastAsia" w:hAnsi="Times New Roman" w:cstheme="majorBidi"/>
      <w:b/>
      <w:noProof/>
      <w:color w:val="000000" w:themeColor="text1"/>
      <w:sz w:val="24"/>
      <w:szCs w:val="24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0D4A7A"/>
    <w:rPr>
      <w:rFonts w:ascii="Times New Roman" w:eastAsia="Calibri" w:hAnsi="Times New Roman" w:cs="Times New Roman"/>
      <w:b/>
      <w:iCs/>
      <w:color w:val="000000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ahmad</dc:creator>
  <cp:keywords/>
  <dc:description/>
  <cp:lastModifiedBy>nabil ahmad</cp:lastModifiedBy>
  <cp:revision>1</cp:revision>
  <dcterms:created xsi:type="dcterms:W3CDTF">2023-02-18T16:06:00Z</dcterms:created>
  <dcterms:modified xsi:type="dcterms:W3CDTF">2023-02-18T16:08:00Z</dcterms:modified>
</cp:coreProperties>
</file>